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40A" w:rsidRPr="0073156F" w:rsidRDefault="0046640A" w:rsidP="00AD7856">
      <w:pPr>
        <w:pBdr>
          <w:bottom w:val="single" w:sz="12" w:space="1" w:color="auto"/>
        </w:pBdr>
        <w:jc w:val="right"/>
        <w:rPr>
          <w:rFonts w:ascii="Arial" w:hAnsi="Arial" w:cs="Arial"/>
          <w:lang w:val="kk-KZ"/>
        </w:rPr>
      </w:pPr>
    </w:p>
    <w:p w:rsidR="0046640A" w:rsidRPr="0073156F" w:rsidRDefault="0046640A" w:rsidP="00AD7856">
      <w:pPr>
        <w:rPr>
          <w:rFonts w:ascii="Arial" w:hAnsi="Arial" w:cs="Arial"/>
          <w:u w:val="single"/>
        </w:rPr>
      </w:pPr>
    </w:p>
    <w:p w:rsidR="0046640A" w:rsidRPr="0073156F" w:rsidRDefault="0046640A" w:rsidP="00AD7856">
      <w:pPr>
        <w:jc w:val="center"/>
        <w:rPr>
          <w:rFonts w:ascii="Arial" w:hAnsi="Arial" w:cs="Arial"/>
          <w:b/>
          <w:sz w:val="22"/>
          <w:szCs w:val="22"/>
        </w:rPr>
      </w:pPr>
      <w:r w:rsidRPr="0073156F">
        <w:rPr>
          <w:rFonts w:ascii="Arial" w:hAnsi="Arial" w:cs="Arial"/>
          <w:b/>
          <w:sz w:val="22"/>
          <w:szCs w:val="22"/>
        </w:rPr>
        <w:t>ЕВРАЗИЙСКИЙ СОВЕТ ПО СТАНДАРТИЗАЦИИ,</w:t>
      </w:r>
      <w:r w:rsidR="0022561E" w:rsidRPr="0073156F">
        <w:rPr>
          <w:rFonts w:ascii="Arial" w:hAnsi="Arial" w:cs="Arial"/>
          <w:b/>
          <w:sz w:val="22"/>
          <w:szCs w:val="22"/>
        </w:rPr>
        <w:t xml:space="preserve"> </w:t>
      </w:r>
      <w:r w:rsidRPr="0073156F">
        <w:rPr>
          <w:rFonts w:ascii="Arial" w:hAnsi="Arial" w:cs="Arial"/>
          <w:b/>
          <w:sz w:val="22"/>
          <w:szCs w:val="22"/>
        </w:rPr>
        <w:t>МЕТРОЛОГИИИ И СЕРТИФИКАЦИИ</w:t>
      </w:r>
    </w:p>
    <w:p w:rsidR="0046640A" w:rsidRPr="0073156F" w:rsidRDefault="0046640A" w:rsidP="00AD7856">
      <w:pPr>
        <w:jc w:val="center"/>
        <w:rPr>
          <w:rFonts w:ascii="Arial" w:hAnsi="Arial" w:cs="Arial"/>
          <w:b/>
          <w:sz w:val="22"/>
          <w:szCs w:val="22"/>
          <w:lang w:val="en-US"/>
        </w:rPr>
      </w:pPr>
      <w:r w:rsidRPr="0073156F">
        <w:rPr>
          <w:rFonts w:ascii="Arial" w:hAnsi="Arial" w:cs="Arial"/>
          <w:b/>
          <w:sz w:val="22"/>
          <w:szCs w:val="22"/>
          <w:lang w:val="en-US"/>
        </w:rPr>
        <w:t>(</w:t>
      </w:r>
      <w:r w:rsidRPr="0073156F">
        <w:rPr>
          <w:rFonts w:ascii="Arial" w:hAnsi="Arial" w:cs="Arial"/>
          <w:b/>
          <w:sz w:val="22"/>
          <w:szCs w:val="22"/>
        </w:rPr>
        <w:t>ЕАСС</w:t>
      </w:r>
      <w:r w:rsidRPr="0073156F">
        <w:rPr>
          <w:rFonts w:ascii="Arial" w:hAnsi="Arial" w:cs="Arial"/>
          <w:b/>
          <w:sz w:val="22"/>
          <w:szCs w:val="22"/>
          <w:lang w:val="en-US"/>
        </w:rPr>
        <w:t>)</w:t>
      </w:r>
    </w:p>
    <w:p w:rsidR="0046640A" w:rsidRPr="0073156F" w:rsidRDefault="00C039CD" w:rsidP="00AD7856">
      <w:pPr>
        <w:tabs>
          <w:tab w:val="left" w:pos="5280"/>
        </w:tabs>
        <w:rPr>
          <w:rFonts w:ascii="Arial" w:hAnsi="Arial" w:cs="Arial"/>
          <w:b/>
          <w:sz w:val="22"/>
          <w:szCs w:val="22"/>
          <w:lang w:val="en-US"/>
        </w:rPr>
      </w:pPr>
      <w:r w:rsidRPr="0073156F">
        <w:rPr>
          <w:rFonts w:ascii="Arial" w:hAnsi="Arial" w:cs="Arial"/>
          <w:b/>
          <w:sz w:val="22"/>
          <w:szCs w:val="22"/>
          <w:lang w:val="en-US"/>
        </w:rPr>
        <w:tab/>
      </w:r>
    </w:p>
    <w:p w:rsidR="0046640A" w:rsidRPr="0073156F" w:rsidRDefault="0046640A" w:rsidP="00AD7856">
      <w:pPr>
        <w:jc w:val="center"/>
        <w:rPr>
          <w:rFonts w:ascii="Arial" w:hAnsi="Arial" w:cs="Arial"/>
          <w:b/>
          <w:sz w:val="22"/>
          <w:szCs w:val="22"/>
          <w:lang w:val="en-US"/>
        </w:rPr>
      </w:pPr>
      <w:r w:rsidRPr="0073156F">
        <w:rPr>
          <w:rFonts w:ascii="Arial" w:hAnsi="Arial" w:cs="Arial"/>
          <w:b/>
          <w:sz w:val="22"/>
          <w:szCs w:val="22"/>
          <w:lang w:val="en-US"/>
        </w:rPr>
        <w:t>EURO-ASIAN COUNCIL FOR STANDARTIZATION, METROLOGY</w:t>
      </w:r>
      <w:r w:rsidR="0022561E" w:rsidRPr="0073156F">
        <w:rPr>
          <w:rFonts w:ascii="Arial" w:hAnsi="Arial" w:cs="Arial"/>
          <w:b/>
          <w:sz w:val="22"/>
          <w:szCs w:val="22"/>
          <w:lang w:val="en-US"/>
        </w:rPr>
        <w:t xml:space="preserve"> </w:t>
      </w:r>
      <w:r w:rsidRPr="0073156F">
        <w:rPr>
          <w:rFonts w:ascii="Arial" w:hAnsi="Arial" w:cs="Arial"/>
          <w:b/>
          <w:sz w:val="22"/>
          <w:szCs w:val="22"/>
          <w:lang w:val="en-US"/>
        </w:rPr>
        <w:t>AND CERTIFICATION</w:t>
      </w:r>
    </w:p>
    <w:p w:rsidR="0046640A" w:rsidRPr="0073156F" w:rsidRDefault="0046640A" w:rsidP="00AD7856">
      <w:pPr>
        <w:jc w:val="center"/>
        <w:rPr>
          <w:rFonts w:ascii="Arial" w:hAnsi="Arial" w:cs="Arial"/>
          <w:b/>
          <w:sz w:val="22"/>
          <w:szCs w:val="22"/>
        </w:rPr>
      </w:pPr>
      <w:r w:rsidRPr="0073156F">
        <w:rPr>
          <w:rFonts w:ascii="Arial" w:hAnsi="Arial" w:cs="Arial"/>
          <w:b/>
          <w:sz w:val="22"/>
          <w:szCs w:val="22"/>
        </w:rPr>
        <w:t>(</w:t>
      </w:r>
      <w:r w:rsidRPr="0073156F">
        <w:rPr>
          <w:rFonts w:ascii="Arial" w:hAnsi="Arial" w:cs="Arial"/>
          <w:b/>
          <w:sz w:val="22"/>
          <w:szCs w:val="22"/>
          <w:lang w:val="en-US"/>
        </w:rPr>
        <w:t>EASC</w:t>
      </w:r>
      <w:r w:rsidRPr="0073156F">
        <w:rPr>
          <w:rFonts w:ascii="Arial" w:hAnsi="Arial" w:cs="Arial"/>
          <w:b/>
          <w:sz w:val="22"/>
          <w:szCs w:val="22"/>
        </w:rPr>
        <w:t>)</w:t>
      </w:r>
    </w:p>
    <w:p w:rsidR="0046640A" w:rsidRPr="0073156F" w:rsidRDefault="0046640A" w:rsidP="00AD7856">
      <w:pPr>
        <w:pBdr>
          <w:bottom w:val="single" w:sz="12" w:space="1" w:color="auto"/>
        </w:pBdr>
        <w:rPr>
          <w:rFonts w:ascii="Arial" w:hAnsi="Arial" w:cs="Arial"/>
          <w:sz w:val="24"/>
          <w:szCs w:val="24"/>
        </w:rPr>
      </w:pPr>
    </w:p>
    <w:p w:rsidR="0046640A" w:rsidRPr="00486A48" w:rsidRDefault="002E3943" w:rsidP="00AD7856">
      <w:pPr>
        <w:tabs>
          <w:tab w:val="left" w:pos="7410"/>
        </w:tabs>
        <w:rPr>
          <w:rFonts w:ascii="Arial" w:eastAsia="Arial Unicode MS" w:hAnsi="Arial" w:cs="Arial"/>
          <w:b/>
          <w:sz w:val="24"/>
          <w:szCs w:val="24"/>
        </w:rPr>
      </w:pPr>
      <w:r w:rsidRPr="0073156F">
        <w:rPr>
          <w:rFonts w:ascii="Arial" w:hAnsi="Arial" w:cs="Arial"/>
          <w:noProof/>
          <w:sz w:val="24"/>
          <w:szCs w:val="24"/>
        </w:rPr>
        <w:drawing>
          <wp:anchor distT="0" distB="0" distL="114300" distR="114300" simplePos="0" relativeHeight="251719168" behindDoc="1" locked="0" layoutInCell="1" allowOverlap="0" wp14:anchorId="4089CDA9" wp14:editId="01A39202">
            <wp:simplePos x="0" y="0"/>
            <wp:positionH relativeFrom="column">
              <wp:posOffset>167640</wp:posOffset>
            </wp:positionH>
            <wp:positionV relativeFrom="paragraph">
              <wp:posOffset>178435</wp:posOffset>
            </wp:positionV>
            <wp:extent cx="1198880" cy="1115060"/>
            <wp:effectExtent l="19050" t="0" r="1270" b="0"/>
            <wp:wrapTight wrapText="bothSides">
              <wp:wrapPolygon edited="0">
                <wp:start x="-343" y="0"/>
                <wp:lineTo x="-343" y="21403"/>
                <wp:lineTo x="21623" y="21403"/>
                <wp:lineTo x="21623" y="0"/>
                <wp:lineTo x="-343" y="0"/>
              </wp:wrapPolygon>
            </wp:wrapTight>
            <wp:docPr id="48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lum contrast="20000"/>
                    </a:blip>
                    <a:srcRect/>
                    <a:stretch>
                      <a:fillRect/>
                    </a:stretch>
                  </pic:blipFill>
                  <pic:spPr bwMode="auto">
                    <a:xfrm>
                      <a:off x="0" y="0"/>
                      <a:ext cx="1198880" cy="1115060"/>
                    </a:xfrm>
                    <a:prstGeom prst="rect">
                      <a:avLst/>
                    </a:prstGeom>
                    <a:noFill/>
                    <a:ln w="9525">
                      <a:noFill/>
                      <a:miter lim="800000"/>
                      <a:headEnd/>
                      <a:tailEnd/>
                    </a:ln>
                  </pic:spPr>
                </pic:pic>
              </a:graphicData>
            </a:graphic>
          </wp:anchor>
        </w:drawing>
      </w:r>
      <w:r w:rsidR="0046640A" w:rsidRPr="0073156F">
        <w:rPr>
          <w:rFonts w:ascii="Arial" w:eastAsia="Arial Unicode MS" w:hAnsi="Arial" w:cs="Arial"/>
          <w:sz w:val="24"/>
          <w:szCs w:val="24"/>
          <w:lang w:val="ru-MO"/>
        </w:rPr>
        <w:t xml:space="preserve">                                                                     </w:t>
      </w:r>
      <w:r w:rsidR="00700BA6">
        <w:rPr>
          <w:rFonts w:ascii="Arial" w:eastAsia="Arial Unicode MS" w:hAnsi="Arial" w:cs="Arial"/>
          <w:sz w:val="24"/>
          <w:szCs w:val="24"/>
          <w:lang w:val="ru-MO"/>
        </w:rPr>
        <w:t xml:space="preserve">                            </w:t>
      </w:r>
      <w:r w:rsidR="0046640A" w:rsidRPr="0073156F">
        <w:rPr>
          <w:rFonts w:ascii="Arial" w:eastAsia="Arial Unicode MS" w:hAnsi="Arial" w:cs="Arial"/>
          <w:sz w:val="24"/>
          <w:szCs w:val="24"/>
          <w:lang w:val="ru-MO"/>
        </w:rPr>
        <w:t xml:space="preserve"> </w:t>
      </w:r>
      <w:r w:rsidR="0046640A" w:rsidRPr="0073156F">
        <w:rPr>
          <w:rFonts w:ascii="Arial" w:eastAsia="Arial Unicode MS" w:hAnsi="Arial" w:cs="Arial"/>
          <w:b/>
          <w:sz w:val="24"/>
          <w:szCs w:val="24"/>
          <w:lang w:val="ru-MO"/>
        </w:rPr>
        <w:t>ГОСТ</w:t>
      </w:r>
      <w:r w:rsidR="00700BA6" w:rsidRPr="00700BA6">
        <w:rPr>
          <w:rFonts w:ascii="Arial" w:hAnsi="Arial" w:cs="Arial"/>
          <w:b/>
          <w:bCs/>
          <w:sz w:val="24"/>
          <w:szCs w:val="24"/>
        </w:rPr>
        <w:t xml:space="preserve"> </w:t>
      </w:r>
      <w:r w:rsidR="00700BA6">
        <w:rPr>
          <w:rFonts w:ascii="Arial" w:hAnsi="Arial" w:cs="Arial"/>
          <w:b/>
          <w:bCs/>
          <w:sz w:val="24"/>
          <w:szCs w:val="24"/>
          <w:lang w:val="en-US"/>
        </w:rPr>
        <w:t>ISO</w:t>
      </w:r>
      <w:r w:rsidR="00700BA6" w:rsidRPr="00700BA6">
        <w:rPr>
          <w:rFonts w:ascii="Arial" w:hAnsi="Arial" w:cs="Arial"/>
          <w:b/>
          <w:bCs/>
          <w:sz w:val="24"/>
          <w:szCs w:val="24"/>
        </w:rPr>
        <w:t xml:space="preserve"> 16266</w:t>
      </w:r>
      <w:r w:rsidR="00700BA6" w:rsidRPr="00B52B2E">
        <w:rPr>
          <w:rFonts w:ascii="Arial" w:hAnsi="Arial" w:cs="Arial"/>
          <w:b/>
          <w:bCs/>
          <w:sz w:val="24"/>
          <w:szCs w:val="24"/>
        </w:rPr>
        <w:t>-</w:t>
      </w:r>
      <w:r w:rsidR="00700BA6" w:rsidRPr="00700BA6">
        <w:rPr>
          <w:rFonts w:ascii="Arial" w:hAnsi="Arial" w:cs="Arial"/>
          <w:b/>
          <w:bCs/>
          <w:sz w:val="24"/>
          <w:szCs w:val="24"/>
        </w:rPr>
        <w:t>2-</w:t>
      </w:r>
    </w:p>
    <w:p w:rsidR="0046640A" w:rsidRPr="0073156F" w:rsidRDefault="0046640A" w:rsidP="00AD7856">
      <w:pPr>
        <w:tabs>
          <w:tab w:val="left" w:pos="7710"/>
        </w:tabs>
        <w:ind w:right="-6"/>
        <w:jc w:val="right"/>
        <w:rPr>
          <w:rFonts w:ascii="Arial" w:hAnsi="Arial" w:cs="Arial"/>
          <w:bCs/>
          <w:i/>
          <w:sz w:val="24"/>
          <w:szCs w:val="24"/>
        </w:rPr>
      </w:pPr>
      <w:r w:rsidRPr="0073156F">
        <w:rPr>
          <w:rFonts w:ascii="Arial" w:hAnsi="Arial" w:cs="Arial"/>
          <w:bCs/>
          <w:i/>
          <w:sz w:val="24"/>
          <w:szCs w:val="24"/>
        </w:rPr>
        <w:t xml:space="preserve">(Проект, </w:t>
      </w:r>
      <w:r w:rsidRPr="0073156F">
        <w:rPr>
          <w:rFonts w:ascii="Arial" w:hAnsi="Arial" w:cs="Arial"/>
          <w:bCs/>
          <w:i/>
          <w:sz w:val="24"/>
          <w:szCs w:val="24"/>
          <w:lang w:val="en-US"/>
        </w:rPr>
        <w:t>KZ</w:t>
      </w:r>
      <w:r w:rsidRPr="0073156F">
        <w:rPr>
          <w:rFonts w:ascii="Arial" w:hAnsi="Arial" w:cs="Arial"/>
          <w:bCs/>
          <w:i/>
          <w:sz w:val="24"/>
          <w:szCs w:val="24"/>
        </w:rPr>
        <w:t>, редакция</w:t>
      </w:r>
      <w:r w:rsidR="0028651A" w:rsidRPr="0073156F">
        <w:rPr>
          <w:rFonts w:ascii="Arial" w:hAnsi="Arial" w:cs="Arial"/>
          <w:bCs/>
          <w:i/>
          <w:sz w:val="24"/>
          <w:szCs w:val="24"/>
        </w:rPr>
        <w:t xml:space="preserve"> 1</w:t>
      </w:r>
      <w:r w:rsidRPr="0073156F">
        <w:rPr>
          <w:rFonts w:ascii="Arial" w:hAnsi="Arial" w:cs="Arial"/>
          <w:bCs/>
          <w:i/>
          <w:sz w:val="24"/>
          <w:szCs w:val="24"/>
        </w:rPr>
        <w:t>)</w:t>
      </w:r>
    </w:p>
    <w:p w:rsidR="0046640A" w:rsidRPr="0073156F" w:rsidRDefault="0046640A" w:rsidP="00AD7856">
      <w:pPr>
        <w:tabs>
          <w:tab w:val="left" w:pos="7710"/>
        </w:tabs>
        <w:ind w:right="-6"/>
        <w:jc w:val="right"/>
        <w:rPr>
          <w:rFonts w:ascii="Arial" w:hAnsi="Arial" w:cs="Arial"/>
          <w:bCs/>
          <w:i/>
          <w:sz w:val="24"/>
          <w:szCs w:val="24"/>
        </w:rPr>
      </w:pPr>
    </w:p>
    <w:p w:rsidR="0046640A" w:rsidRPr="0073156F" w:rsidRDefault="0046640A" w:rsidP="00AD7856">
      <w:pPr>
        <w:ind w:right="-6"/>
        <w:rPr>
          <w:rFonts w:ascii="Arial" w:hAnsi="Arial" w:cs="Arial"/>
          <w:b/>
          <w:bCs/>
          <w:sz w:val="24"/>
          <w:szCs w:val="24"/>
        </w:rPr>
      </w:pPr>
      <w:r w:rsidRPr="0073156F">
        <w:rPr>
          <w:rFonts w:ascii="Arial" w:hAnsi="Arial" w:cs="Arial"/>
          <w:b/>
          <w:bCs/>
          <w:sz w:val="24"/>
          <w:szCs w:val="24"/>
        </w:rPr>
        <w:t xml:space="preserve">     М Е Ж Г О С У Д А Р С Т В Е Н </w:t>
      </w:r>
      <w:proofErr w:type="spellStart"/>
      <w:proofErr w:type="gramStart"/>
      <w:r w:rsidRPr="0073156F">
        <w:rPr>
          <w:rFonts w:ascii="Arial" w:hAnsi="Arial" w:cs="Arial"/>
          <w:b/>
          <w:bCs/>
          <w:sz w:val="24"/>
          <w:szCs w:val="24"/>
        </w:rPr>
        <w:t>Н</w:t>
      </w:r>
      <w:proofErr w:type="spellEnd"/>
      <w:proofErr w:type="gramEnd"/>
      <w:r w:rsidRPr="0073156F">
        <w:rPr>
          <w:rFonts w:ascii="Arial" w:hAnsi="Arial" w:cs="Arial"/>
          <w:b/>
          <w:bCs/>
          <w:sz w:val="24"/>
          <w:szCs w:val="24"/>
        </w:rPr>
        <w:t xml:space="preserve"> Ы Й </w:t>
      </w:r>
    </w:p>
    <w:p w:rsidR="0046640A" w:rsidRPr="0073156F" w:rsidRDefault="0046640A" w:rsidP="00AD7856">
      <w:pPr>
        <w:ind w:right="-6"/>
        <w:rPr>
          <w:rFonts w:ascii="Arial" w:hAnsi="Arial" w:cs="Arial"/>
          <w:b/>
          <w:bCs/>
          <w:sz w:val="24"/>
          <w:szCs w:val="24"/>
        </w:rPr>
      </w:pPr>
      <w:r w:rsidRPr="0073156F">
        <w:rPr>
          <w:rFonts w:ascii="Arial" w:hAnsi="Arial" w:cs="Arial"/>
          <w:b/>
          <w:bCs/>
          <w:sz w:val="24"/>
          <w:szCs w:val="24"/>
        </w:rPr>
        <w:t xml:space="preserve">                        С Т А Н Д А </w:t>
      </w:r>
      <w:proofErr w:type="gramStart"/>
      <w:r w:rsidRPr="0073156F">
        <w:rPr>
          <w:rFonts w:ascii="Arial" w:hAnsi="Arial" w:cs="Arial"/>
          <w:b/>
          <w:bCs/>
          <w:sz w:val="24"/>
          <w:szCs w:val="24"/>
        </w:rPr>
        <w:t>Р</w:t>
      </w:r>
      <w:proofErr w:type="gramEnd"/>
      <w:r w:rsidRPr="0073156F">
        <w:rPr>
          <w:rFonts w:ascii="Arial" w:hAnsi="Arial" w:cs="Arial"/>
          <w:b/>
          <w:bCs/>
          <w:sz w:val="24"/>
          <w:szCs w:val="24"/>
        </w:rPr>
        <w:t xml:space="preserve"> Т</w:t>
      </w:r>
    </w:p>
    <w:p w:rsidR="0046640A" w:rsidRPr="0073156F" w:rsidRDefault="0046640A" w:rsidP="00AD7856">
      <w:pPr>
        <w:ind w:right="-6"/>
        <w:jc w:val="center"/>
        <w:rPr>
          <w:rFonts w:ascii="Arial" w:hAnsi="Arial" w:cs="Arial"/>
          <w:b/>
          <w:bCs/>
          <w:sz w:val="24"/>
          <w:szCs w:val="24"/>
          <w:u w:val="single"/>
        </w:rPr>
      </w:pPr>
      <w:r w:rsidRPr="0073156F">
        <w:rPr>
          <w:rFonts w:ascii="Arial" w:hAnsi="Arial" w:cs="Arial"/>
          <w:b/>
          <w:bCs/>
          <w:sz w:val="24"/>
          <w:szCs w:val="24"/>
          <w:u w:val="single"/>
        </w:rPr>
        <w:t>______________________________________________________________________</w:t>
      </w:r>
    </w:p>
    <w:p w:rsidR="0046640A" w:rsidRPr="0073156F" w:rsidRDefault="0046640A" w:rsidP="00AD7856">
      <w:pPr>
        <w:ind w:right="-6"/>
        <w:jc w:val="center"/>
        <w:rPr>
          <w:rFonts w:ascii="Arial" w:hAnsi="Arial" w:cs="Arial"/>
          <w:b/>
          <w:bCs/>
          <w:sz w:val="24"/>
          <w:szCs w:val="24"/>
        </w:rPr>
      </w:pPr>
    </w:p>
    <w:p w:rsidR="0046640A" w:rsidRPr="0073156F" w:rsidRDefault="0046640A" w:rsidP="00AD7856">
      <w:pPr>
        <w:ind w:right="-6"/>
        <w:jc w:val="center"/>
        <w:rPr>
          <w:rFonts w:ascii="Arial" w:hAnsi="Arial" w:cs="Arial"/>
          <w:b/>
          <w:bCs/>
          <w:sz w:val="24"/>
          <w:szCs w:val="24"/>
        </w:rPr>
      </w:pPr>
    </w:p>
    <w:p w:rsidR="0046640A" w:rsidRPr="0073156F" w:rsidRDefault="0046640A" w:rsidP="00AD7856">
      <w:pPr>
        <w:ind w:right="-6"/>
        <w:jc w:val="center"/>
        <w:rPr>
          <w:rFonts w:ascii="Arial" w:hAnsi="Arial" w:cs="Arial"/>
          <w:b/>
          <w:bCs/>
          <w:sz w:val="24"/>
          <w:szCs w:val="24"/>
        </w:rPr>
      </w:pPr>
    </w:p>
    <w:p w:rsidR="0046640A" w:rsidRPr="0073156F" w:rsidRDefault="0046640A" w:rsidP="00AD7856">
      <w:pPr>
        <w:ind w:right="-6"/>
        <w:jc w:val="center"/>
        <w:rPr>
          <w:rFonts w:ascii="Arial" w:hAnsi="Arial" w:cs="Arial"/>
          <w:b/>
          <w:bCs/>
          <w:sz w:val="24"/>
          <w:szCs w:val="24"/>
        </w:rPr>
      </w:pPr>
    </w:p>
    <w:p w:rsidR="0046640A" w:rsidRPr="0073156F" w:rsidRDefault="0046640A" w:rsidP="00AD7856">
      <w:pPr>
        <w:ind w:right="-6"/>
        <w:jc w:val="center"/>
        <w:rPr>
          <w:rFonts w:ascii="Arial" w:hAnsi="Arial" w:cs="Arial"/>
          <w:b/>
          <w:bCs/>
          <w:sz w:val="24"/>
          <w:szCs w:val="24"/>
        </w:rPr>
      </w:pPr>
    </w:p>
    <w:p w:rsidR="0046640A" w:rsidRPr="0073156F" w:rsidRDefault="0046640A" w:rsidP="00AD7856">
      <w:pPr>
        <w:ind w:right="-6"/>
        <w:jc w:val="center"/>
        <w:rPr>
          <w:rFonts w:ascii="Arial" w:hAnsi="Arial" w:cs="Arial"/>
          <w:b/>
          <w:bCs/>
          <w:sz w:val="24"/>
          <w:szCs w:val="24"/>
        </w:rPr>
      </w:pPr>
    </w:p>
    <w:p w:rsidR="0028651A" w:rsidRPr="0073156F" w:rsidRDefault="0028651A" w:rsidP="00AD7856">
      <w:pPr>
        <w:ind w:right="-6"/>
        <w:jc w:val="center"/>
        <w:rPr>
          <w:rFonts w:ascii="Arial" w:hAnsi="Arial" w:cs="Arial"/>
          <w:b/>
          <w:bCs/>
          <w:sz w:val="24"/>
          <w:szCs w:val="24"/>
        </w:rPr>
      </w:pPr>
    </w:p>
    <w:p w:rsidR="00C64976" w:rsidRPr="0073156F" w:rsidRDefault="00C64976" w:rsidP="00AD7856">
      <w:pPr>
        <w:ind w:right="-6"/>
        <w:jc w:val="center"/>
        <w:rPr>
          <w:rFonts w:ascii="Arial" w:hAnsi="Arial" w:cs="Arial"/>
          <w:b/>
          <w:sz w:val="24"/>
          <w:szCs w:val="24"/>
        </w:rPr>
      </w:pPr>
      <w:r w:rsidRPr="0073156F">
        <w:rPr>
          <w:rFonts w:ascii="Arial" w:hAnsi="Arial" w:cs="Arial"/>
          <w:b/>
          <w:sz w:val="24"/>
          <w:szCs w:val="24"/>
        </w:rPr>
        <w:t>КАЧЕСТВО ВОДЫ. ОБНАРУЖЕНИЕ И ПОДСЧЕТ PSEUDOMONAS AERUGINOSA</w:t>
      </w:r>
    </w:p>
    <w:p w:rsidR="00C64976" w:rsidRPr="0073156F" w:rsidRDefault="00C64976" w:rsidP="00AD7856">
      <w:pPr>
        <w:ind w:right="-6"/>
        <w:jc w:val="center"/>
        <w:rPr>
          <w:rFonts w:ascii="Arial" w:hAnsi="Arial" w:cs="Arial"/>
          <w:b/>
          <w:sz w:val="24"/>
          <w:szCs w:val="24"/>
        </w:rPr>
      </w:pPr>
    </w:p>
    <w:p w:rsidR="00C64976" w:rsidRPr="0073156F" w:rsidRDefault="00C64976" w:rsidP="00AD7856">
      <w:pPr>
        <w:ind w:right="-6"/>
        <w:jc w:val="center"/>
        <w:rPr>
          <w:rFonts w:ascii="Arial" w:hAnsi="Arial" w:cs="Arial"/>
          <w:b/>
          <w:sz w:val="24"/>
          <w:szCs w:val="24"/>
        </w:rPr>
      </w:pPr>
      <w:r w:rsidRPr="0073156F">
        <w:rPr>
          <w:rFonts w:ascii="Arial" w:hAnsi="Arial" w:cs="Arial"/>
          <w:b/>
          <w:sz w:val="24"/>
          <w:szCs w:val="24"/>
        </w:rPr>
        <w:t>Часть 2</w:t>
      </w:r>
    </w:p>
    <w:p w:rsidR="00C64976" w:rsidRPr="0073156F" w:rsidRDefault="00C64976" w:rsidP="00AD7856">
      <w:pPr>
        <w:ind w:right="-6"/>
        <w:jc w:val="center"/>
        <w:rPr>
          <w:rFonts w:ascii="Arial" w:hAnsi="Arial" w:cs="Arial"/>
          <w:b/>
          <w:sz w:val="24"/>
          <w:szCs w:val="24"/>
        </w:rPr>
      </w:pPr>
    </w:p>
    <w:p w:rsidR="00B87748" w:rsidRPr="00B05A18" w:rsidRDefault="00C64976" w:rsidP="00AD7856">
      <w:pPr>
        <w:ind w:right="-6"/>
        <w:jc w:val="center"/>
        <w:rPr>
          <w:rFonts w:ascii="Arial" w:hAnsi="Arial" w:cs="Arial"/>
          <w:b/>
          <w:sz w:val="24"/>
          <w:szCs w:val="24"/>
          <w:lang w:val="en-US"/>
        </w:rPr>
      </w:pPr>
      <w:r w:rsidRPr="00271F33">
        <w:rPr>
          <w:rFonts w:ascii="Arial" w:hAnsi="Arial" w:cs="Arial"/>
          <w:b/>
          <w:sz w:val="24"/>
          <w:szCs w:val="24"/>
        </w:rPr>
        <w:t>Метод</w:t>
      </w:r>
      <w:r w:rsidRPr="00B05A18">
        <w:rPr>
          <w:rFonts w:ascii="Arial" w:hAnsi="Arial" w:cs="Arial"/>
          <w:b/>
          <w:sz w:val="24"/>
          <w:szCs w:val="24"/>
          <w:lang w:val="en-US"/>
        </w:rPr>
        <w:t xml:space="preserve"> </w:t>
      </w:r>
      <w:r w:rsidRPr="00271F33">
        <w:rPr>
          <w:rFonts w:ascii="Arial" w:hAnsi="Arial" w:cs="Arial"/>
          <w:b/>
          <w:sz w:val="24"/>
          <w:szCs w:val="24"/>
        </w:rPr>
        <w:t>подсчета</w:t>
      </w:r>
      <w:r w:rsidRPr="00B05A18">
        <w:rPr>
          <w:rFonts w:ascii="Arial" w:hAnsi="Arial" w:cs="Arial"/>
          <w:b/>
          <w:sz w:val="24"/>
          <w:szCs w:val="24"/>
          <w:lang w:val="en-US"/>
        </w:rPr>
        <w:t xml:space="preserve"> </w:t>
      </w:r>
      <w:r w:rsidRPr="00271F33">
        <w:rPr>
          <w:rFonts w:ascii="Arial" w:hAnsi="Arial" w:cs="Arial"/>
          <w:b/>
          <w:sz w:val="24"/>
          <w:szCs w:val="24"/>
        </w:rPr>
        <w:t>наиболее</w:t>
      </w:r>
      <w:r w:rsidRPr="00B05A18">
        <w:rPr>
          <w:rFonts w:ascii="Arial" w:hAnsi="Arial" w:cs="Arial"/>
          <w:b/>
          <w:sz w:val="24"/>
          <w:szCs w:val="24"/>
          <w:lang w:val="en-US"/>
        </w:rPr>
        <w:t xml:space="preserve"> </w:t>
      </w:r>
      <w:r w:rsidRPr="00271F33">
        <w:rPr>
          <w:rFonts w:ascii="Arial" w:hAnsi="Arial" w:cs="Arial"/>
          <w:b/>
          <w:sz w:val="24"/>
          <w:szCs w:val="24"/>
        </w:rPr>
        <w:t>вероятного</w:t>
      </w:r>
      <w:r w:rsidRPr="00B05A18">
        <w:rPr>
          <w:rFonts w:ascii="Arial" w:hAnsi="Arial" w:cs="Arial"/>
          <w:b/>
          <w:sz w:val="24"/>
          <w:szCs w:val="24"/>
          <w:lang w:val="en-US"/>
        </w:rPr>
        <w:t xml:space="preserve"> </w:t>
      </w:r>
      <w:r w:rsidR="009B635A" w:rsidRPr="00271F33">
        <w:rPr>
          <w:rFonts w:ascii="Arial" w:hAnsi="Arial" w:cs="Arial"/>
          <w:b/>
          <w:sz w:val="24"/>
          <w:szCs w:val="24"/>
        </w:rPr>
        <w:t>количества</w:t>
      </w:r>
    </w:p>
    <w:p w:rsidR="0046640A" w:rsidRPr="00B05A18" w:rsidRDefault="0046640A" w:rsidP="00AD7856">
      <w:pPr>
        <w:ind w:right="-6"/>
        <w:jc w:val="center"/>
        <w:rPr>
          <w:rFonts w:ascii="Arial" w:hAnsi="Arial" w:cs="Arial"/>
          <w:b/>
          <w:bCs/>
          <w:sz w:val="24"/>
          <w:szCs w:val="24"/>
          <w:lang w:val="en-US"/>
        </w:rPr>
      </w:pPr>
    </w:p>
    <w:p w:rsidR="0013544F" w:rsidRPr="009046FF" w:rsidRDefault="009046FF" w:rsidP="00AD7856">
      <w:pPr>
        <w:ind w:right="-6"/>
        <w:jc w:val="center"/>
        <w:rPr>
          <w:rFonts w:ascii="Arial" w:hAnsi="Arial" w:cs="Arial"/>
          <w:bCs/>
          <w:sz w:val="24"/>
          <w:szCs w:val="24"/>
          <w:lang w:val="en-US"/>
        </w:rPr>
      </w:pPr>
      <w:r w:rsidRPr="009046FF">
        <w:rPr>
          <w:rFonts w:ascii="Arial" w:hAnsi="Arial" w:cs="Arial"/>
          <w:bCs/>
          <w:sz w:val="24"/>
          <w:szCs w:val="24"/>
          <w:lang w:val="en-US"/>
        </w:rPr>
        <w:t>W</w:t>
      </w:r>
      <w:r>
        <w:rPr>
          <w:rFonts w:ascii="Arial" w:hAnsi="Arial" w:cs="Arial"/>
          <w:bCs/>
          <w:sz w:val="24"/>
          <w:szCs w:val="24"/>
          <w:lang w:val="en-US"/>
        </w:rPr>
        <w:t>ater quality –</w:t>
      </w:r>
      <w:r w:rsidRPr="009046FF">
        <w:rPr>
          <w:rFonts w:ascii="Arial" w:hAnsi="Arial" w:cs="Arial"/>
          <w:bCs/>
          <w:sz w:val="24"/>
          <w:szCs w:val="24"/>
          <w:lang w:val="en-US"/>
        </w:rPr>
        <w:t xml:space="preserve"> detection and enumera</w:t>
      </w:r>
      <w:r>
        <w:rPr>
          <w:rFonts w:ascii="Arial" w:hAnsi="Arial" w:cs="Arial"/>
          <w:bCs/>
          <w:sz w:val="24"/>
          <w:szCs w:val="24"/>
          <w:lang w:val="en-US"/>
        </w:rPr>
        <w:t xml:space="preserve">tion of pseudomonas </w:t>
      </w:r>
      <w:proofErr w:type="spellStart"/>
      <w:r>
        <w:rPr>
          <w:rFonts w:ascii="Arial" w:hAnsi="Arial" w:cs="Arial"/>
          <w:bCs/>
          <w:sz w:val="24"/>
          <w:szCs w:val="24"/>
          <w:lang w:val="en-US"/>
        </w:rPr>
        <w:t>aeruginosa</w:t>
      </w:r>
      <w:proofErr w:type="spellEnd"/>
      <w:r>
        <w:rPr>
          <w:rFonts w:ascii="Arial" w:hAnsi="Arial" w:cs="Arial"/>
          <w:bCs/>
          <w:sz w:val="24"/>
          <w:szCs w:val="24"/>
          <w:lang w:val="en-US"/>
        </w:rPr>
        <w:t xml:space="preserve"> –</w:t>
      </w:r>
      <w:r w:rsidRPr="009046FF">
        <w:rPr>
          <w:rFonts w:ascii="Arial" w:hAnsi="Arial" w:cs="Arial"/>
          <w:bCs/>
          <w:sz w:val="24"/>
          <w:szCs w:val="24"/>
          <w:lang w:val="en-US"/>
        </w:rPr>
        <w:t xml:space="preserve"> part 2: most probable number method</w:t>
      </w:r>
    </w:p>
    <w:p w:rsidR="0028651A" w:rsidRPr="009046FF" w:rsidRDefault="0028651A" w:rsidP="00AD7856">
      <w:pPr>
        <w:ind w:right="-6"/>
        <w:jc w:val="center"/>
        <w:rPr>
          <w:rFonts w:ascii="Arial" w:hAnsi="Arial" w:cs="Arial"/>
          <w:b/>
          <w:bCs/>
          <w:sz w:val="24"/>
          <w:szCs w:val="24"/>
          <w:lang w:val="en-US"/>
        </w:rPr>
      </w:pPr>
    </w:p>
    <w:p w:rsidR="0046640A" w:rsidRPr="009046FF" w:rsidRDefault="0046640A" w:rsidP="00AD7856">
      <w:pPr>
        <w:ind w:right="-6"/>
        <w:jc w:val="center"/>
        <w:rPr>
          <w:rFonts w:ascii="Arial" w:hAnsi="Arial" w:cs="Arial"/>
          <w:b/>
          <w:bCs/>
          <w:sz w:val="24"/>
          <w:szCs w:val="24"/>
          <w:lang w:val="en-US"/>
        </w:rPr>
      </w:pPr>
    </w:p>
    <w:p w:rsidR="0046640A" w:rsidRPr="009046FF" w:rsidRDefault="0046640A" w:rsidP="00AD7856">
      <w:pPr>
        <w:ind w:right="-6"/>
        <w:jc w:val="center"/>
        <w:rPr>
          <w:rFonts w:ascii="Arial" w:hAnsi="Arial" w:cs="Arial"/>
          <w:b/>
          <w:bCs/>
          <w:sz w:val="24"/>
          <w:szCs w:val="24"/>
          <w:lang w:val="en-US"/>
        </w:rPr>
      </w:pPr>
    </w:p>
    <w:p w:rsidR="0046640A" w:rsidRPr="0073156F" w:rsidRDefault="0046640A" w:rsidP="00AD7856">
      <w:pPr>
        <w:ind w:right="-6"/>
        <w:jc w:val="center"/>
        <w:rPr>
          <w:rFonts w:ascii="Arial" w:hAnsi="Arial" w:cs="Arial"/>
          <w:bCs/>
          <w:i/>
          <w:sz w:val="24"/>
          <w:szCs w:val="24"/>
          <w:lang w:val="ru-MO"/>
        </w:rPr>
      </w:pPr>
      <w:r w:rsidRPr="0073156F">
        <w:rPr>
          <w:rFonts w:ascii="Arial" w:eastAsia="Arial Unicode MS" w:hAnsi="Arial" w:cs="Arial"/>
          <w:sz w:val="24"/>
          <w:szCs w:val="24"/>
          <w:lang w:val="ru-MO"/>
        </w:rPr>
        <w:t xml:space="preserve">Настоящий проект стандарта не подлежит применению до его </w:t>
      </w:r>
      <w:r w:rsidR="00E800B6" w:rsidRPr="0073156F">
        <w:rPr>
          <w:rFonts w:ascii="Arial" w:eastAsia="Arial Unicode MS" w:hAnsi="Arial" w:cs="Arial"/>
          <w:sz w:val="24"/>
          <w:szCs w:val="24"/>
          <w:lang w:val="ru-MO"/>
        </w:rPr>
        <w:t>принятия</w:t>
      </w:r>
    </w:p>
    <w:p w:rsidR="0046640A" w:rsidRPr="0073156F" w:rsidRDefault="0046640A" w:rsidP="00AD7856">
      <w:pPr>
        <w:ind w:right="-6"/>
        <w:jc w:val="center"/>
        <w:rPr>
          <w:rFonts w:ascii="Arial" w:hAnsi="Arial" w:cs="Arial"/>
          <w:b/>
          <w:bCs/>
          <w:lang w:val="ru-MO"/>
        </w:rPr>
      </w:pPr>
    </w:p>
    <w:p w:rsidR="0046640A" w:rsidRPr="0073156F" w:rsidRDefault="0046640A" w:rsidP="00AD7856">
      <w:pPr>
        <w:ind w:right="-6"/>
        <w:jc w:val="center"/>
        <w:rPr>
          <w:rFonts w:ascii="Arial" w:hAnsi="Arial" w:cs="Arial"/>
          <w:b/>
          <w:bCs/>
        </w:rPr>
      </w:pPr>
    </w:p>
    <w:p w:rsidR="0046640A" w:rsidRPr="0073156F" w:rsidRDefault="0046640A" w:rsidP="00AD7856">
      <w:pPr>
        <w:ind w:right="-6"/>
        <w:jc w:val="center"/>
        <w:rPr>
          <w:rFonts w:ascii="Arial" w:hAnsi="Arial" w:cs="Arial"/>
          <w:b/>
          <w:bCs/>
        </w:rPr>
      </w:pPr>
    </w:p>
    <w:p w:rsidR="0046640A" w:rsidRPr="0073156F" w:rsidRDefault="0046640A" w:rsidP="00AD7856">
      <w:pPr>
        <w:ind w:right="-6"/>
        <w:jc w:val="center"/>
        <w:rPr>
          <w:rFonts w:ascii="Arial" w:hAnsi="Arial" w:cs="Arial"/>
          <w:b/>
          <w:bCs/>
        </w:rPr>
      </w:pPr>
    </w:p>
    <w:p w:rsidR="00F9606D" w:rsidRDefault="00F9606D" w:rsidP="00AD7856">
      <w:pPr>
        <w:autoSpaceDE w:val="0"/>
        <w:autoSpaceDN w:val="0"/>
        <w:spacing w:line="360" w:lineRule="auto"/>
        <w:jc w:val="center"/>
        <w:rPr>
          <w:rFonts w:ascii="Arial" w:hAnsi="Arial" w:cs="Arial"/>
          <w:b/>
          <w:bCs/>
          <w:sz w:val="28"/>
          <w:szCs w:val="28"/>
        </w:rPr>
      </w:pPr>
    </w:p>
    <w:p w:rsidR="009046FF" w:rsidRDefault="009046FF" w:rsidP="00AD7856">
      <w:pPr>
        <w:autoSpaceDE w:val="0"/>
        <w:autoSpaceDN w:val="0"/>
        <w:spacing w:line="360" w:lineRule="auto"/>
        <w:jc w:val="center"/>
        <w:rPr>
          <w:rFonts w:ascii="Arial" w:hAnsi="Arial" w:cs="Arial"/>
          <w:b/>
          <w:bCs/>
          <w:sz w:val="28"/>
          <w:szCs w:val="28"/>
        </w:rPr>
      </w:pPr>
    </w:p>
    <w:p w:rsidR="009046FF" w:rsidRPr="0073156F" w:rsidRDefault="009046FF" w:rsidP="00AD7856">
      <w:pPr>
        <w:autoSpaceDE w:val="0"/>
        <w:autoSpaceDN w:val="0"/>
        <w:spacing w:line="360" w:lineRule="auto"/>
        <w:jc w:val="center"/>
        <w:rPr>
          <w:rFonts w:ascii="Arial" w:hAnsi="Arial" w:cs="Arial"/>
          <w:b/>
          <w:bCs/>
          <w:sz w:val="28"/>
          <w:szCs w:val="28"/>
        </w:rPr>
      </w:pPr>
    </w:p>
    <w:p w:rsidR="0022561E" w:rsidRPr="0073156F" w:rsidRDefault="0022561E" w:rsidP="00AD7856">
      <w:pPr>
        <w:autoSpaceDE w:val="0"/>
        <w:autoSpaceDN w:val="0"/>
        <w:spacing w:line="360" w:lineRule="auto"/>
        <w:jc w:val="center"/>
        <w:rPr>
          <w:rFonts w:ascii="Arial" w:hAnsi="Arial" w:cs="Arial"/>
          <w:b/>
          <w:bCs/>
          <w:sz w:val="28"/>
          <w:szCs w:val="28"/>
        </w:rPr>
      </w:pPr>
    </w:p>
    <w:p w:rsidR="0046640A" w:rsidRPr="0073156F" w:rsidRDefault="0046640A" w:rsidP="00242E40">
      <w:pPr>
        <w:keepNext/>
        <w:spacing w:before="240" w:after="60"/>
        <w:ind w:firstLine="426"/>
        <w:jc w:val="center"/>
        <w:outlineLvl w:val="0"/>
        <w:rPr>
          <w:rFonts w:ascii="Arial" w:hAnsi="Arial" w:cs="Arial"/>
          <w:b/>
          <w:bCs/>
          <w:kern w:val="32"/>
          <w:sz w:val="24"/>
          <w:szCs w:val="24"/>
        </w:rPr>
      </w:pPr>
      <w:r w:rsidRPr="0073156F">
        <w:rPr>
          <w:rFonts w:ascii="Arial" w:hAnsi="Arial" w:cs="Arial"/>
          <w:b/>
          <w:bCs/>
          <w:kern w:val="32"/>
          <w:sz w:val="24"/>
          <w:szCs w:val="24"/>
        </w:rPr>
        <w:t>Минск</w:t>
      </w:r>
    </w:p>
    <w:p w:rsidR="0046640A" w:rsidRPr="0073156F" w:rsidRDefault="0046640A" w:rsidP="00242E40">
      <w:pPr>
        <w:spacing w:after="200" w:line="276" w:lineRule="auto"/>
        <w:ind w:firstLine="426"/>
        <w:jc w:val="center"/>
        <w:rPr>
          <w:rFonts w:ascii="Arial" w:hAnsi="Arial" w:cs="Arial"/>
          <w:b/>
          <w:bCs/>
          <w:sz w:val="24"/>
          <w:szCs w:val="24"/>
        </w:rPr>
      </w:pPr>
      <w:r w:rsidRPr="0073156F">
        <w:rPr>
          <w:rFonts w:ascii="Arial" w:hAnsi="Arial" w:cs="Arial"/>
          <w:b/>
          <w:bCs/>
          <w:sz w:val="24"/>
          <w:szCs w:val="24"/>
        </w:rPr>
        <w:t>Евразийский совет по стандартизации, метрологии и сертификации</w:t>
      </w:r>
    </w:p>
    <w:p w:rsidR="0046640A" w:rsidRPr="0073156F" w:rsidRDefault="0046640A" w:rsidP="00242E40">
      <w:pPr>
        <w:autoSpaceDE w:val="0"/>
        <w:autoSpaceDN w:val="0"/>
        <w:ind w:firstLine="426"/>
        <w:jc w:val="center"/>
        <w:rPr>
          <w:rFonts w:ascii="Arial" w:hAnsi="Arial" w:cs="Arial"/>
          <w:b/>
          <w:bCs/>
          <w:sz w:val="28"/>
          <w:szCs w:val="28"/>
        </w:rPr>
      </w:pPr>
      <w:r w:rsidRPr="0073156F">
        <w:rPr>
          <w:rFonts w:ascii="Arial" w:hAnsi="Arial" w:cs="Arial"/>
          <w:b/>
          <w:bCs/>
          <w:sz w:val="28"/>
          <w:szCs w:val="28"/>
        </w:rPr>
        <w:lastRenderedPageBreak/>
        <w:t>Предисловие</w:t>
      </w:r>
    </w:p>
    <w:p w:rsidR="0046640A" w:rsidRPr="0073156F" w:rsidRDefault="0046640A" w:rsidP="00242E40">
      <w:pPr>
        <w:autoSpaceDE w:val="0"/>
        <w:autoSpaceDN w:val="0"/>
        <w:ind w:firstLine="426"/>
        <w:jc w:val="center"/>
        <w:rPr>
          <w:rFonts w:ascii="Arial" w:hAnsi="Arial" w:cs="Arial"/>
          <w:b/>
          <w:bCs/>
          <w:sz w:val="24"/>
          <w:szCs w:val="24"/>
        </w:rPr>
      </w:pPr>
    </w:p>
    <w:p w:rsidR="00E34A44" w:rsidRDefault="00E34A44" w:rsidP="00E34A44">
      <w:pPr>
        <w:widowControl w:val="0"/>
        <w:autoSpaceDE w:val="0"/>
        <w:autoSpaceDN w:val="0"/>
        <w:adjustRightInd w:val="0"/>
        <w:ind w:firstLine="567"/>
        <w:jc w:val="both"/>
        <w:rPr>
          <w:rFonts w:ascii="Arial" w:hAnsi="Arial" w:cs="Arial"/>
          <w:bCs/>
          <w:sz w:val="24"/>
          <w:szCs w:val="24"/>
        </w:rPr>
      </w:pPr>
      <w:r>
        <w:rPr>
          <w:rFonts w:ascii="Arial" w:hAnsi="Arial" w:cs="Arial"/>
          <w:bCs/>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E34A44" w:rsidRDefault="00E34A44" w:rsidP="00E34A44">
      <w:pPr>
        <w:widowControl w:val="0"/>
        <w:autoSpaceDE w:val="0"/>
        <w:autoSpaceDN w:val="0"/>
        <w:adjustRightInd w:val="0"/>
        <w:ind w:firstLine="567"/>
        <w:jc w:val="both"/>
        <w:rPr>
          <w:rFonts w:ascii="Arial" w:hAnsi="Arial" w:cs="Arial"/>
          <w:bCs/>
          <w:sz w:val="24"/>
          <w:szCs w:val="24"/>
          <w:lang w:val="kk-KZ"/>
        </w:rPr>
      </w:pPr>
      <w:r>
        <w:rPr>
          <w:rFonts w:ascii="Arial" w:hAnsi="Arial" w:cs="Arial"/>
          <w:bCs/>
          <w:sz w:val="24"/>
          <w:szCs w:val="24"/>
        </w:rPr>
        <w:t xml:space="preserve">Цели, основные принципы и общие правила проведения работ по межгосударственной стандартизации установлены </w:t>
      </w:r>
      <w:r>
        <w:rPr>
          <w:rFonts w:ascii="Arial" w:hAnsi="Arial" w:cs="Arial"/>
          <w:bCs/>
          <w:sz w:val="24"/>
          <w:szCs w:val="24"/>
          <w:lang w:val="kk-KZ"/>
        </w:rPr>
        <w:t xml:space="preserve">                                                     </w:t>
      </w:r>
      <w:r>
        <w:rPr>
          <w:rFonts w:ascii="Arial" w:hAnsi="Arial" w:cs="Arial"/>
          <w:bCs/>
          <w:sz w:val="24"/>
          <w:szCs w:val="24"/>
        </w:rPr>
        <w:t>ГОСТ 1.0 «Межгосударственная система стандартизации. Основные положения» и</w:t>
      </w:r>
      <w:r>
        <w:rPr>
          <w:rFonts w:ascii="Arial" w:hAnsi="Arial" w:cs="Arial"/>
          <w:bCs/>
          <w:sz w:val="24"/>
          <w:szCs w:val="24"/>
          <w:lang w:val="kk-KZ"/>
        </w:rPr>
        <w:t xml:space="preserve"> </w:t>
      </w:r>
      <w:r>
        <w:rPr>
          <w:rFonts w:ascii="Arial" w:hAnsi="Arial" w:cs="Arial"/>
          <w:bCs/>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E34A44" w:rsidRPr="00E34A44" w:rsidRDefault="00E34A44" w:rsidP="00E34A44">
      <w:pPr>
        <w:widowControl w:val="0"/>
        <w:autoSpaceDE w:val="0"/>
        <w:autoSpaceDN w:val="0"/>
        <w:adjustRightInd w:val="0"/>
        <w:ind w:firstLine="567"/>
        <w:jc w:val="both"/>
        <w:rPr>
          <w:rFonts w:ascii="Arial" w:hAnsi="Arial" w:cs="Arial"/>
          <w:bCs/>
          <w:sz w:val="24"/>
          <w:szCs w:val="24"/>
          <w:lang w:val="kk-KZ"/>
        </w:rPr>
      </w:pPr>
    </w:p>
    <w:p w:rsidR="0046640A" w:rsidRPr="0073156F" w:rsidRDefault="0046640A" w:rsidP="00242E40">
      <w:pPr>
        <w:keepNext/>
        <w:ind w:firstLine="426"/>
        <w:jc w:val="both"/>
        <w:outlineLvl w:val="1"/>
        <w:rPr>
          <w:rFonts w:ascii="Arial" w:hAnsi="Arial" w:cs="Arial"/>
          <w:b/>
          <w:bCs/>
          <w:sz w:val="24"/>
          <w:szCs w:val="24"/>
        </w:rPr>
      </w:pPr>
      <w:r w:rsidRPr="0073156F">
        <w:rPr>
          <w:rFonts w:ascii="Arial" w:hAnsi="Arial" w:cs="Arial"/>
          <w:b/>
          <w:bCs/>
          <w:sz w:val="24"/>
          <w:szCs w:val="24"/>
        </w:rPr>
        <w:t>Сведения о стандарте</w:t>
      </w:r>
    </w:p>
    <w:p w:rsidR="0046640A" w:rsidRPr="00E34A44" w:rsidRDefault="0046640A" w:rsidP="00E34A44">
      <w:pPr>
        <w:autoSpaceDE w:val="0"/>
        <w:autoSpaceDN w:val="0"/>
        <w:ind w:firstLine="567"/>
        <w:jc w:val="both"/>
        <w:rPr>
          <w:rFonts w:ascii="Arial" w:hAnsi="Arial" w:cs="Arial"/>
          <w:bCs/>
          <w:sz w:val="24"/>
          <w:szCs w:val="24"/>
        </w:rPr>
      </w:pPr>
      <w:r w:rsidRPr="0073156F">
        <w:rPr>
          <w:rFonts w:ascii="Arial" w:hAnsi="Arial" w:cs="Arial"/>
          <w:sz w:val="24"/>
          <w:szCs w:val="24"/>
        </w:rPr>
        <w:t xml:space="preserve">1 </w:t>
      </w:r>
      <w:r w:rsidR="001B617B" w:rsidRPr="00E34A44">
        <w:rPr>
          <w:rFonts w:ascii="Arial" w:hAnsi="Arial" w:cs="Arial"/>
          <w:sz w:val="24"/>
          <w:szCs w:val="24"/>
        </w:rPr>
        <w:t>ПОДГОТОВЛЕН</w:t>
      </w:r>
      <w:r w:rsidRPr="00E34A44">
        <w:rPr>
          <w:rFonts w:ascii="Arial" w:hAnsi="Arial" w:cs="Arial"/>
          <w:sz w:val="24"/>
          <w:szCs w:val="24"/>
        </w:rPr>
        <w:t xml:space="preserve"> </w:t>
      </w:r>
      <w:r w:rsidR="00E34A44">
        <w:rPr>
          <w:rFonts w:ascii="Arial" w:hAnsi="Arial" w:cs="Arial"/>
          <w:sz w:val="24"/>
          <w:szCs w:val="24"/>
        </w:rPr>
        <w:t xml:space="preserve">Республиканским государственным предприятием «Казахстанский институт стандартизации и сертификации» </w:t>
      </w:r>
    </w:p>
    <w:p w:rsidR="0046640A" w:rsidRPr="0073156F" w:rsidRDefault="0046640A" w:rsidP="00242E40">
      <w:pPr>
        <w:autoSpaceDE w:val="0"/>
        <w:autoSpaceDN w:val="0"/>
        <w:ind w:firstLine="426"/>
        <w:jc w:val="both"/>
        <w:rPr>
          <w:rFonts w:ascii="Arial" w:hAnsi="Arial" w:cs="Arial"/>
          <w:sz w:val="24"/>
          <w:szCs w:val="24"/>
        </w:rPr>
      </w:pPr>
      <w:r w:rsidRPr="0073156F">
        <w:rPr>
          <w:rFonts w:ascii="Arial" w:hAnsi="Arial" w:cs="Arial"/>
          <w:sz w:val="24"/>
          <w:szCs w:val="24"/>
        </w:rPr>
        <w:t xml:space="preserve">2 ВНЕСЕН Комитетом технического регулирования и метрологии </w:t>
      </w:r>
      <w:r w:rsidR="002C4A7D" w:rsidRPr="0073156F">
        <w:rPr>
          <w:rFonts w:ascii="Arial" w:hAnsi="Arial" w:cs="Arial"/>
          <w:sz w:val="24"/>
          <w:szCs w:val="24"/>
        </w:rPr>
        <w:t>Министерства по инвестициям и развитию Республики Казахстан</w:t>
      </w:r>
    </w:p>
    <w:p w:rsidR="0046640A" w:rsidRPr="0073156F" w:rsidRDefault="0046640A" w:rsidP="00242E40">
      <w:pPr>
        <w:ind w:firstLine="426"/>
        <w:jc w:val="both"/>
        <w:rPr>
          <w:rFonts w:ascii="Arial" w:hAnsi="Arial" w:cs="Arial"/>
          <w:bCs/>
          <w:sz w:val="24"/>
          <w:szCs w:val="24"/>
        </w:rPr>
      </w:pPr>
      <w:r w:rsidRPr="0073156F">
        <w:rPr>
          <w:rFonts w:ascii="Arial" w:hAnsi="Arial" w:cs="Arial"/>
          <w:bCs/>
          <w:sz w:val="24"/>
          <w:szCs w:val="24"/>
        </w:rPr>
        <w:t xml:space="preserve">3 ПРИНЯТ Евразийским советом по стандартизации, метрологии и сертификации (протокол №____ </w:t>
      </w:r>
      <w:proofErr w:type="gramStart"/>
      <w:r w:rsidRPr="0073156F">
        <w:rPr>
          <w:rFonts w:ascii="Arial" w:hAnsi="Arial" w:cs="Arial"/>
          <w:bCs/>
          <w:sz w:val="24"/>
          <w:szCs w:val="24"/>
        </w:rPr>
        <w:t>от</w:t>
      </w:r>
      <w:proofErr w:type="gramEnd"/>
      <w:r w:rsidRPr="0073156F">
        <w:rPr>
          <w:rFonts w:ascii="Arial" w:hAnsi="Arial" w:cs="Arial"/>
          <w:bCs/>
          <w:sz w:val="24"/>
          <w:szCs w:val="24"/>
        </w:rPr>
        <w:t xml:space="preserve"> ___ _____________)</w:t>
      </w:r>
    </w:p>
    <w:p w:rsidR="0046640A" w:rsidRPr="0073156F" w:rsidRDefault="0046640A" w:rsidP="00242E40">
      <w:pPr>
        <w:ind w:firstLine="426"/>
        <w:rPr>
          <w:rFonts w:ascii="Arial" w:hAnsi="Arial" w:cs="Arial"/>
          <w:sz w:val="24"/>
          <w:szCs w:val="24"/>
        </w:rPr>
      </w:pPr>
      <w:r w:rsidRPr="0073156F">
        <w:rPr>
          <w:rFonts w:ascii="Arial" w:hAnsi="Arial" w:cs="Arial"/>
          <w:sz w:val="24"/>
          <w:szCs w:val="24"/>
        </w:rPr>
        <w:t>За принятие проголосовали:</w:t>
      </w:r>
    </w:p>
    <w:tbl>
      <w:tblPr>
        <w:tblW w:w="9329" w:type="dxa"/>
        <w:tblInd w:w="13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41"/>
        <w:gridCol w:w="4111"/>
      </w:tblGrid>
      <w:tr w:rsidR="0046640A" w:rsidRPr="0073156F" w:rsidTr="00911619">
        <w:tc>
          <w:tcPr>
            <w:tcW w:w="2977" w:type="dxa"/>
            <w:tcBorders>
              <w:top w:val="single" w:sz="4" w:space="0" w:color="auto"/>
              <w:left w:val="single" w:sz="4" w:space="0" w:color="auto"/>
              <w:bottom w:val="double" w:sz="4" w:space="0" w:color="auto"/>
              <w:right w:val="single" w:sz="4" w:space="0" w:color="auto"/>
            </w:tcBorders>
            <w:vAlign w:val="center"/>
            <w:hideMark/>
          </w:tcPr>
          <w:p w:rsidR="0046640A" w:rsidRPr="0073156F" w:rsidRDefault="0046640A" w:rsidP="00242E40">
            <w:pPr>
              <w:ind w:firstLine="426"/>
              <w:jc w:val="center"/>
              <w:rPr>
                <w:rFonts w:ascii="Arial" w:hAnsi="Arial" w:cs="Arial"/>
                <w:sz w:val="24"/>
                <w:szCs w:val="24"/>
              </w:rPr>
            </w:pPr>
            <w:r w:rsidRPr="0073156F">
              <w:rPr>
                <w:rFonts w:ascii="Arial" w:hAnsi="Arial" w:cs="Arial"/>
                <w:sz w:val="24"/>
                <w:szCs w:val="24"/>
              </w:rPr>
              <w:t>Краткое наименование страны по МК</w:t>
            </w:r>
          </w:p>
          <w:p w:rsidR="0046640A" w:rsidRPr="0073156F" w:rsidRDefault="0046640A" w:rsidP="00242E40">
            <w:pPr>
              <w:ind w:firstLine="426"/>
              <w:jc w:val="center"/>
              <w:rPr>
                <w:rFonts w:ascii="Arial" w:hAnsi="Arial" w:cs="Arial"/>
                <w:sz w:val="24"/>
                <w:szCs w:val="24"/>
              </w:rPr>
            </w:pPr>
            <w:r w:rsidRPr="0073156F">
              <w:rPr>
                <w:rFonts w:ascii="Arial" w:hAnsi="Arial" w:cs="Arial"/>
                <w:sz w:val="24"/>
                <w:szCs w:val="24"/>
              </w:rPr>
              <w:t>(ИСО 3166) 004–97</w:t>
            </w:r>
          </w:p>
        </w:tc>
        <w:tc>
          <w:tcPr>
            <w:tcW w:w="2241" w:type="dxa"/>
            <w:tcBorders>
              <w:top w:val="single" w:sz="4" w:space="0" w:color="auto"/>
              <w:left w:val="single" w:sz="4" w:space="0" w:color="auto"/>
              <w:bottom w:val="double" w:sz="4" w:space="0" w:color="auto"/>
              <w:right w:val="single" w:sz="4" w:space="0" w:color="auto"/>
            </w:tcBorders>
            <w:vAlign w:val="center"/>
            <w:hideMark/>
          </w:tcPr>
          <w:p w:rsidR="0046640A" w:rsidRPr="0073156F" w:rsidRDefault="0046640A" w:rsidP="00242E40">
            <w:pPr>
              <w:ind w:firstLine="426"/>
              <w:jc w:val="center"/>
              <w:rPr>
                <w:rFonts w:ascii="Arial" w:hAnsi="Arial" w:cs="Arial"/>
                <w:sz w:val="24"/>
                <w:szCs w:val="24"/>
              </w:rPr>
            </w:pPr>
            <w:r w:rsidRPr="0073156F">
              <w:rPr>
                <w:rFonts w:ascii="Arial" w:hAnsi="Arial" w:cs="Arial"/>
                <w:sz w:val="24"/>
                <w:szCs w:val="24"/>
              </w:rPr>
              <w:t>Код страны по МК (ИСО 3166) 004–97</w:t>
            </w:r>
          </w:p>
        </w:tc>
        <w:tc>
          <w:tcPr>
            <w:tcW w:w="4111" w:type="dxa"/>
            <w:tcBorders>
              <w:top w:val="single" w:sz="4" w:space="0" w:color="auto"/>
              <w:left w:val="single" w:sz="4" w:space="0" w:color="auto"/>
              <w:bottom w:val="double" w:sz="4" w:space="0" w:color="auto"/>
              <w:right w:val="single" w:sz="4" w:space="0" w:color="auto"/>
            </w:tcBorders>
            <w:vAlign w:val="center"/>
            <w:hideMark/>
          </w:tcPr>
          <w:p w:rsidR="0046640A" w:rsidRPr="0073156F" w:rsidRDefault="0046640A" w:rsidP="00242E40">
            <w:pPr>
              <w:ind w:firstLine="426"/>
              <w:jc w:val="center"/>
              <w:rPr>
                <w:rFonts w:ascii="Arial" w:hAnsi="Arial" w:cs="Arial"/>
                <w:sz w:val="24"/>
                <w:szCs w:val="24"/>
              </w:rPr>
            </w:pPr>
            <w:r w:rsidRPr="0073156F">
              <w:rPr>
                <w:rFonts w:ascii="Arial" w:hAnsi="Arial" w:cs="Arial"/>
                <w:sz w:val="24"/>
                <w:szCs w:val="24"/>
              </w:rPr>
              <w:t>Сокращенное наименование</w:t>
            </w:r>
          </w:p>
          <w:p w:rsidR="0046640A" w:rsidRPr="0073156F" w:rsidRDefault="0046640A" w:rsidP="00242E40">
            <w:pPr>
              <w:ind w:firstLine="426"/>
              <w:jc w:val="center"/>
              <w:rPr>
                <w:rFonts w:ascii="Arial" w:hAnsi="Arial" w:cs="Arial"/>
                <w:sz w:val="24"/>
                <w:szCs w:val="24"/>
              </w:rPr>
            </w:pPr>
            <w:r w:rsidRPr="0073156F">
              <w:rPr>
                <w:rFonts w:ascii="Arial" w:hAnsi="Arial" w:cs="Arial"/>
                <w:sz w:val="24"/>
                <w:szCs w:val="24"/>
              </w:rPr>
              <w:t>национального органа</w:t>
            </w:r>
          </w:p>
          <w:p w:rsidR="0046640A" w:rsidRPr="0073156F" w:rsidRDefault="0046640A" w:rsidP="00242E40">
            <w:pPr>
              <w:ind w:firstLine="426"/>
              <w:jc w:val="center"/>
              <w:rPr>
                <w:rFonts w:ascii="Arial" w:hAnsi="Arial" w:cs="Arial"/>
                <w:sz w:val="24"/>
                <w:szCs w:val="24"/>
              </w:rPr>
            </w:pPr>
            <w:r w:rsidRPr="0073156F">
              <w:rPr>
                <w:rFonts w:ascii="Arial" w:hAnsi="Arial" w:cs="Arial"/>
                <w:sz w:val="24"/>
                <w:szCs w:val="24"/>
              </w:rPr>
              <w:t>по стандартизации</w:t>
            </w:r>
          </w:p>
        </w:tc>
      </w:tr>
    </w:tbl>
    <w:p w:rsidR="0046640A" w:rsidRPr="0073156F" w:rsidRDefault="0046640A" w:rsidP="00242E40">
      <w:pPr>
        <w:ind w:firstLine="426"/>
        <w:jc w:val="both"/>
        <w:rPr>
          <w:rFonts w:ascii="Arial" w:hAnsi="Arial" w:cs="Arial"/>
          <w:snapToGrid w:val="0"/>
          <w:sz w:val="24"/>
          <w:szCs w:val="24"/>
        </w:rPr>
      </w:pPr>
    </w:p>
    <w:p w:rsidR="00B90FAB" w:rsidRPr="0073156F" w:rsidRDefault="0046640A" w:rsidP="00242E40">
      <w:pPr>
        <w:ind w:firstLine="426"/>
        <w:jc w:val="both"/>
        <w:rPr>
          <w:rFonts w:ascii="Arial" w:hAnsi="Arial" w:cs="Arial"/>
          <w:snapToGrid w:val="0"/>
          <w:sz w:val="24"/>
          <w:szCs w:val="24"/>
        </w:rPr>
      </w:pPr>
      <w:r w:rsidRPr="0073156F">
        <w:rPr>
          <w:rFonts w:ascii="Arial" w:hAnsi="Arial" w:cs="Arial"/>
          <w:snapToGrid w:val="0"/>
          <w:sz w:val="24"/>
          <w:szCs w:val="24"/>
        </w:rPr>
        <w:t>Настоящий</w:t>
      </w:r>
      <w:r w:rsidRPr="0073156F">
        <w:rPr>
          <w:rFonts w:ascii="Arial" w:hAnsi="Arial" w:cs="Arial"/>
          <w:snapToGrid w:val="0"/>
          <w:sz w:val="24"/>
          <w:szCs w:val="24"/>
          <w:lang w:val="en-US"/>
        </w:rPr>
        <w:t xml:space="preserve"> </w:t>
      </w:r>
      <w:r w:rsidRPr="0073156F">
        <w:rPr>
          <w:rFonts w:ascii="Arial" w:hAnsi="Arial" w:cs="Arial"/>
          <w:snapToGrid w:val="0"/>
          <w:sz w:val="24"/>
          <w:szCs w:val="24"/>
        </w:rPr>
        <w:t>стандарт</w:t>
      </w:r>
      <w:r w:rsidRPr="0073156F">
        <w:rPr>
          <w:rFonts w:ascii="Arial" w:hAnsi="Arial" w:cs="Arial"/>
          <w:snapToGrid w:val="0"/>
          <w:sz w:val="24"/>
          <w:szCs w:val="24"/>
          <w:lang w:val="en-US"/>
        </w:rPr>
        <w:t xml:space="preserve"> </w:t>
      </w:r>
      <w:r w:rsidR="00CC05DA" w:rsidRPr="0073156F">
        <w:rPr>
          <w:rFonts w:ascii="Arial" w:hAnsi="Arial" w:cs="Arial"/>
          <w:snapToGrid w:val="0"/>
          <w:sz w:val="24"/>
          <w:szCs w:val="24"/>
        </w:rPr>
        <w:t>разработан</w:t>
      </w:r>
      <w:r w:rsidR="00CC05DA" w:rsidRPr="0073156F">
        <w:rPr>
          <w:rFonts w:ascii="Arial" w:hAnsi="Arial" w:cs="Arial"/>
          <w:snapToGrid w:val="0"/>
          <w:sz w:val="24"/>
          <w:szCs w:val="24"/>
          <w:lang w:val="en-US"/>
        </w:rPr>
        <w:t xml:space="preserve"> </w:t>
      </w:r>
      <w:r w:rsidR="00CC05DA" w:rsidRPr="0073156F">
        <w:rPr>
          <w:rFonts w:ascii="Arial" w:hAnsi="Arial" w:cs="Arial"/>
          <w:snapToGrid w:val="0"/>
          <w:sz w:val="24"/>
          <w:szCs w:val="24"/>
        </w:rPr>
        <w:t>на</w:t>
      </w:r>
      <w:r w:rsidR="00CC05DA" w:rsidRPr="0073156F">
        <w:rPr>
          <w:rFonts w:ascii="Arial" w:hAnsi="Arial" w:cs="Arial"/>
          <w:snapToGrid w:val="0"/>
          <w:sz w:val="24"/>
          <w:szCs w:val="24"/>
          <w:lang w:val="en-US"/>
        </w:rPr>
        <w:t xml:space="preserve"> </w:t>
      </w:r>
      <w:r w:rsidR="00CC05DA" w:rsidRPr="0073156F">
        <w:rPr>
          <w:rFonts w:ascii="Arial" w:hAnsi="Arial" w:cs="Arial"/>
          <w:snapToGrid w:val="0"/>
          <w:sz w:val="24"/>
          <w:szCs w:val="24"/>
        </w:rPr>
        <w:t>базе</w:t>
      </w:r>
      <w:r w:rsidR="001838CC" w:rsidRPr="0073156F">
        <w:rPr>
          <w:rFonts w:ascii="Arial" w:hAnsi="Arial" w:cs="Arial"/>
          <w:snapToGrid w:val="0"/>
          <w:sz w:val="24"/>
          <w:szCs w:val="24"/>
          <w:lang w:val="en-US"/>
        </w:rPr>
        <w:t xml:space="preserve"> </w:t>
      </w:r>
      <w:r w:rsidR="00BA7CC6" w:rsidRPr="0073156F">
        <w:rPr>
          <w:rFonts w:ascii="Arial" w:hAnsi="Arial" w:cs="Arial"/>
          <w:snapToGrid w:val="0"/>
          <w:sz w:val="24"/>
          <w:szCs w:val="24"/>
          <w:lang w:val="en-US"/>
        </w:rPr>
        <w:t xml:space="preserve">ISO 16266-2:2018  Water quality - Detection and enumeration of Pseudomonas </w:t>
      </w:r>
      <w:proofErr w:type="spellStart"/>
      <w:r w:rsidR="00BA7CC6" w:rsidRPr="0073156F">
        <w:rPr>
          <w:rFonts w:ascii="Arial" w:hAnsi="Arial" w:cs="Arial"/>
          <w:snapToGrid w:val="0"/>
          <w:sz w:val="24"/>
          <w:szCs w:val="24"/>
          <w:lang w:val="en-US"/>
        </w:rPr>
        <w:t>aeruginosa</w:t>
      </w:r>
      <w:proofErr w:type="spellEnd"/>
      <w:r w:rsidR="00BA7CC6" w:rsidRPr="0073156F">
        <w:rPr>
          <w:rFonts w:ascii="Arial" w:hAnsi="Arial" w:cs="Arial"/>
          <w:snapToGrid w:val="0"/>
          <w:sz w:val="24"/>
          <w:szCs w:val="24"/>
          <w:lang w:val="en-US"/>
        </w:rPr>
        <w:t xml:space="preserve"> - Part 2: </w:t>
      </w:r>
      <w:proofErr w:type="gramStart"/>
      <w:r w:rsidR="00BA7CC6" w:rsidRPr="0073156F">
        <w:rPr>
          <w:rFonts w:ascii="Arial" w:hAnsi="Arial" w:cs="Arial"/>
          <w:snapToGrid w:val="0"/>
          <w:sz w:val="24"/>
          <w:szCs w:val="24"/>
          <w:lang w:val="en-US"/>
        </w:rPr>
        <w:t>Most probable number method (</w:t>
      </w:r>
      <w:r w:rsidR="00BA7CC6" w:rsidRPr="0073156F">
        <w:rPr>
          <w:rFonts w:ascii="Arial" w:hAnsi="Arial" w:cs="Arial"/>
          <w:snapToGrid w:val="0"/>
          <w:sz w:val="24"/>
          <w:szCs w:val="24"/>
        </w:rPr>
        <w:t>Качество</w:t>
      </w:r>
      <w:r w:rsidR="00BA7CC6" w:rsidRPr="0073156F">
        <w:rPr>
          <w:rFonts w:ascii="Arial" w:hAnsi="Arial" w:cs="Arial"/>
          <w:snapToGrid w:val="0"/>
          <w:sz w:val="24"/>
          <w:szCs w:val="24"/>
          <w:lang w:val="en-US"/>
        </w:rPr>
        <w:t xml:space="preserve"> </w:t>
      </w:r>
      <w:r w:rsidR="00BA7CC6" w:rsidRPr="0073156F">
        <w:rPr>
          <w:rFonts w:ascii="Arial" w:hAnsi="Arial" w:cs="Arial"/>
          <w:snapToGrid w:val="0"/>
          <w:sz w:val="24"/>
          <w:szCs w:val="24"/>
        </w:rPr>
        <w:t>воды</w:t>
      </w:r>
      <w:r w:rsidR="00BA7CC6" w:rsidRPr="0073156F">
        <w:rPr>
          <w:rFonts w:ascii="Arial" w:hAnsi="Arial" w:cs="Arial"/>
          <w:snapToGrid w:val="0"/>
          <w:sz w:val="24"/>
          <w:szCs w:val="24"/>
          <w:lang w:val="en-US"/>
        </w:rPr>
        <w:t>.</w:t>
      </w:r>
      <w:proofErr w:type="gramEnd"/>
      <w:r w:rsidR="00BA7CC6" w:rsidRPr="0073156F">
        <w:rPr>
          <w:rFonts w:ascii="Arial" w:hAnsi="Arial" w:cs="Arial"/>
          <w:snapToGrid w:val="0"/>
          <w:sz w:val="24"/>
          <w:szCs w:val="24"/>
          <w:lang w:val="en-US"/>
        </w:rPr>
        <w:t xml:space="preserve"> </w:t>
      </w:r>
      <w:r w:rsidR="00BA7CC6" w:rsidRPr="0073156F">
        <w:rPr>
          <w:rFonts w:ascii="Arial" w:hAnsi="Arial" w:cs="Arial"/>
          <w:snapToGrid w:val="0"/>
          <w:sz w:val="24"/>
          <w:szCs w:val="24"/>
        </w:rPr>
        <w:t xml:space="preserve">Обнаружение и подсчет </w:t>
      </w:r>
      <w:proofErr w:type="spellStart"/>
      <w:r w:rsidR="00BA7CC6" w:rsidRPr="0073156F">
        <w:rPr>
          <w:rFonts w:ascii="Arial" w:hAnsi="Arial" w:cs="Arial"/>
          <w:snapToGrid w:val="0"/>
          <w:sz w:val="24"/>
          <w:szCs w:val="24"/>
        </w:rPr>
        <w:t>Pseudomonas</w:t>
      </w:r>
      <w:proofErr w:type="spellEnd"/>
      <w:r w:rsidR="00BA7CC6" w:rsidRPr="0073156F">
        <w:rPr>
          <w:rFonts w:ascii="Arial" w:hAnsi="Arial" w:cs="Arial"/>
          <w:snapToGrid w:val="0"/>
          <w:sz w:val="24"/>
          <w:szCs w:val="24"/>
        </w:rPr>
        <w:t xml:space="preserve"> </w:t>
      </w:r>
      <w:proofErr w:type="spellStart"/>
      <w:r w:rsidR="00BA7CC6" w:rsidRPr="0073156F">
        <w:rPr>
          <w:rFonts w:ascii="Arial" w:hAnsi="Arial" w:cs="Arial"/>
          <w:snapToGrid w:val="0"/>
          <w:sz w:val="24"/>
          <w:szCs w:val="24"/>
        </w:rPr>
        <w:t>aeruginosa</w:t>
      </w:r>
      <w:proofErr w:type="spellEnd"/>
      <w:r w:rsidR="00BA7CC6" w:rsidRPr="0073156F">
        <w:rPr>
          <w:rFonts w:ascii="Arial" w:hAnsi="Arial" w:cs="Arial"/>
          <w:snapToGrid w:val="0"/>
          <w:sz w:val="24"/>
          <w:szCs w:val="24"/>
        </w:rPr>
        <w:t xml:space="preserve">. Часть 2. </w:t>
      </w:r>
      <w:proofErr w:type="gramStart"/>
      <w:r w:rsidR="00BA7CC6" w:rsidRPr="0073156F">
        <w:rPr>
          <w:rFonts w:ascii="Arial" w:hAnsi="Arial" w:cs="Arial"/>
          <w:snapToGrid w:val="0"/>
          <w:sz w:val="24"/>
          <w:szCs w:val="24"/>
        </w:rPr>
        <w:t>Метод подсчета наиболее вероятного количества)</w:t>
      </w:r>
      <w:proofErr w:type="gramEnd"/>
    </w:p>
    <w:p w:rsidR="0046640A" w:rsidRPr="0073156F" w:rsidRDefault="0046640A" w:rsidP="00242E40">
      <w:pPr>
        <w:ind w:firstLine="426"/>
        <w:jc w:val="both"/>
        <w:rPr>
          <w:rFonts w:ascii="Arial" w:hAnsi="Arial" w:cs="Arial"/>
          <w:snapToGrid w:val="0"/>
          <w:sz w:val="24"/>
          <w:szCs w:val="24"/>
        </w:rPr>
      </w:pPr>
    </w:p>
    <w:p w:rsidR="0013544F" w:rsidRDefault="0013544F" w:rsidP="00242E40">
      <w:pPr>
        <w:ind w:firstLine="426"/>
        <w:jc w:val="both"/>
        <w:rPr>
          <w:rFonts w:ascii="Arial" w:hAnsi="Arial" w:cs="Arial"/>
          <w:snapToGrid w:val="0"/>
          <w:sz w:val="24"/>
          <w:szCs w:val="24"/>
        </w:rPr>
      </w:pPr>
    </w:p>
    <w:p w:rsidR="00B05A18" w:rsidRPr="0073156F" w:rsidRDefault="00B05A18" w:rsidP="00242E40">
      <w:pPr>
        <w:ind w:firstLine="426"/>
        <w:jc w:val="both"/>
        <w:rPr>
          <w:rFonts w:ascii="Arial" w:hAnsi="Arial" w:cs="Arial"/>
          <w:snapToGrid w:val="0"/>
          <w:sz w:val="24"/>
          <w:szCs w:val="24"/>
        </w:rPr>
      </w:pPr>
    </w:p>
    <w:p w:rsidR="0046640A" w:rsidRPr="0073156F" w:rsidRDefault="0046640A" w:rsidP="00242E40">
      <w:pPr>
        <w:ind w:firstLine="426"/>
        <w:jc w:val="both"/>
        <w:rPr>
          <w:rFonts w:ascii="Arial" w:hAnsi="Arial" w:cs="Arial"/>
          <w:snapToGrid w:val="0"/>
          <w:sz w:val="24"/>
          <w:szCs w:val="24"/>
        </w:rPr>
      </w:pPr>
      <w:r w:rsidRPr="0073156F">
        <w:rPr>
          <w:rFonts w:ascii="Arial" w:hAnsi="Arial" w:cs="Arial"/>
          <w:snapToGrid w:val="0"/>
          <w:sz w:val="24"/>
          <w:szCs w:val="24"/>
        </w:rPr>
        <w:t>4 ВВЕДЕН ВПЕРВЫЕ</w:t>
      </w:r>
    </w:p>
    <w:p w:rsidR="00BA7CC6" w:rsidRPr="0073156F" w:rsidRDefault="00BA7CC6" w:rsidP="00242E40">
      <w:pPr>
        <w:ind w:firstLine="426"/>
        <w:jc w:val="both"/>
        <w:rPr>
          <w:rFonts w:ascii="Arial" w:hAnsi="Arial" w:cs="Arial"/>
          <w:sz w:val="24"/>
          <w:szCs w:val="24"/>
        </w:rPr>
      </w:pPr>
    </w:p>
    <w:p w:rsidR="0046640A" w:rsidRPr="0073156F" w:rsidRDefault="0046640A" w:rsidP="00242E40">
      <w:pPr>
        <w:widowControl w:val="0"/>
        <w:shd w:val="clear" w:color="auto" w:fill="FFFFFF"/>
        <w:autoSpaceDE w:val="0"/>
        <w:autoSpaceDN w:val="0"/>
        <w:adjustRightInd w:val="0"/>
        <w:ind w:firstLine="426"/>
        <w:jc w:val="both"/>
        <w:rPr>
          <w:rFonts w:ascii="Arial" w:hAnsi="Arial" w:cs="Arial"/>
          <w:bCs/>
          <w:i/>
          <w:sz w:val="24"/>
          <w:szCs w:val="24"/>
        </w:rPr>
      </w:pPr>
      <w:r w:rsidRPr="0073156F">
        <w:rPr>
          <w:rFonts w:ascii="Arial" w:hAnsi="Arial" w:cs="Arial"/>
          <w:bCs/>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органов по стандартизации.</w:t>
      </w:r>
    </w:p>
    <w:p w:rsidR="0046640A" w:rsidRPr="0073156F" w:rsidRDefault="0046640A" w:rsidP="00242E40">
      <w:pPr>
        <w:ind w:firstLine="426"/>
        <w:jc w:val="both"/>
        <w:rPr>
          <w:rFonts w:ascii="Arial" w:hAnsi="Arial" w:cs="Arial"/>
          <w:bCs/>
          <w:i/>
          <w:sz w:val="24"/>
          <w:szCs w:val="24"/>
        </w:rPr>
      </w:pPr>
      <w:r w:rsidRPr="0073156F">
        <w:rPr>
          <w:rFonts w:ascii="Arial" w:hAnsi="Arial" w:cs="Arial"/>
          <w:bCs/>
          <w:i/>
          <w:sz w:val="24"/>
          <w:szCs w:val="24"/>
        </w:rPr>
        <w:t>В случае пересмотра,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46640A" w:rsidRPr="0073156F" w:rsidRDefault="0046640A" w:rsidP="00242E40">
      <w:pPr>
        <w:autoSpaceDE w:val="0"/>
        <w:autoSpaceDN w:val="0"/>
        <w:adjustRightInd w:val="0"/>
        <w:ind w:firstLine="426"/>
        <w:jc w:val="both"/>
        <w:rPr>
          <w:rFonts w:ascii="Arial" w:hAnsi="Arial" w:cs="Arial"/>
          <w:bCs/>
          <w:sz w:val="24"/>
          <w:szCs w:val="24"/>
        </w:rPr>
      </w:pPr>
    </w:p>
    <w:p w:rsidR="0046640A" w:rsidRPr="0073156F" w:rsidRDefault="0046640A" w:rsidP="00242E40">
      <w:pPr>
        <w:autoSpaceDE w:val="0"/>
        <w:autoSpaceDN w:val="0"/>
        <w:adjustRightInd w:val="0"/>
        <w:ind w:firstLine="426"/>
        <w:jc w:val="both"/>
        <w:rPr>
          <w:rFonts w:ascii="Arial" w:hAnsi="Arial" w:cs="Arial"/>
          <w:sz w:val="24"/>
          <w:szCs w:val="24"/>
        </w:rPr>
      </w:pPr>
      <w:r w:rsidRPr="0073156F">
        <w:rPr>
          <w:rFonts w:ascii="Arial" w:hAnsi="Arial" w:cs="Arial"/>
          <w:bCs/>
          <w:sz w:val="24"/>
          <w:szCs w:val="24"/>
        </w:rPr>
        <w:t>Исключительное право официального опубликования настоящего стандарта на территории указанных выше госуда</w:t>
      </w:r>
      <w:proofErr w:type="gramStart"/>
      <w:r w:rsidRPr="0073156F">
        <w:rPr>
          <w:rFonts w:ascii="Arial" w:hAnsi="Arial" w:cs="Arial"/>
          <w:bCs/>
          <w:sz w:val="24"/>
          <w:szCs w:val="24"/>
        </w:rPr>
        <w:t>рств пр</w:t>
      </w:r>
      <w:proofErr w:type="gramEnd"/>
      <w:r w:rsidRPr="0073156F">
        <w:rPr>
          <w:rFonts w:ascii="Arial" w:hAnsi="Arial" w:cs="Arial"/>
          <w:bCs/>
          <w:sz w:val="24"/>
          <w:szCs w:val="24"/>
        </w:rPr>
        <w:t>инадлежит национальным (государственным) органам по стандартизации этих государств.</w:t>
      </w:r>
    </w:p>
    <w:p w:rsidR="00C0528C" w:rsidRPr="0073156F" w:rsidRDefault="00C0528C" w:rsidP="00AD7856">
      <w:pPr>
        <w:jc w:val="center"/>
        <w:rPr>
          <w:rFonts w:ascii="Arial" w:hAnsi="Arial" w:cs="Arial"/>
          <w:b/>
          <w:sz w:val="24"/>
          <w:szCs w:val="24"/>
          <w:lang w:val="en-US"/>
        </w:rPr>
      </w:pPr>
      <w:r w:rsidRPr="0073156F">
        <w:rPr>
          <w:rFonts w:ascii="Arial" w:hAnsi="Arial" w:cs="Arial"/>
          <w:b/>
          <w:sz w:val="28"/>
          <w:szCs w:val="24"/>
        </w:rPr>
        <w:lastRenderedPageBreak/>
        <w:t>Содержание</w:t>
      </w:r>
      <w:r w:rsidRPr="0073156F">
        <w:rPr>
          <w:rFonts w:ascii="Arial" w:hAnsi="Arial" w:cs="Arial"/>
          <w:b/>
          <w:sz w:val="24"/>
          <w:szCs w:val="24"/>
        </w:rPr>
        <w:t xml:space="preserve"> </w:t>
      </w:r>
    </w:p>
    <w:tbl>
      <w:tblPr>
        <w:tblStyle w:val="af"/>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gridCol w:w="690"/>
      </w:tblGrid>
      <w:tr w:rsidR="0074282D" w:rsidRPr="00C963CF" w:rsidTr="008609C8">
        <w:tc>
          <w:tcPr>
            <w:tcW w:w="9180" w:type="dxa"/>
          </w:tcPr>
          <w:p w:rsidR="0074282D" w:rsidRPr="00C963CF" w:rsidRDefault="0074282D" w:rsidP="008609C8">
            <w:pPr>
              <w:pStyle w:val="Style7"/>
              <w:widowControl/>
              <w:jc w:val="both"/>
              <w:rPr>
                <w:rStyle w:val="FontStyle77"/>
                <w:rFonts w:eastAsia="Times New Roman"/>
                <w:b w:val="0"/>
                <w:sz w:val="24"/>
                <w:szCs w:val="24"/>
                <w:lang w:val="kk-KZ" w:eastAsia="en-US"/>
              </w:rPr>
            </w:pPr>
            <w:r w:rsidRPr="00C963CF">
              <w:rPr>
                <w:rStyle w:val="FontStyle77"/>
                <w:rFonts w:eastAsia="Times New Roman"/>
                <w:b w:val="0"/>
                <w:sz w:val="24"/>
                <w:szCs w:val="24"/>
                <w:lang w:eastAsia="en-US"/>
              </w:rPr>
              <w:t>Предисловие……………………………………………………………</w:t>
            </w:r>
            <w:r w:rsidR="005023B6" w:rsidRPr="00C963CF">
              <w:rPr>
                <w:rStyle w:val="FontStyle77"/>
                <w:rFonts w:eastAsia="Times New Roman"/>
                <w:b w:val="0"/>
                <w:sz w:val="24"/>
                <w:szCs w:val="24"/>
                <w:lang w:eastAsia="en-US"/>
              </w:rPr>
              <w:t>….</w:t>
            </w:r>
            <w:r w:rsidRPr="00C963CF">
              <w:rPr>
                <w:rStyle w:val="FontStyle77"/>
                <w:rFonts w:eastAsia="Times New Roman"/>
                <w:b w:val="0"/>
                <w:sz w:val="24"/>
                <w:szCs w:val="24"/>
                <w:lang w:eastAsia="en-US"/>
              </w:rPr>
              <w:t>…</w:t>
            </w:r>
            <w:r w:rsidR="005023B6" w:rsidRPr="00C963CF">
              <w:rPr>
                <w:rStyle w:val="FontStyle77"/>
                <w:rFonts w:eastAsia="Times New Roman"/>
                <w:b w:val="0"/>
                <w:sz w:val="24"/>
                <w:szCs w:val="24"/>
                <w:lang w:eastAsia="en-US"/>
              </w:rPr>
              <w:t>.</w:t>
            </w:r>
            <w:r w:rsidRPr="00C963CF">
              <w:rPr>
                <w:rStyle w:val="FontStyle77"/>
                <w:rFonts w:eastAsia="Times New Roman"/>
                <w:b w:val="0"/>
                <w:sz w:val="24"/>
                <w:szCs w:val="24"/>
                <w:lang w:eastAsia="en-US"/>
              </w:rPr>
              <w:t>…</w:t>
            </w:r>
            <w:r w:rsidR="005023B6" w:rsidRPr="00C963CF">
              <w:rPr>
                <w:rStyle w:val="FontStyle77"/>
                <w:rFonts w:eastAsia="Times New Roman"/>
                <w:b w:val="0"/>
                <w:sz w:val="24"/>
                <w:szCs w:val="24"/>
                <w:lang w:eastAsia="en-US"/>
              </w:rPr>
              <w:t>.</w:t>
            </w:r>
            <w:r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6C0A2D" w:rsidRDefault="006C0A2D" w:rsidP="00AD7856">
            <w:pPr>
              <w:pStyle w:val="Style7"/>
              <w:widowControl/>
              <w:rPr>
                <w:rStyle w:val="FontStyle77"/>
                <w:rFonts w:eastAsia="Times New Roman"/>
                <w:b w:val="0"/>
                <w:sz w:val="24"/>
                <w:szCs w:val="24"/>
                <w:lang w:val="en-US" w:eastAsia="en-US"/>
              </w:rPr>
            </w:pPr>
            <w:r>
              <w:rPr>
                <w:rStyle w:val="FontStyle77"/>
                <w:rFonts w:eastAsia="Times New Roman"/>
                <w:b w:val="0"/>
                <w:sz w:val="24"/>
                <w:szCs w:val="24"/>
                <w:lang w:val="en-US" w:eastAsia="en-US"/>
              </w:rPr>
              <w:t>IV</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Введение…………………………………………………………………</w:t>
            </w:r>
            <w:r w:rsidR="005023B6" w:rsidRPr="00C963CF">
              <w:rPr>
                <w:rStyle w:val="FontStyle77"/>
                <w:rFonts w:eastAsia="Times New Roman"/>
                <w:b w:val="0"/>
                <w:sz w:val="24"/>
                <w:szCs w:val="24"/>
                <w:lang w:eastAsia="en-US"/>
              </w:rPr>
              <w:t>….</w:t>
            </w:r>
            <w:r w:rsidRPr="00C963CF">
              <w:rPr>
                <w:rStyle w:val="FontStyle77"/>
                <w:rFonts w:eastAsia="Times New Roman"/>
                <w:b w:val="0"/>
                <w:sz w:val="24"/>
                <w:szCs w:val="24"/>
                <w:lang w:eastAsia="en-US"/>
              </w:rPr>
              <w:t>…</w:t>
            </w:r>
            <w:r w:rsidR="005023B6" w:rsidRPr="00C963CF">
              <w:rPr>
                <w:rStyle w:val="FontStyle77"/>
                <w:rFonts w:eastAsia="Times New Roman"/>
                <w:b w:val="0"/>
                <w:sz w:val="24"/>
                <w:szCs w:val="24"/>
                <w:lang w:eastAsia="en-US"/>
              </w:rPr>
              <w:t>..</w:t>
            </w:r>
            <w:r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6C0A2D" w:rsidRDefault="006C0A2D" w:rsidP="00AD7856">
            <w:pPr>
              <w:pStyle w:val="Style7"/>
              <w:widowControl/>
              <w:rPr>
                <w:rStyle w:val="FontStyle77"/>
                <w:rFonts w:eastAsia="Times New Roman"/>
                <w:b w:val="0"/>
                <w:sz w:val="24"/>
                <w:szCs w:val="24"/>
                <w:lang w:val="en-US" w:eastAsia="en-US"/>
              </w:rPr>
            </w:pPr>
            <w:r>
              <w:rPr>
                <w:rStyle w:val="FontStyle77"/>
                <w:rFonts w:eastAsia="Times New Roman"/>
                <w:b w:val="0"/>
                <w:sz w:val="24"/>
                <w:szCs w:val="24"/>
                <w:lang w:val="en-US" w:eastAsia="en-US"/>
              </w:rPr>
              <w:t>V</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1</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Область применения……………………………………………………</w:t>
            </w:r>
            <w:r w:rsidR="005023B6" w:rsidRPr="00C963CF">
              <w:rPr>
                <w:rStyle w:val="FontStyle77"/>
                <w:rFonts w:eastAsia="Times New Roman"/>
                <w:b w:val="0"/>
                <w:sz w:val="24"/>
                <w:szCs w:val="24"/>
                <w:lang w:eastAsia="en-US"/>
              </w:rPr>
              <w:t>..….</w:t>
            </w:r>
            <w:r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6C0A2D" w:rsidRDefault="006C0A2D" w:rsidP="00AD7856">
            <w:pPr>
              <w:pStyle w:val="Style7"/>
              <w:widowControl/>
              <w:rPr>
                <w:rStyle w:val="FontStyle77"/>
                <w:rFonts w:eastAsia="Times New Roman"/>
                <w:b w:val="0"/>
                <w:sz w:val="24"/>
                <w:szCs w:val="24"/>
                <w:lang w:val="en-US" w:eastAsia="en-US"/>
              </w:rPr>
            </w:pPr>
            <w:r>
              <w:rPr>
                <w:rStyle w:val="FontStyle77"/>
                <w:rFonts w:eastAsia="Times New Roman"/>
                <w:b w:val="0"/>
                <w:sz w:val="24"/>
                <w:szCs w:val="24"/>
                <w:lang w:val="en-US" w:eastAsia="en-US"/>
              </w:rPr>
              <w:t>1</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2</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Нормативные ссылки</w:t>
            </w:r>
            <w:r w:rsidR="002851F6" w:rsidRPr="00C963CF">
              <w:rPr>
                <w:rStyle w:val="FontStyle77"/>
                <w:rFonts w:eastAsia="Times New Roman"/>
                <w:b w:val="0"/>
                <w:sz w:val="24"/>
                <w:szCs w:val="24"/>
                <w:lang w:eastAsia="en-US"/>
              </w:rPr>
              <w:t>………………………………………………………</w:t>
            </w:r>
            <w:r w:rsidR="005023B6" w:rsidRPr="00C963CF">
              <w:rPr>
                <w:rStyle w:val="FontStyle77"/>
                <w:rFonts w:eastAsia="Times New Roman"/>
                <w:b w:val="0"/>
                <w:sz w:val="24"/>
                <w:szCs w:val="24"/>
                <w:lang w:eastAsia="en-US"/>
              </w:rPr>
              <w:t>..….</w:t>
            </w:r>
            <w:r w:rsidR="002851F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8609C8" w:rsidRDefault="008609C8" w:rsidP="00AD7856">
            <w:pPr>
              <w:pStyle w:val="Style7"/>
              <w:widowControl/>
              <w:rPr>
                <w:rStyle w:val="FontStyle77"/>
                <w:rFonts w:eastAsia="Times New Roman"/>
                <w:b w:val="0"/>
                <w:sz w:val="24"/>
                <w:szCs w:val="24"/>
                <w:lang w:val="en-US" w:eastAsia="en-US"/>
              </w:rPr>
            </w:pPr>
            <w:r>
              <w:rPr>
                <w:rStyle w:val="FontStyle77"/>
                <w:rFonts w:eastAsia="Times New Roman"/>
                <w:b w:val="0"/>
                <w:sz w:val="24"/>
                <w:szCs w:val="24"/>
                <w:lang w:val="en-US" w:eastAsia="en-US"/>
              </w:rPr>
              <w:t>2</w:t>
            </w:r>
          </w:p>
        </w:tc>
      </w:tr>
      <w:tr w:rsidR="0074282D" w:rsidRPr="00C963CF" w:rsidTr="008609C8">
        <w:tc>
          <w:tcPr>
            <w:tcW w:w="9180" w:type="dxa"/>
          </w:tcPr>
          <w:p w:rsidR="0074282D" w:rsidRPr="008609C8"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3</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Термины и определения</w:t>
            </w:r>
            <w:r w:rsidR="005023B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8609C8" w:rsidRDefault="008609C8" w:rsidP="00AD7856">
            <w:pPr>
              <w:pStyle w:val="Style7"/>
              <w:widowControl/>
              <w:rPr>
                <w:rStyle w:val="FontStyle77"/>
                <w:rFonts w:eastAsia="Times New Roman"/>
                <w:b w:val="0"/>
                <w:sz w:val="24"/>
                <w:szCs w:val="24"/>
                <w:lang w:val="en-US" w:eastAsia="en-US"/>
              </w:rPr>
            </w:pPr>
            <w:r>
              <w:rPr>
                <w:rStyle w:val="FontStyle77"/>
                <w:rFonts w:eastAsia="Times New Roman"/>
                <w:b w:val="0"/>
                <w:sz w:val="24"/>
                <w:szCs w:val="24"/>
                <w:lang w:val="en-US" w:eastAsia="en-US"/>
              </w:rPr>
              <w:t>2</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4</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Сущность метода</w:t>
            </w:r>
            <w:r w:rsidR="005023B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3</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5</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Оборудование и стеклянная посуда</w:t>
            </w:r>
            <w:r w:rsidR="005023B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3</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6</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Питательные среды, разбавители и реактивы</w:t>
            </w:r>
            <w:r w:rsidR="005023B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4</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6.1</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Основные материалы</w:t>
            </w:r>
            <w:r w:rsidR="005023B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4</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6.2</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Разбавитель</w:t>
            </w:r>
            <w:r w:rsidR="005023B6" w:rsidRPr="00C963CF">
              <w:rPr>
                <w:rStyle w:val="FontStyle77"/>
                <w:rFonts w:eastAsia="Times New Roman"/>
                <w:b w:val="0"/>
                <w:sz w:val="24"/>
                <w:szCs w:val="24"/>
                <w:lang w:eastAsia="en-US"/>
              </w:rPr>
              <w:t>………………………………………………………………………</w:t>
            </w:r>
            <w:r w:rsidR="008609C8">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4</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6.3</w:t>
            </w:r>
            <w:r w:rsidRPr="00C963CF">
              <w:rPr>
                <w:rStyle w:val="FontStyle77"/>
                <w:rFonts w:eastAsia="Times New Roman"/>
                <w:b w:val="0"/>
                <w:sz w:val="24"/>
                <w:szCs w:val="24"/>
                <w:lang w:val="kk-KZ" w:eastAsia="en-US"/>
              </w:rPr>
              <w:t xml:space="preserve"> </w:t>
            </w:r>
            <w:proofErr w:type="spellStart"/>
            <w:r w:rsidRPr="00C963CF">
              <w:rPr>
                <w:rStyle w:val="FontStyle77"/>
                <w:rFonts w:eastAsia="Times New Roman"/>
                <w:b w:val="0"/>
                <w:sz w:val="24"/>
                <w:szCs w:val="24"/>
                <w:lang w:eastAsia="en-US"/>
              </w:rPr>
              <w:t>Пеногаситель</w:t>
            </w:r>
            <w:proofErr w:type="spellEnd"/>
            <w:r w:rsidRPr="00C963CF">
              <w:rPr>
                <w:rStyle w:val="FontStyle77"/>
                <w:rFonts w:eastAsia="Times New Roman"/>
                <w:b w:val="0"/>
                <w:sz w:val="24"/>
                <w:szCs w:val="24"/>
                <w:lang w:eastAsia="en-US"/>
              </w:rPr>
              <w:t xml:space="preserve"> В</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4</w:t>
            </w:r>
          </w:p>
        </w:tc>
      </w:tr>
      <w:tr w:rsidR="0074282D" w:rsidRPr="00C963CF" w:rsidTr="008609C8">
        <w:tc>
          <w:tcPr>
            <w:tcW w:w="9180" w:type="dxa"/>
          </w:tcPr>
          <w:p w:rsidR="0074282D" w:rsidRPr="00C963CF" w:rsidRDefault="0074282D" w:rsidP="00AD7856">
            <w:pPr>
              <w:pStyle w:val="Style7"/>
              <w:widowControl/>
              <w:rPr>
                <w:rStyle w:val="FontStyle77"/>
                <w:rFonts w:eastAsia="Times New Roman"/>
                <w:b w:val="0"/>
                <w:sz w:val="24"/>
                <w:szCs w:val="24"/>
                <w:lang w:eastAsia="en-US"/>
              </w:rPr>
            </w:pPr>
            <w:r w:rsidRPr="00C963CF">
              <w:rPr>
                <w:rStyle w:val="FontStyle77"/>
                <w:rFonts w:eastAsia="Times New Roman"/>
                <w:b w:val="0"/>
                <w:sz w:val="24"/>
                <w:szCs w:val="24"/>
                <w:lang w:eastAsia="en-US"/>
              </w:rPr>
              <w:t>7</w:t>
            </w:r>
            <w:r w:rsidRPr="00C963CF">
              <w:rPr>
                <w:rStyle w:val="FontStyle77"/>
                <w:rFonts w:eastAsia="Times New Roman"/>
                <w:b w:val="0"/>
                <w:sz w:val="24"/>
                <w:szCs w:val="24"/>
                <w:lang w:val="kk-KZ" w:eastAsia="en-US"/>
              </w:rPr>
              <w:t xml:space="preserve"> </w:t>
            </w:r>
            <w:r w:rsidRPr="00C963CF">
              <w:rPr>
                <w:rStyle w:val="FontStyle77"/>
                <w:rFonts w:eastAsia="Times New Roman"/>
                <w:b w:val="0"/>
                <w:sz w:val="24"/>
                <w:szCs w:val="24"/>
                <w:lang w:eastAsia="en-US"/>
              </w:rPr>
              <w:t>Отбор проб</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5</w:t>
            </w:r>
          </w:p>
        </w:tc>
      </w:tr>
      <w:tr w:rsidR="0074282D" w:rsidRPr="00C963CF" w:rsidTr="008609C8">
        <w:tc>
          <w:tcPr>
            <w:tcW w:w="9180" w:type="dxa"/>
          </w:tcPr>
          <w:p w:rsidR="0074282D" w:rsidRPr="00C963CF" w:rsidRDefault="0074282D" w:rsidP="00AD7856">
            <w:pPr>
              <w:pStyle w:val="Style7"/>
              <w:widowControl/>
              <w:rPr>
                <w:rStyle w:val="FontStyle33"/>
                <w:rFonts w:eastAsia="Times New Roman"/>
                <w:b w:val="0"/>
                <w:sz w:val="24"/>
                <w:szCs w:val="24"/>
                <w:lang w:eastAsia="en-US"/>
              </w:rPr>
            </w:pPr>
            <w:r w:rsidRPr="00C963CF">
              <w:rPr>
                <w:rStyle w:val="FontStyle77"/>
                <w:rFonts w:eastAsia="Times New Roman"/>
                <w:b w:val="0"/>
                <w:sz w:val="24"/>
                <w:szCs w:val="24"/>
                <w:lang w:eastAsia="en-US"/>
              </w:rPr>
              <w:t>8</w:t>
            </w:r>
            <w:r w:rsidRPr="00C963CF">
              <w:rPr>
                <w:rStyle w:val="FontStyle77"/>
                <w:rFonts w:eastAsia="Times New Roman"/>
                <w:b w:val="0"/>
                <w:sz w:val="24"/>
                <w:szCs w:val="24"/>
                <w:lang w:val="kk-KZ" w:eastAsia="en-US"/>
              </w:rPr>
              <w:t xml:space="preserve"> </w:t>
            </w:r>
            <w:r w:rsidRPr="00C963CF">
              <w:rPr>
                <w:rStyle w:val="FontStyle33"/>
                <w:b w:val="0"/>
                <w:sz w:val="24"/>
                <w:szCs w:val="24"/>
              </w:rPr>
              <w:t>Метод проведения</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5</w:t>
            </w:r>
          </w:p>
        </w:tc>
      </w:tr>
      <w:tr w:rsidR="0074282D" w:rsidRPr="00C963CF" w:rsidTr="008609C8">
        <w:tc>
          <w:tcPr>
            <w:tcW w:w="9180" w:type="dxa"/>
          </w:tcPr>
          <w:p w:rsidR="0074282D" w:rsidRPr="00C963CF" w:rsidRDefault="0074282D" w:rsidP="00AD7856">
            <w:pPr>
              <w:pStyle w:val="Style5"/>
              <w:widowControl/>
              <w:jc w:val="both"/>
              <w:rPr>
                <w:rStyle w:val="FontStyle33"/>
                <w:b w:val="0"/>
                <w:sz w:val="24"/>
                <w:szCs w:val="24"/>
              </w:rPr>
            </w:pPr>
            <w:r w:rsidRPr="00C963CF">
              <w:rPr>
                <w:rStyle w:val="FontStyle33"/>
                <w:b w:val="0"/>
                <w:sz w:val="24"/>
                <w:szCs w:val="24"/>
                <w:lang w:val="kk-KZ"/>
              </w:rPr>
              <w:t xml:space="preserve">  </w:t>
            </w:r>
            <w:r w:rsidRPr="00C963CF">
              <w:rPr>
                <w:rStyle w:val="FontStyle33"/>
                <w:b w:val="0"/>
                <w:sz w:val="24"/>
                <w:szCs w:val="24"/>
              </w:rPr>
              <w:t>8.1</w:t>
            </w:r>
            <w:r w:rsidRPr="00C963CF">
              <w:rPr>
                <w:rStyle w:val="FontStyle33"/>
                <w:b w:val="0"/>
                <w:sz w:val="24"/>
                <w:szCs w:val="24"/>
                <w:lang w:val="kk-KZ"/>
              </w:rPr>
              <w:t xml:space="preserve"> Т</w:t>
            </w:r>
            <w:proofErr w:type="spellStart"/>
            <w:r w:rsidRPr="00C963CF">
              <w:rPr>
                <w:rStyle w:val="FontStyle33"/>
                <w:b w:val="0"/>
                <w:sz w:val="24"/>
                <w:szCs w:val="24"/>
              </w:rPr>
              <w:t>ранспортировка</w:t>
            </w:r>
            <w:proofErr w:type="spellEnd"/>
            <w:r w:rsidRPr="00C963CF">
              <w:rPr>
                <w:rStyle w:val="FontStyle33"/>
                <w:b w:val="0"/>
                <w:sz w:val="24"/>
                <w:szCs w:val="24"/>
              </w:rPr>
              <w:t xml:space="preserve"> и хранение проб</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5</w:t>
            </w:r>
          </w:p>
        </w:tc>
      </w:tr>
      <w:tr w:rsidR="0074282D" w:rsidRPr="00C963CF" w:rsidTr="008609C8">
        <w:tc>
          <w:tcPr>
            <w:tcW w:w="9180" w:type="dxa"/>
          </w:tcPr>
          <w:p w:rsidR="0074282D" w:rsidRPr="00C963CF" w:rsidRDefault="0074282D" w:rsidP="00AD7856">
            <w:pPr>
              <w:pStyle w:val="Style5"/>
              <w:widowControl/>
              <w:jc w:val="both"/>
              <w:rPr>
                <w:rStyle w:val="FontStyle33"/>
                <w:b w:val="0"/>
                <w:sz w:val="24"/>
                <w:szCs w:val="24"/>
              </w:rPr>
            </w:pPr>
            <w:r w:rsidRPr="00C963CF">
              <w:rPr>
                <w:rStyle w:val="FontStyle33"/>
                <w:b w:val="0"/>
                <w:sz w:val="24"/>
                <w:szCs w:val="24"/>
                <w:lang w:val="kk-KZ"/>
              </w:rPr>
              <w:t xml:space="preserve">  </w:t>
            </w:r>
            <w:r w:rsidRPr="00C963CF">
              <w:rPr>
                <w:rStyle w:val="FontStyle33"/>
                <w:b w:val="0"/>
                <w:sz w:val="24"/>
                <w:szCs w:val="24"/>
              </w:rPr>
              <w:t>8.2</w:t>
            </w:r>
            <w:r w:rsidRPr="00C963CF">
              <w:rPr>
                <w:rStyle w:val="FontStyle33"/>
                <w:b w:val="0"/>
                <w:sz w:val="24"/>
                <w:szCs w:val="24"/>
                <w:lang w:val="kk-KZ"/>
              </w:rPr>
              <w:t xml:space="preserve"> </w:t>
            </w:r>
            <w:r w:rsidRPr="00C963CF">
              <w:rPr>
                <w:rStyle w:val="FontStyle33"/>
                <w:b w:val="0"/>
                <w:sz w:val="24"/>
                <w:szCs w:val="24"/>
              </w:rPr>
              <w:t>Подготовка пробы и посев сред</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5</w:t>
            </w:r>
          </w:p>
        </w:tc>
      </w:tr>
      <w:tr w:rsidR="0074282D" w:rsidRPr="00C963CF" w:rsidTr="008609C8">
        <w:tc>
          <w:tcPr>
            <w:tcW w:w="9180" w:type="dxa"/>
          </w:tcPr>
          <w:p w:rsidR="0074282D" w:rsidRPr="00C963CF" w:rsidRDefault="0074282D" w:rsidP="00C963CF">
            <w:pPr>
              <w:pStyle w:val="Style5"/>
              <w:widowControl/>
              <w:jc w:val="both"/>
              <w:rPr>
                <w:rStyle w:val="FontStyle33"/>
                <w:b w:val="0"/>
                <w:sz w:val="24"/>
                <w:szCs w:val="24"/>
              </w:rPr>
            </w:pPr>
            <w:r w:rsidRPr="00C963CF">
              <w:rPr>
                <w:rStyle w:val="FontStyle33"/>
                <w:b w:val="0"/>
                <w:sz w:val="24"/>
                <w:szCs w:val="24"/>
                <w:lang w:val="kk-KZ"/>
              </w:rPr>
              <w:t xml:space="preserve">    </w:t>
            </w:r>
            <w:r w:rsidRPr="00C963CF">
              <w:rPr>
                <w:rStyle w:val="FontStyle33"/>
                <w:b w:val="0"/>
                <w:sz w:val="24"/>
                <w:szCs w:val="24"/>
              </w:rPr>
              <w:t>8.2.1</w:t>
            </w:r>
            <w:r w:rsidRPr="00C963CF">
              <w:rPr>
                <w:rStyle w:val="FontStyle33"/>
                <w:b w:val="0"/>
                <w:sz w:val="24"/>
                <w:szCs w:val="24"/>
                <w:lang w:val="kk-KZ"/>
              </w:rPr>
              <w:t xml:space="preserve"> </w:t>
            </w:r>
            <w:r w:rsidRPr="00C963CF">
              <w:rPr>
                <w:rStyle w:val="FontStyle33"/>
                <w:b w:val="0"/>
                <w:sz w:val="24"/>
                <w:szCs w:val="24"/>
              </w:rPr>
              <w:t xml:space="preserve">Подготовка пробы объемом </w:t>
            </w:r>
            <w:r w:rsidR="00C963CF">
              <w:rPr>
                <w:rStyle w:val="FontStyle33"/>
                <w:b w:val="0"/>
                <w:sz w:val="24"/>
                <w:szCs w:val="24"/>
              </w:rPr>
              <w:t>сто миллилитров</w:t>
            </w:r>
            <w:proofErr w:type="gramStart"/>
            <w:r w:rsidR="00C963CF">
              <w:rPr>
                <w:rStyle w:val="FontStyle33"/>
                <w:b w:val="0"/>
                <w:sz w:val="24"/>
                <w:szCs w:val="24"/>
              </w:rPr>
              <w:t>..</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proofErr w:type="gramEnd"/>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5</w:t>
            </w:r>
          </w:p>
        </w:tc>
      </w:tr>
      <w:tr w:rsidR="0074282D" w:rsidRPr="00C963CF" w:rsidTr="008609C8">
        <w:tc>
          <w:tcPr>
            <w:tcW w:w="9180" w:type="dxa"/>
          </w:tcPr>
          <w:p w:rsidR="0074282D" w:rsidRPr="00C963CF" w:rsidRDefault="0074282D" w:rsidP="00C963CF">
            <w:pPr>
              <w:pStyle w:val="Style5"/>
              <w:widowControl/>
              <w:jc w:val="both"/>
              <w:rPr>
                <w:rStyle w:val="FontStyle33"/>
                <w:b w:val="0"/>
                <w:sz w:val="24"/>
                <w:szCs w:val="24"/>
              </w:rPr>
            </w:pPr>
            <w:r w:rsidRPr="00C963CF">
              <w:rPr>
                <w:rStyle w:val="FontStyle33"/>
                <w:b w:val="0"/>
                <w:sz w:val="24"/>
                <w:szCs w:val="24"/>
                <w:lang w:val="kk-KZ"/>
              </w:rPr>
              <w:t xml:space="preserve">    </w:t>
            </w:r>
            <w:r w:rsidRPr="00C963CF">
              <w:rPr>
                <w:rStyle w:val="FontStyle33"/>
                <w:b w:val="0"/>
                <w:sz w:val="24"/>
                <w:szCs w:val="24"/>
              </w:rPr>
              <w:t>8.2.2</w:t>
            </w:r>
            <w:r w:rsidRPr="00C963CF">
              <w:rPr>
                <w:rStyle w:val="FontStyle33"/>
                <w:b w:val="0"/>
                <w:sz w:val="24"/>
                <w:szCs w:val="24"/>
                <w:lang w:val="kk-KZ"/>
              </w:rPr>
              <w:t xml:space="preserve"> </w:t>
            </w:r>
            <w:r w:rsidRPr="00C963CF">
              <w:rPr>
                <w:rStyle w:val="FontStyle33"/>
                <w:b w:val="0"/>
                <w:sz w:val="24"/>
                <w:szCs w:val="24"/>
              </w:rPr>
              <w:t xml:space="preserve">Подготовка пробы объемом </w:t>
            </w:r>
            <w:r w:rsidR="00C963CF">
              <w:rPr>
                <w:rStyle w:val="FontStyle33"/>
                <w:b w:val="0"/>
                <w:sz w:val="24"/>
                <w:szCs w:val="24"/>
              </w:rPr>
              <w:t>двести пятьдесят миллилитров…….</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5</w:t>
            </w:r>
          </w:p>
        </w:tc>
      </w:tr>
      <w:tr w:rsidR="0074282D" w:rsidRPr="00C963CF" w:rsidTr="008609C8">
        <w:tc>
          <w:tcPr>
            <w:tcW w:w="9180" w:type="dxa"/>
          </w:tcPr>
          <w:p w:rsidR="0074282D" w:rsidRPr="00C963CF" w:rsidRDefault="0074282D" w:rsidP="00AD7856">
            <w:pPr>
              <w:pStyle w:val="Style5"/>
              <w:widowControl/>
              <w:jc w:val="both"/>
              <w:rPr>
                <w:rStyle w:val="FontStyle33"/>
                <w:b w:val="0"/>
                <w:sz w:val="24"/>
                <w:szCs w:val="24"/>
              </w:rPr>
            </w:pPr>
            <w:r w:rsidRPr="00C963CF">
              <w:rPr>
                <w:rStyle w:val="FontStyle33"/>
                <w:b w:val="0"/>
                <w:sz w:val="24"/>
                <w:szCs w:val="24"/>
                <w:lang w:val="kk-KZ"/>
              </w:rPr>
              <w:t xml:space="preserve">  </w:t>
            </w:r>
            <w:r w:rsidRPr="00C963CF">
              <w:rPr>
                <w:rStyle w:val="FontStyle33"/>
                <w:b w:val="0"/>
                <w:sz w:val="24"/>
                <w:szCs w:val="24"/>
              </w:rPr>
              <w:t>8.3</w:t>
            </w:r>
            <w:r w:rsidRPr="00C963CF">
              <w:rPr>
                <w:rStyle w:val="FontStyle33"/>
                <w:b w:val="0"/>
                <w:sz w:val="24"/>
                <w:szCs w:val="24"/>
                <w:lang w:val="kk-KZ"/>
              </w:rPr>
              <w:t xml:space="preserve"> </w:t>
            </w:r>
            <w:r w:rsidRPr="00C963CF">
              <w:rPr>
                <w:rStyle w:val="FontStyle33"/>
                <w:b w:val="0"/>
                <w:sz w:val="24"/>
                <w:szCs w:val="24"/>
              </w:rPr>
              <w:t>Инкубация и разделение</w:t>
            </w:r>
            <w:r w:rsidR="00C963CF">
              <w:rPr>
                <w:rStyle w:val="FontStyle33"/>
                <w:b w:val="0"/>
                <w:sz w:val="24"/>
                <w:szCs w:val="24"/>
              </w:rPr>
              <w:t xml:space="preserve"> </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6</w:t>
            </w:r>
          </w:p>
        </w:tc>
      </w:tr>
      <w:tr w:rsidR="0074282D" w:rsidRPr="00C963CF" w:rsidTr="008609C8">
        <w:tc>
          <w:tcPr>
            <w:tcW w:w="9180" w:type="dxa"/>
          </w:tcPr>
          <w:p w:rsidR="0074282D" w:rsidRPr="00C963CF" w:rsidRDefault="0074282D" w:rsidP="00AD7856">
            <w:pPr>
              <w:pStyle w:val="Style5"/>
              <w:widowControl/>
              <w:jc w:val="both"/>
              <w:rPr>
                <w:rStyle w:val="FontStyle33"/>
                <w:b w:val="0"/>
                <w:sz w:val="24"/>
                <w:szCs w:val="24"/>
              </w:rPr>
            </w:pPr>
            <w:r w:rsidRPr="00C963CF">
              <w:rPr>
                <w:rStyle w:val="FontStyle33"/>
                <w:b w:val="0"/>
                <w:sz w:val="24"/>
                <w:szCs w:val="24"/>
                <w:lang w:val="kk-KZ"/>
              </w:rPr>
              <w:t xml:space="preserve">  </w:t>
            </w:r>
            <w:r w:rsidRPr="00C963CF">
              <w:rPr>
                <w:rStyle w:val="FontStyle33"/>
                <w:b w:val="0"/>
                <w:sz w:val="24"/>
                <w:szCs w:val="24"/>
              </w:rPr>
              <w:t>8.4</w:t>
            </w:r>
            <w:r w:rsidRPr="00C963CF">
              <w:rPr>
                <w:rStyle w:val="FontStyle33"/>
                <w:b w:val="0"/>
                <w:sz w:val="24"/>
                <w:szCs w:val="24"/>
                <w:lang w:val="kk-KZ"/>
              </w:rPr>
              <w:t xml:space="preserve"> </w:t>
            </w:r>
            <w:r w:rsidRPr="00C963CF">
              <w:rPr>
                <w:rStyle w:val="FontStyle33"/>
                <w:b w:val="0"/>
                <w:sz w:val="24"/>
                <w:szCs w:val="24"/>
              </w:rPr>
              <w:t>Проверка результатов</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6</w:t>
            </w:r>
          </w:p>
        </w:tc>
      </w:tr>
      <w:tr w:rsidR="0074282D" w:rsidRPr="00C963CF" w:rsidTr="008609C8">
        <w:tc>
          <w:tcPr>
            <w:tcW w:w="9180" w:type="dxa"/>
          </w:tcPr>
          <w:p w:rsidR="0074282D" w:rsidRPr="00C963CF" w:rsidRDefault="0074282D" w:rsidP="00AD7856">
            <w:pPr>
              <w:pStyle w:val="Style7"/>
              <w:widowControl/>
              <w:rPr>
                <w:rStyle w:val="FontStyle33"/>
                <w:rFonts w:eastAsia="Times New Roman"/>
                <w:b w:val="0"/>
                <w:sz w:val="24"/>
                <w:szCs w:val="24"/>
                <w:lang w:eastAsia="en-US"/>
              </w:rPr>
            </w:pPr>
            <w:r w:rsidRPr="00C963CF">
              <w:rPr>
                <w:rStyle w:val="FontStyle77"/>
                <w:rFonts w:eastAsia="Times New Roman"/>
                <w:b w:val="0"/>
                <w:sz w:val="24"/>
                <w:szCs w:val="24"/>
                <w:lang w:eastAsia="en-US"/>
              </w:rPr>
              <w:t>9</w:t>
            </w:r>
            <w:r w:rsidRPr="00C963CF">
              <w:rPr>
                <w:rStyle w:val="FontStyle77"/>
                <w:rFonts w:eastAsia="Times New Roman"/>
                <w:b w:val="0"/>
                <w:sz w:val="24"/>
                <w:szCs w:val="24"/>
                <w:lang w:val="kk-KZ" w:eastAsia="en-US"/>
              </w:rPr>
              <w:t xml:space="preserve"> </w:t>
            </w:r>
            <w:r w:rsidRPr="00C963CF">
              <w:rPr>
                <w:rStyle w:val="FontStyle33"/>
                <w:b w:val="0"/>
                <w:sz w:val="24"/>
                <w:szCs w:val="24"/>
              </w:rPr>
              <w:t>Представление результатов</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6</w:t>
            </w:r>
          </w:p>
        </w:tc>
      </w:tr>
      <w:tr w:rsidR="0074282D" w:rsidRPr="00C963CF" w:rsidTr="008609C8">
        <w:tc>
          <w:tcPr>
            <w:tcW w:w="9180" w:type="dxa"/>
          </w:tcPr>
          <w:p w:rsidR="0074282D" w:rsidRPr="00C963CF" w:rsidRDefault="0074282D" w:rsidP="00AD7856">
            <w:pPr>
              <w:pStyle w:val="Style7"/>
              <w:widowControl/>
              <w:rPr>
                <w:rStyle w:val="FontStyle33"/>
                <w:rFonts w:eastAsia="Times New Roman"/>
                <w:b w:val="0"/>
                <w:sz w:val="24"/>
                <w:szCs w:val="24"/>
                <w:lang w:eastAsia="en-US"/>
              </w:rPr>
            </w:pPr>
            <w:r w:rsidRPr="00C963CF">
              <w:rPr>
                <w:rStyle w:val="FontStyle77"/>
                <w:rFonts w:eastAsia="Times New Roman"/>
                <w:b w:val="0"/>
                <w:sz w:val="24"/>
                <w:szCs w:val="24"/>
                <w:lang w:eastAsia="en-US"/>
              </w:rPr>
              <w:t>10</w:t>
            </w:r>
            <w:r w:rsidRPr="00C963CF">
              <w:rPr>
                <w:rStyle w:val="FontStyle77"/>
                <w:rFonts w:eastAsia="Times New Roman"/>
                <w:b w:val="0"/>
                <w:sz w:val="24"/>
                <w:szCs w:val="24"/>
                <w:lang w:val="kk-KZ" w:eastAsia="en-US"/>
              </w:rPr>
              <w:t xml:space="preserve"> </w:t>
            </w:r>
            <w:r w:rsidRPr="00C963CF">
              <w:rPr>
                <w:rStyle w:val="FontStyle33"/>
                <w:b w:val="0"/>
                <w:sz w:val="24"/>
                <w:szCs w:val="24"/>
              </w:rPr>
              <w:t>Обеспечение качества</w:t>
            </w:r>
            <w:r w:rsidR="00C963CF">
              <w:rPr>
                <w:rStyle w:val="FontStyle33"/>
                <w:b w:val="0"/>
                <w:sz w:val="24"/>
                <w:szCs w:val="24"/>
              </w:rPr>
              <w:t xml:space="preserve"> </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7</w:t>
            </w:r>
          </w:p>
        </w:tc>
      </w:tr>
      <w:tr w:rsidR="0074282D" w:rsidRPr="00C963CF" w:rsidTr="008609C8">
        <w:tc>
          <w:tcPr>
            <w:tcW w:w="9180" w:type="dxa"/>
          </w:tcPr>
          <w:p w:rsidR="0074282D" w:rsidRPr="00C963CF" w:rsidRDefault="0074282D" w:rsidP="00AD7856">
            <w:pPr>
              <w:pStyle w:val="Style7"/>
              <w:widowControl/>
              <w:rPr>
                <w:rStyle w:val="FontStyle33"/>
                <w:rFonts w:eastAsia="Times New Roman"/>
                <w:b w:val="0"/>
                <w:sz w:val="24"/>
                <w:szCs w:val="24"/>
                <w:lang w:val="en-US" w:eastAsia="en-US"/>
              </w:rPr>
            </w:pPr>
            <w:r w:rsidRPr="00C963CF">
              <w:rPr>
                <w:rStyle w:val="FontStyle77"/>
                <w:rFonts w:eastAsia="Times New Roman"/>
                <w:b w:val="0"/>
                <w:sz w:val="24"/>
                <w:szCs w:val="24"/>
                <w:lang w:eastAsia="en-US"/>
              </w:rPr>
              <w:t>11</w:t>
            </w:r>
            <w:r w:rsidRPr="00C963CF">
              <w:rPr>
                <w:rStyle w:val="FontStyle77"/>
                <w:rFonts w:eastAsia="Times New Roman"/>
                <w:b w:val="0"/>
                <w:sz w:val="24"/>
                <w:szCs w:val="24"/>
                <w:lang w:val="kk-KZ" w:eastAsia="en-US"/>
              </w:rPr>
              <w:t xml:space="preserve"> </w:t>
            </w:r>
            <w:r w:rsidRPr="00C963CF">
              <w:rPr>
                <w:rStyle w:val="FontStyle33"/>
                <w:b w:val="0"/>
                <w:sz w:val="24"/>
                <w:szCs w:val="24"/>
              </w:rPr>
              <w:t>Протокол испытания</w:t>
            </w:r>
            <w:r w:rsidR="00C963CF" w:rsidRPr="00C963CF">
              <w:rPr>
                <w:rStyle w:val="FontStyle77"/>
                <w:rFonts w:eastAsia="Times New Roman"/>
                <w:b w:val="0"/>
                <w:sz w:val="24"/>
                <w:szCs w:val="24"/>
                <w:lang w:eastAsia="en-US"/>
              </w:rPr>
              <w:t>……………………………………………………………………</w:t>
            </w:r>
          </w:p>
        </w:tc>
        <w:tc>
          <w:tcPr>
            <w:tcW w:w="709" w:type="dxa"/>
          </w:tcPr>
          <w:p w:rsidR="0074282D" w:rsidRPr="00C963CF" w:rsidRDefault="008609C8" w:rsidP="00AD7856">
            <w:pPr>
              <w:pStyle w:val="Style5"/>
              <w:rPr>
                <w:rStyle w:val="FontStyle77"/>
                <w:rFonts w:eastAsia="Times New Roman"/>
                <w:b w:val="0"/>
                <w:sz w:val="24"/>
                <w:szCs w:val="24"/>
                <w:lang w:eastAsia="en-US"/>
              </w:rPr>
            </w:pPr>
            <w:r>
              <w:rPr>
                <w:rStyle w:val="FontStyle77"/>
                <w:rFonts w:eastAsia="Times New Roman"/>
                <w:b w:val="0"/>
                <w:sz w:val="24"/>
                <w:szCs w:val="24"/>
                <w:lang w:eastAsia="en-US"/>
              </w:rPr>
              <w:t>7</w:t>
            </w:r>
          </w:p>
        </w:tc>
      </w:tr>
      <w:tr w:rsidR="0074282D" w:rsidRPr="00C963CF" w:rsidTr="008609C8">
        <w:trPr>
          <w:trHeight w:val="349"/>
        </w:trPr>
        <w:tc>
          <w:tcPr>
            <w:tcW w:w="9180" w:type="dxa"/>
          </w:tcPr>
          <w:p w:rsidR="0074282D" w:rsidRPr="00C963CF" w:rsidRDefault="0074282D" w:rsidP="00C963CF">
            <w:pPr>
              <w:pStyle w:val="Style5"/>
              <w:widowControl/>
              <w:jc w:val="both"/>
              <w:rPr>
                <w:rStyle w:val="FontStyle33"/>
                <w:b w:val="0"/>
                <w:sz w:val="24"/>
                <w:szCs w:val="24"/>
              </w:rPr>
            </w:pPr>
            <w:r w:rsidRPr="00C963CF">
              <w:rPr>
                <w:rStyle w:val="FontStyle33"/>
                <w:b w:val="0"/>
                <w:sz w:val="24"/>
                <w:szCs w:val="24"/>
                <w:lang w:val="kk-KZ"/>
              </w:rPr>
              <w:t xml:space="preserve">Приложение А (справочное) Дополнительная микробиологическая информация о </w:t>
            </w:r>
            <w:r w:rsidRPr="00C963CF">
              <w:rPr>
                <w:rStyle w:val="FontStyle33"/>
                <w:b w:val="0"/>
                <w:i/>
                <w:sz w:val="24"/>
                <w:szCs w:val="24"/>
                <w:lang w:val="en-US"/>
              </w:rPr>
              <w:t>Pseudomonas</w:t>
            </w:r>
            <w:r w:rsidRPr="00C963CF">
              <w:rPr>
                <w:rStyle w:val="FontStyle33"/>
                <w:b w:val="0"/>
                <w:i/>
                <w:sz w:val="24"/>
                <w:szCs w:val="24"/>
              </w:rPr>
              <w:t xml:space="preserve"> </w:t>
            </w:r>
            <w:proofErr w:type="spellStart"/>
            <w:r w:rsidRPr="00C963CF">
              <w:rPr>
                <w:rStyle w:val="FontStyle33"/>
                <w:b w:val="0"/>
                <w:i/>
                <w:sz w:val="24"/>
                <w:szCs w:val="24"/>
                <w:lang w:val="en-US"/>
              </w:rPr>
              <w:t>aeruginos</w:t>
            </w:r>
            <w:proofErr w:type="spellEnd"/>
            <w:r w:rsidR="00C963CF">
              <w:rPr>
                <w:rStyle w:val="FontStyle33"/>
                <w:b w:val="0"/>
                <w:i/>
                <w:sz w:val="24"/>
                <w:szCs w:val="24"/>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8</w:t>
            </w:r>
          </w:p>
        </w:tc>
      </w:tr>
      <w:tr w:rsidR="0074282D" w:rsidRPr="00C963CF" w:rsidTr="008609C8">
        <w:trPr>
          <w:trHeight w:val="349"/>
        </w:trPr>
        <w:tc>
          <w:tcPr>
            <w:tcW w:w="9180" w:type="dxa"/>
          </w:tcPr>
          <w:p w:rsidR="0074282D" w:rsidRPr="00C963CF" w:rsidRDefault="0074282D" w:rsidP="005A1096">
            <w:pPr>
              <w:pStyle w:val="Style5"/>
              <w:widowControl/>
              <w:rPr>
                <w:rStyle w:val="FontStyle33"/>
                <w:b w:val="0"/>
                <w:sz w:val="24"/>
                <w:szCs w:val="24"/>
                <w:highlight w:val="yellow"/>
              </w:rPr>
            </w:pPr>
            <w:r w:rsidRPr="00C963CF">
              <w:rPr>
                <w:rStyle w:val="FontStyle33"/>
                <w:b w:val="0"/>
                <w:sz w:val="24"/>
                <w:szCs w:val="24"/>
                <w:lang w:val="kk-KZ"/>
              </w:rPr>
              <w:t xml:space="preserve">Приложение В </w:t>
            </w:r>
            <w:r w:rsidRPr="005A1096">
              <w:rPr>
                <w:rStyle w:val="FontStyle33"/>
                <w:b w:val="0"/>
                <w:sz w:val="24"/>
                <w:szCs w:val="24"/>
                <w:lang w:val="kk-KZ"/>
              </w:rPr>
              <w:t>(</w:t>
            </w:r>
            <w:r w:rsidR="005A1096" w:rsidRPr="005A1096">
              <w:rPr>
                <w:rStyle w:val="FontStyle33"/>
                <w:b w:val="0"/>
                <w:sz w:val="24"/>
                <w:szCs w:val="24"/>
                <w:lang w:val="kk-KZ"/>
              </w:rPr>
              <w:t>обязательное</w:t>
            </w:r>
            <w:r w:rsidRPr="005A1096">
              <w:rPr>
                <w:rStyle w:val="FontStyle33"/>
                <w:b w:val="0"/>
                <w:sz w:val="24"/>
                <w:szCs w:val="24"/>
                <w:lang w:val="kk-KZ"/>
              </w:rPr>
              <w:t>)</w:t>
            </w:r>
            <w:r w:rsidRPr="00C963CF">
              <w:rPr>
                <w:rStyle w:val="FontStyle33"/>
                <w:b w:val="0"/>
                <w:sz w:val="24"/>
                <w:szCs w:val="24"/>
                <w:lang w:val="kk-KZ"/>
              </w:rPr>
              <w:t xml:space="preserve"> Герметик Quanti-Tray и расчет результатов</w:t>
            </w:r>
            <w:r w:rsidR="005A1096">
              <w:rPr>
                <w:rStyle w:val="FontStyle33"/>
                <w:b w:val="0"/>
                <w:sz w:val="24"/>
                <w:szCs w:val="24"/>
                <w:lang w:val="kk-KZ"/>
              </w:rPr>
              <w:t>......</w:t>
            </w:r>
            <w:r w:rsidR="00C963CF">
              <w:rPr>
                <w:rStyle w:val="FontStyle33"/>
                <w:b w:val="0"/>
                <w:sz w:val="24"/>
                <w:szCs w:val="24"/>
                <w:lang w:val="kk-KZ"/>
              </w:rPr>
              <w:t>...</w:t>
            </w:r>
          </w:p>
        </w:tc>
        <w:tc>
          <w:tcPr>
            <w:tcW w:w="709" w:type="dxa"/>
          </w:tcPr>
          <w:p w:rsidR="0074282D" w:rsidRPr="00C963CF" w:rsidRDefault="008609C8"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9</w:t>
            </w:r>
          </w:p>
        </w:tc>
      </w:tr>
      <w:tr w:rsidR="0074282D" w:rsidRPr="00C963CF" w:rsidTr="008609C8">
        <w:trPr>
          <w:trHeight w:val="349"/>
        </w:trPr>
        <w:tc>
          <w:tcPr>
            <w:tcW w:w="9180" w:type="dxa"/>
          </w:tcPr>
          <w:p w:rsidR="0074282D" w:rsidRPr="00C963CF" w:rsidRDefault="0074282D" w:rsidP="005A1096">
            <w:pPr>
              <w:pStyle w:val="Style5"/>
              <w:widowControl/>
              <w:rPr>
                <w:rStyle w:val="FontStyle33"/>
                <w:b w:val="0"/>
                <w:sz w:val="24"/>
                <w:szCs w:val="24"/>
                <w:lang w:val="kk-KZ"/>
              </w:rPr>
            </w:pPr>
            <w:r w:rsidRPr="00C963CF">
              <w:rPr>
                <w:rStyle w:val="FontStyle33"/>
                <w:b w:val="0"/>
                <w:sz w:val="24"/>
                <w:szCs w:val="24"/>
                <w:lang w:val="kk-KZ"/>
              </w:rPr>
              <w:t>Приложение C (</w:t>
            </w:r>
            <w:r w:rsidR="005A1096">
              <w:rPr>
                <w:rStyle w:val="FontStyle33"/>
                <w:b w:val="0"/>
                <w:sz w:val="24"/>
                <w:szCs w:val="24"/>
                <w:lang w:val="kk-KZ"/>
              </w:rPr>
              <w:t>обязательное</w:t>
            </w:r>
            <w:r w:rsidRPr="00C963CF">
              <w:rPr>
                <w:rStyle w:val="FontStyle33"/>
                <w:b w:val="0"/>
                <w:sz w:val="24"/>
                <w:szCs w:val="24"/>
                <w:lang w:val="kk-KZ"/>
              </w:rPr>
              <w:t>) Состав среды Pseudalert</w:t>
            </w:r>
            <w:r w:rsidR="005A1096">
              <w:rPr>
                <w:rStyle w:val="FontStyle33"/>
                <w:b w:val="0"/>
                <w:sz w:val="24"/>
                <w:szCs w:val="24"/>
                <w:lang w:val="kk-KZ"/>
              </w:rPr>
              <w:t>.............................</w:t>
            </w:r>
            <w:r w:rsidR="00C963CF">
              <w:rPr>
                <w:rStyle w:val="FontStyle33"/>
                <w:b w:val="0"/>
                <w:sz w:val="24"/>
                <w:szCs w:val="24"/>
                <w:lang w:val="kk-KZ"/>
              </w:rPr>
              <w:t>...........</w:t>
            </w:r>
          </w:p>
        </w:tc>
        <w:tc>
          <w:tcPr>
            <w:tcW w:w="709" w:type="dxa"/>
          </w:tcPr>
          <w:p w:rsidR="0074282D" w:rsidRPr="00C963CF" w:rsidRDefault="001E63DB"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121</w:t>
            </w:r>
          </w:p>
        </w:tc>
      </w:tr>
      <w:tr w:rsidR="0074282D" w:rsidRPr="00C963CF" w:rsidTr="008609C8">
        <w:trPr>
          <w:trHeight w:val="349"/>
        </w:trPr>
        <w:tc>
          <w:tcPr>
            <w:tcW w:w="9180" w:type="dxa"/>
          </w:tcPr>
          <w:p w:rsidR="0074282D" w:rsidRPr="00C963CF" w:rsidRDefault="0074282D" w:rsidP="00AD7856">
            <w:pPr>
              <w:pStyle w:val="Style5"/>
              <w:widowControl/>
              <w:rPr>
                <w:rStyle w:val="FontStyle33"/>
                <w:b w:val="0"/>
                <w:sz w:val="24"/>
                <w:szCs w:val="24"/>
                <w:lang w:val="kk-KZ"/>
              </w:rPr>
            </w:pPr>
            <w:r w:rsidRPr="00C963CF">
              <w:rPr>
                <w:rStyle w:val="FontStyle33"/>
                <w:b w:val="0"/>
                <w:sz w:val="24"/>
                <w:szCs w:val="24"/>
                <w:lang w:val="kk-KZ"/>
              </w:rPr>
              <w:t>Приложение D (справочное) Рабочие характеристики</w:t>
            </w:r>
            <w:r w:rsidR="00C963CF">
              <w:rPr>
                <w:rStyle w:val="FontStyle33"/>
                <w:b w:val="0"/>
                <w:sz w:val="24"/>
                <w:szCs w:val="24"/>
                <w:lang w:val="kk-KZ"/>
              </w:rPr>
              <w:t>............................................</w:t>
            </w:r>
          </w:p>
        </w:tc>
        <w:tc>
          <w:tcPr>
            <w:tcW w:w="709" w:type="dxa"/>
          </w:tcPr>
          <w:p w:rsidR="0074282D" w:rsidRPr="00C963CF" w:rsidRDefault="001E63DB" w:rsidP="00AD7856">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122</w:t>
            </w:r>
          </w:p>
        </w:tc>
      </w:tr>
      <w:tr w:rsidR="0074282D" w:rsidRPr="00C963CF" w:rsidTr="008609C8">
        <w:trPr>
          <w:trHeight w:val="349"/>
        </w:trPr>
        <w:tc>
          <w:tcPr>
            <w:tcW w:w="9180" w:type="dxa"/>
          </w:tcPr>
          <w:p w:rsidR="0074282D" w:rsidRPr="00C963CF" w:rsidRDefault="0074282D" w:rsidP="00AD7856">
            <w:pPr>
              <w:pStyle w:val="Style5"/>
              <w:widowControl/>
              <w:rPr>
                <w:rStyle w:val="FontStyle33"/>
                <w:b w:val="0"/>
                <w:sz w:val="24"/>
                <w:szCs w:val="24"/>
                <w:lang w:val="kk-KZ"/>
              </w:rPr>
            </w:pPr>
            <w:r w:rsidRPr="00C963CF">
              <w:rPr>
                <w:rStyle w:val="FontStyle33"/>
                <w:b w:val="0"/>
                <w:sz w:val="24"/>
                <w:szCs w:val="24"/>
                <w:lang w:val="kk-KZ"/>
              </w:rPr>
              <w:t>Библиография</w:t>
            </w:r>
            <w:r w:rsidR="00C963CF" w:rsidRPr="00C963CF">
              <w:rPr>
                <w:rStyle w:val="FontStyle77"/>
                <w:rFonts w:eastAsia="Times New Roman"/>
                <w:b w:val="0"/>
                <w:sz w:val="24"/>
                <w:szCs w:val="24"/>
                <w:lang w:eastAsia="en-US"/>
              </w:rPr>
              <w:t>………………………………………………………………………</w:t>
            </w:r>
            <w:r w:rsidR="00C963CF">
              <w:rPr>
                <w:rStyle w:val="FontStyle77"/>
                <w:rFonts w:eastAsia="Times New Roman"/>
                <w:b w:val="0"/>
                <w:sz w:val="24"/>
                <w:szCs w:val="24"/>
                <w:lang w:eastAsia="en-US"/>
              </w:rPr>
              <w:t>……….</w:t>
            </w:r>
          </w:p>
        </w:tc>
        <w:tc>
          <w:tcPr>
            <w:tcW w:w="709" w:type="dxa"/>
          </w:tcPr>
          <w:p w:rsidR="0074282D" w:rsidRPr="00C963CF" w:rsidRDefault="001E63DB" w:rsidP="00C963CF">
            <w:pPr>
              <w:pStyle w:val="Style7"/>
              <w:widowControl/>
              <w:rPr>
                <w:rStyle w:val="FontStyle77"/>
                <w:rFonts w:eastAsia="Times New Roman"/>
                <w:b w:val="0"/>
                <w:sz w:val="24"/>
                <w:szCs w:val="24"/>
                <w:lang w:eastAsia="en-US"/>
              </w:rPr>
            </w:pPr>
            <w:r>
              <w:rPr>
                <w:rStyle w:val="FontStyle77"/>
                <w:rFonts w:eastAsia="Times New Roman"/>
                <w:b w:val="0"/>
                <w:sz w:val="24"/>
                <w:szCs w:val="24"/>
                <w:lang w:eastAsia="en-US"/>
              </w:rPr>
              <w:t>123</w:t>
            </w:r>
            <w:bookmarkStart w:id="0" w:name="_GoBack"/>
            <w:bookmarkEnd w:id="0"/>
          </w:p>
        </w:tc>
      </w:tr>
    </w:tbl>
    <w:p w:rsidR="0074282D" w:rsidRPr="00C963CF" w:rsidRDefault="0074282D" w:rsidP="00AD7856">
      <w:pPr>
        <w:jc w:val="center"/>
        <w:rPr>
          <w:rFonts w:ascii="Arial" w:hAnsi="Arial" w:cs="Arial"/>
          <w:b/>
          <w:sz w:val="24"/>
          <w:szCs w:val="24"/>
          <w:lang w:val="en-US"/>
        </w:rPr>
      </w:pPr>
    </w:p>
    <w:p w:rsidR="00C0528C" w:rsidRPr="0073156F" w:rsidRDefault="00C0528C" w:rsidP="00242E40">
      <w:pPr>
        <w:ind w:firstLine="426"/>
        <w:jc w:val="center"/>
        <w:rPr>
          <w:rFonts w:ascii="Arial" w:hAnsi="Arial" w:cs="Arial"/>
          <w:b/>
          <w:sz w:val="24"/>
          <w:szCs w:val="24"/>
        </w:rPr>
      </w:pPr>
    </w:p>
    <w:p w:rsidR="00C0528C" w:rsidRPr="0073156F" w:rsidRDefault="00C0528C" w:rsidP="00242E40">
      <w:pPr>
        <w:ind w:firstLine="426"/>
        <w:rPr>
          <w:rFonts w:ascii="Arial" w:hAnsi="Arial" w:cs="Arial"/>
          <w:b/>
          <w:sz w:val="24"/>
          <w:szCs w:val="24"/>
        </w:rPr>
      </w:pPr>
    </w:p>
    <w:p w:rsidR="00C0528C" w:rsidRPr="0073156F" w:rsidRDefault="00C0528C" w:rsidP="00242E40">
      <w:pPr>
        <w:ind w:firstLine="426"/>
        <w:jc w:val="center"/>
        <w:rPr>
          <w:rFonts w:ascii="Arial" w:hAnsi="Arial" w:cs="Arial"/>
          <w:b/>
          <w:sz w:val="24"/>
          <w:szCs w:val="24"/>
        </w:rPr>
      </w:pPr>
    </w:p>
    <w:p w:rsidR="00C0528C" w:rsidRPr="0073156F" w:rsidRDefault="00C0528C"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AD7856" w:rsidRPr="0073156F" w:rsidRDefault="00AD7856" w:rsidP="00242E40">
      <w:pPr>
        <w:ind w:firstLine="426"/>
        <w:jc w:val="center"/>
        <w:rPr>
          <w:rFonts w:ascii="Arial" w:hAnsi="Arial" w:cs="Arial"/>
          <w:b/>
          <w:sz w:val="24"/>
          <w:szCs w:val="24"/>
        </w:rPr>
      </w:pPr>
    </w:p>
    <w:p w:rsidR="00F47248" w:rsidRPr="0073156F" w:rsidRDefault="00F47248" w:rsidP="00242E40">
      <w:pPr>
        <w:ind w:firstLine="426"/>
        <w:jc w:val="center"/>
        <w:rPr>
          <w:rFonts w:ascii="Arial" w:hAnsi="Arial" w:cs="Arial"/>
          <w:b/>
          <w:sz w:val="24"/>
          <w:szCs w:val="24"/>
        </w:rPr>
      </w:pPr>
    </w:p>
    <w:p w:rsidR="00F47248" w:rsidRPr="0073156F" w:rsidRDefault="00F47248" w:rsidP="00242E40">
      <w:pPr>
        <w:ind w:firstLine="426"/>
        <w:jc w:val="center"/>
        <w:rPr>
          <w:rFonts w:ascii="Arial" w:hAnsi="Arial" w:cs="Arial"/>
          <w:b/>
          <w:sz w:val="24"/>
          <w:szCs w:val="24"/>
        </w:rPr>
      </w:pPr>
    </w:p>
    <w:p w:rsidR="00F47248" w:rsidRPr="0073156F" w:rsidRDefault="00F47248" w:rsidP="00242E40">
      <w:pPr>
        <w:ind w:firstLine="426"/>
        <w:jc w:val="center"/>
        <w:rPr>
          <w:rFonts w:ascii="Arial" w:hAnsi="Arial" w:cs="Arial"/>
          <w:b/>
          <w:sz w:val="24"/>
          <w:szCs w:val="24"/>
        </w:rPr>
      </w:pPr>
    </w:p>
    <w:p w:rsidR="00C0528C" w:rsidRPr="0073156F" w:rsidRDefault="00C0528C" w:rsidP="00242E40">
      <w:pPr>
        <w:ind w:firstLine="426"/>
        <w:jc w:val="center"/>
        <w:rPr>
          <w:rFonts w:ascii="Arial" w:hAnsi="Arial" w:cs="Arial"/>
          <w:b/>
          <w:sz w:val="24"/>
          <w:szCs w:val="24"/>
        </w:rPr>
      </w:pPr>
    </w:p>
    <w:p w:rsidR="00DD22F2" w:rsidRPr="006C0A2D" w:rsidRDefault="00DD22F2" w:rsidP="00242E40">
      <w:pPr>
        <w:pStyle w:val="Style7"/>
        <w:widowControl/>
        <w:ind w:firstLine="426"/>
        <w:jc w:val="center"/>
        <w:rPr>
          <w:rStyle w:val="FontStyle77"/>
          <w:rFonts w:eastAsia="Times New Roman"/>
          <w:sz w:val="28"/>
          <w:szCs w:val="28"/>
          <w:lang w:val="kk-KZ" w:eastAsia="en-US"/>
        </w:rPr>
      </w:pPr>
      <w:r w:rsidRPr="006C0A2D">
        <w:rPr>
          <w:rStyle w:val="FontStyle77"/>
          <w:rFonts w:eastAsia="Times New Roman"/>
          <w:sz w:val="28"/>
          <w:szCs w:val="28"/>
          <w:lang w:eastAsia="en-US"/>
        </w:rPr>
        <w:lastRenderedPageBreak/>
        <w:t>Предисловие</w:t>
      </w:r>
    </w:p>
    <w:p w:rsidR="00DD22F2" w:rsidRPr="006C0A2D" w:rsidRDefault="00DD22F2" w:rsidP="00242E40">
      <w:pPr>
        <w:pStyle w:val="Style7"/>
        <w:widowControl/>
        <w:ind w:firstLine="426"/>
        <w:jc w:val="center"/>
        <w:rPr>
          <w:rStyle w:val="FontStyle31"/>
          <w:szCs w:val="28"/>
          <w:lang w:val="kk-KZ" w:eastAsia="en-US"/>
        </w:rPr>
      </w:pPr>
    </w:p>
    <w:p w:rsidR="00DD22F2" w:rsidRPr="006C0A2D" w:rsidRDefault="00DD22F2" w:rsidP="00242E40">
      <w:pPr>
        <w:pStyle w:val="Style11"/>
        <w:widowControl/>
        <w:ind w:firstLine="426"/>
        <w:jc w:val="both"/>
        <w:rPr>
          <w:rFonts w:eastAsia="Times New Roman"/>
          <w:szCs w:val="28"/>
        </w:rPr>
      </w:pPr>
      <w:r w:rsidRPr="006C0A2D">
        <w:rPr>
          <w:rFonts w:eastAsia="Times New Roman"/>
          <w:szCs w:val="28"/>
        </w:rPr>
        <w:t>ISO (Международная Организация по Стандартизации) является всемирной федерацией национальных органов по стандартизации (органов-членов ISO). Работа по подготовке международных стандартов</w:t>
      </w:r>
      <w:r w:rsidRPr="006C0A2D">
        <w:rPr>
          <w:rFonts w:eastAsia="Times New Roman"/>
          <w:szCs w:val="28"/>
          <w:lang w:val="kk-KZ"/>
        </w:rPr>
        <w:t xml:space="preserve"> </w:t>
      </w:r>
      <w:r w:rsidRPr="006C0A2D">
        <w:rPr>
          <w:rFonts w:eastAsia="Times New Roman"/>
          <w:szCs w:val="28"/>
        </w:rPr>
        <w:t>осуществляется техническими комитетами ISO. В случае если вопрос, для решения которого был создан определенный технический комитет, представляет интерес для какого-либо органа-члена ISO, данный орган имеет право быть представленным в этом комитете. Правительственные и неправительственные международные организации, сотрудничающие с ISO, также принимают участие в этой работе. ISO тесно сотрудничает с Международной электротехнической комиссией (IEC) по вопросам стандартизации электротехнической продукции.</w:t>
      </w:r>
    </w:p>
    <w:p w:rsidR="00DD22F2" w:rsidRPr="006C0A2D" w:rsidRDefault="00DD22F2" w:rsidP="00242E40">
      <w:pPr>
        <w:pStyle w:val="Style11"/>
        <w:widowControl/>
        <w:ind w:firstLine="426"/>
        <w:jc w:val="both"/>
        <w:rPr>
          <w:rFonts w:eastAsia="Times New Roman"/>
          <w:szCs w:val="28"/>
        </w:rPr>
      </w:pPr>
      <w:r w:rsidRPr="006C0A2D">
        <w:rPr>
          <w:rFonts w:eastAsia="Times New Roman"/>
          <w:szCs w:val="28"/>
        </w:rPr>
        <w:t>Процедуры, используемые для разработки настоящего документа, и процедуры, предусмотренные для его дальнейшего ведения, описаны в Директивах ISO/IEC. Часть 1. В частности, следует отметить различные критерии утверждения, требуемые для различных типов документов ISO. Проект данного документа был разработан в соответствии с редакционными правилами Директив ISO/IEC, Часть 2. www.iso.org/</w:t>
      </w:r>
      <w:proofErr w:type="spellStart"/>
      <w:r w:rsidRPr="006C0A2D">
        <w:rPr>
          <w:rFonts w:eastAsia="Times New Roman"/>
          <w:szCs w:val="28"/>
        </w:rPr>
        <w:t>directives</w:t>
      </w:r>
      <w:proofErr w:type="spellEnd"/>
      <w:r w:rsidRPr="006C0A2D">
        <w:rPr>
          <w:rFonts w:eastAsia="Times New Roman"/>
          <w:szCs w:val="28"/>
        </w:rPr>
        <w:t>.</w:t>
      </w:r>
    </w:p>
    <w:p w:rsidR="00DD22F2" w:rsidRPr="006C0A2D" w:rsidRDefault="00DD22F2" w:rsidP="00242E40">
      <w:pPr>
        <w:pStyle w:val="Style11"/>
        <w:widowControl/>
        <w:ind w:firstLine="426"/>
        <w:jc w:val="both"/>
        <w:rPr>
          <w:rFonts w:eastAsia="Times New Roman"/>
          <w:szCs w:val="28"/>
        </w:rPr>
      </w:pPr>
      <w:r w:rsidRPr="006C0A2D">
        <w:rPr>
          <w:rFonts w:eastAsia="Times New Roman"/>
          <w:szCs w:val="28"/>
        </w:rPr>
        <w:t>Необходимо обратить внимание на возможность того, что ряд элементов данного документа могут быть предметом патентных прав. Международная организация ISO не должна нести ответственность за идентификацию таких прав, частично или полностью. Сведения о патентных правах, идентифицированных при разработке документа, будут указаны во Введении и/или в перечне полученных ISO объявлениях о патентном праве. www.iso.org/</w:t>
      </w:r>
      <w:proofErr w:type="spellStart"/>
      <w:r w:rsidRPr="006C0A2D">
        <w:rPr>
          <w:rFonts w:eastAsia="Times New Roman"/>
          <w:szCs w:val="28"/>
        </w:rPr>
        <w:t>patents</w:t>
      </w:r>
      <w:proofErr w:type="spellEnd"/>
      <w:r w:rsidRPr="006C0A2D">
        <w:rPr>
          <w:rFonts w:eastAsia="Times New Roman"/>
          <w:szCs w:val="28"/>
        </w:rPr>
        <w:t>.</w:t>
      </w:r>
    </w:p>
    <w:p w:rsidR="00DD22F2" w:rsidRPr="006C0A2D" w:rsidRDefault="00DD22F2" w:rsidP="00242E40">
      <w:pPr>
        <w:pStyle w:val="Style11"/>
        <w:widowControl/>
        <w:ind w:firstLine="426"/>
        <w:jc w:val="both"/>
        <w:rPr>
          <w:rFonts w:eastAsia="Times New Roman"/>
          <w:szCs w:val="28"/>
        </w:rPr>
      </w:pPr>
      <w:r w:rsidRPr="006C0A2D">
        <w:rPr>
          <w:rFonts w:eastAsia="Times New Roman"/>
          <w:szCs w:val="28"/>
        </w:rPr>
        <w:t>Любое торговое название, использованное в данном документе, является информацией, предоставляемой для удобства пользователей, а не свидетельством в пользу того или иного товара или той или иной компании.</w:t>
      </w:r>
    </w:p>
    <w:p w:rsidR="00DD22F2" w:rsidRPr="006C0A2D" w:rsidRDefault="00DD22F2" w:rsidP="00242E40">
      <w:pPr>
        <w:pStyle w:val="Style22"/>
        <w:widowControl/>
        <w:ind w:firstLine="426"/>
        <w:jc w:val="both"/>
        <w:rPr>
          <w:rStyle w:val="FontStyle36"/>
          <w:sz w:val="24"/>
          <w:szCs w:val="28"/>
        </w:rPr>
      </w:pPr>
      <w:r w:rsidRPr="006C0A2D">
        <w:rPr>
          <w:szCs w:val="28"/>
        </w:rPr>
        <w:t>Для разъяснения значений, используемых ISO специфических терминов и выражений, связанных с оценкой соответствия, равно как и информации о соблюдении ISO принципов соглашения Всемирной Торговой Организации (ВТО) по техническим барьерам в торговле (ТБТ) см. по следующей ссылке:</w:t>
      </w:r>
      <w:r w:rsidRPr="006C0A2D">
        <w:rPr>
          <w:sz w:val="22"/>
        </w:rPr>
        <w:t xml:space="preserve"> </w:t>
      </w:r>
      <w:hyperlink r:id="rId10" w:history="1">
        <w:r w:rsidRPr="006C0A2D">
          <w:rPr>
            <w:rStyle w:val="a6"/>
            <w:rFonts w:ascii="Arial" w:hAnsi="Arial" w:cs="Arial"/>
            <w:szCs w:val="28"/>
            <w:lang w:val="en-US" w:eastAsia="en-US"/>
          </w:rPr>
          <w:t>www</w:t>
        </w:r>
        <w:r w:rsidRPr="006C0A2D">
          <w:rPr>
            <w:rStyle w:val="a6"/>
            <w:rFonts w:ascii="Arial" w:hAnsi="Arial" w:cs="Arial"/>
            <w:szCs w:val="28"/>
            <w:lang w:eastAsia="en-US"/>
          </w:rPr>
          <w:t>.</w:t>
        </w:r>
        <w:proofErr w:type="spellStart"/>
        <w:r w:rsidRPr="006C0A2D">
          <w:rPr>
            <w:rStyle w:val="a6"/>
            <w:rFonts w:ascii="Arial" w:hAnsi="Arial" w:cs="Arial"/>
            <w:szCs w:val="28"/>
            <w:lang w:val="en-US" w:eastAsia="en-US"/>
          </w:rPr>
          <w:t>iso</w:t>
        </w:r>
        <w:proofErr w:type="spellEnd"/>
        <w:r w:rsidRPr="006C0A2D">
          <w:rPr>
            <w:rStyle w:val="a6"/>
            <w:rFonts w:ascii="Arial" w:hAnsi="Arial" w:cs="Arial"/>
            <w:szCs w:val="28"/>
            <w:lang w:eastAsia="en-US"/>
          </w:rPr>
          <w:t>.</w:t>
        </w:r>
        <w:r w:rsidRPr="006C0A2D">
          <w:rPr>
            <w:rStyle w:val="a6"/>
            <w:rFonts w:ascii="Arial" w:hAnsi="Arial" w:cs="Arial"/>
            <w:szCs w:val="28"/>
            <w:lang w:val="en-US" w:eastAsia="en-US"/>
          </w:rPr>
          <w:t>org</w:t>
        </w:r>
        <w:r w:rsidRPr="006C0A2D">
          <w:rPr>
            <w:rStyle w:val="a6"/>
            <w:rFonts w:ascii="Arial" w:hAnsi="Arial" w:cs="Arial"/>
            <w:szCs w:val="28"/>
            <w:lang w:eastAsia="en-US"/>
          </w:rPr>
          <w:t>/</w:t>
        </w:r>
        <w:proofErr w:type="spellStart"/>
        <w:r w:rsidRPr="006C0A2D">
          <w:rPr>
            <w:rStyle w:val="a6"/>
            <w:rFonts w:ascii="Arial" w:hAnsi="Arial" w:cs="Arial"/>
            <w:szCs w:val="28"/>
            <w:lang w:val="en-US" w:eastAsia="en-US"/>
          </w:rPr>
          <w:t>iso</w:t>
        </w:r>
        <w:proofErr w:type="spellEnd"/>
        <w:r w:rsidRPr="006C0A2D">
          <w:rPr>
            <w:rStyle w:val="a6"/>
            <w:rFonts w:ascii="Arial" w:hAnsi="Arial" w:cs="Arial"/>
            <w:szCs w:val="28"/>
            <w:lang w:eastAsia="en-US"/>
          </w:rPr>
          <w:t>/</w:t>
        </w:r>
        <w:r w:rsidRPr="006C0A2D">
          <w:rPr>
            <w:rStyle w:val="a6"/>
            <w:rFonts w:ascii="Arial" w:hAnsi="Arial" w:cs="Arial"/>
            <w:szCs w:val="28"/>
            <w:lang w:val="en-US" w:eastAsia="en-US"/>
          </w:rPr>
          <w:t>foreword</w:t>
        </w:r>
        <w:r w:rsidRPr="006C0A2D">
          <w:rPr>
            <w:rStyle w:val="a6"/>
            <w:rFonts w:ascii="Arial" w:hAnsi="Arial" w:cs="Arial"/>
            <w:szCs w:val="28"/>
            <w:lang w:eastAsia="en-US"/>
          </w:rPr>
          <w:t>.</w:t>
        </w:r>
        <w:r w:rsidRPr="006C0A2D">
          <w:rPr>
            <w:rStyle w:val="a6"/>
            <w:rFonts w:ascii="Arial" w:hAnsi="Arial" w:cs="Arial"/>
            <w:szCs w:val="28"/>
            <w:lang w:val="en-US" w:eastAsia="en-US"/>
          </w:rPr>
          <w:t>html</w:t>
        </w:r>
      </w:hyperlink>
      <w:r w:rsidRPr="006C0A2D">
        <w:rPr>
          <w:rStyle w:val="FontStyle36"/>
          <w:sz w:val="24"/>
          <w:szCs w:val="28"/>
          <w:lang w:eastAsia="en-US"/>
        </w:rPr>
        <w:t>.</w:t>
      </w:r>
    </w:p>
    <w:p w:rsidR="00DD22F2" w:rsidRPr="006C0A2D" w:rsidRDefault="00DD22F2" w:rsidP="00242E40">
      <w:pPr>
        <w:pStyle w:val="Style1"/>
        <w:widowControl/>
        <w:ind w:firstLine="426"/>
        <w:jc w:val="both"/>
        <w:rPr>
          <w:rStyle w:val="FontStyle35"/>
          <w:sz w:val="24"/>
          <w:szCs w:val="28"/>
          <w:lang w:eastAsia="en-US"/>
        </w:rPr>
      </w:pPr>
      <w:r w:rsidRPr="006C0A2D">
        <w:rPr>
          <w:rStyle w:val="FontStyle35"/>
          <w:sz w:val="24"/>
          <w:szCs w:val="28"/>
          <w:lang w:eastAsia="en-US"/>
        </w:rPr>
        <w:t>Настоящий документ был подготовлен Техническим комитетом ISO/TC 147, Качество воды, подкомитетом SC 4, Микробиологические методы.</w:t>
      </w:r>
    </w:p>
    <w:p w:rsidR="00C0528C" w:rsidRPr="0073156F" w:rsidRDefault="00DD22F2" w:rsidP="00242E40">
      <w:pPr>
        <w:ind w:firstLine="426"/>
        <w:jc w:val="both"/>
        <w:rPr>
          <w:rStyle w:val="a6"/>
          <w:rFonts w:ascii="Arial" w:hAnsi="Arial" w:cs="Arial"/>
          <w:sz w:val="24"/>
          <w:szCs w:val="28"/>
          <w:lang w:eastAsia="en-US"/>
        </w:rPr>
      </w:pPr>
      <w:r w:rsidRPr="006C0A2D">
        <w:rPr>
          <w:rStyle w:val="FontStyle35"/>
          <w:sz w:val="24"/>
          <w:szCs w:val="28"/>
          <w:lang w:eastAsia="en-US"/>
        </w:rPr>
        <w:t xml:space="preserve">Любые отзывы или вопросы по настоящему документу следует направлять в национальный орган по стандартизации пользователя. Полный список этих органов можно найти по адресу </w:t>
      </w:r>
      <w:hyperlink r:id="rId11" w:history="1">
        <w:r w:rsidRPr="006C0A2D">
          <w:rPr>
            <w:rStyle w:val="a6"/>
            <w:rFonts w:ascii="Arial" w:hAnsi="Arial" w:cs="Arial"/>
            <w:sz w:val="24"/>
            <w:szCs w:val="28"/>
            <w:lang w:eastAsia="en-US"/>
          </w:rPr>
          <w:t>www.iso.org/members.html</w:t>
        </w:r>
      </w:hyperlink>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DD22F2" w:rsidRPr="0073156F" w:rsidRDefault="00DD22F2" w:rsidP="00242E40">
      <w:pPr>
        <w:ind w:firstLine="426"/>
        <w:jc w:val="center"/>
        <w:rPr>
          <w:rFonts w:ascii="Arial" w:hAnsi="Arial" w:cs="Arial"/>
          <w:b/>
          <w:sz w:val="24"/>
          <w:szCs w:val="24"/>
        </w:rPr>
      </w:pPr>
    </w:p>
    <w:p w:rsidR="00623C69" w:rsidRPr="0073156F" w:rsidRDefault="00623C69" w:rsidP="00242E40">
      <w:pPr>
        <w:pStyle w:val="Style1"/>
        <w:widowControl/>
        <w:ind w:firstLine="426"/>
        <w:jc w:val="center"/>
        <w:rPr>
          <w:rStyle w:val="FontStyle35"/>
          <w:b/>
          <w:sz w:val="28"/>
          <w:szCs w:val="28"/>
          <w:lang w:eastAsia="en-US"/>
        </w:rPr>
      </w:pPr>
      <w:r w:rsidRPr="0073156F">
        <w:rPr>
          <w:rStyle w:val="FontStyle35"/>
          <w:b/>
          <w:sz w:val="28"/>
          <w:szCs w:val="28"/>
          <w:lang w:eastAsia="en-US"/>
        </w:rPr>
        <w:lastRenderedPageBreak/>
        <w:t>Введение</w:t>
      </w:r>
    </w:p>
    <w:p w:rsidR="00623C69" w:rsidRPr="0073156F" w:rsidRDefault="00623C69" w:rsidP="00242E40">
      <w:pPr>
        <w:pStyle w:val="Style1"/>
        <w:widowControl/>
        <w:ind w:firstLine="426"/>
        <w:jc w:val="both"/>
        <w:rPr>
          <w:rStyle w:val="FontStyle35"/>
          <w:b/>
          <w:sz w:val="28"/>
          <w:szCs w:val="28"/>
          <w:lang w:eastAsia="en-US"/>
        </w:rPr>
      </w:pPr>
    </w:p>
    <w:p w:rsidR="00623C69" w:rsidRPr="0073156F" w:rsidRDefault="00623C69" w:rsidP="00242E40">
      <w:pPr>
        <w:pStyle w:val="Style1"/>
        <w:widowControl/>
        <w:ind w:firstLine="426"/>
        <w:jc w:val="both"/>
        <w:rPr>
          <w:rFonts w:eastAsia="Times New Roman"/>
          <w:szCs w:val="28"/>
        </w:rPr>
      </w:pPr>
      <w:proofErr w:type="spellStart"/>
      <w:r w:rsidRPr="0073156F">
        <w:rPr>
          <w:rFonts w:eastAsia="Times New Roman"/>
          <w:i/>
          <w:szCs w:val="28"/>
        </w:rPr>
        <w:t>Pseudomonas</w:t>
      </w:r>
      <w:proofErr w:type="spellEnd"/>
      <w:r w:rsidRPr="0073156F">
        <w:rPr>
          <w:rFonts w:eastAsia="Times New Roman"/>
          <w:i/>
          <w:szCs w:val="28"/>
        </w:rPr>
        <w:t xml:space="preserve"> </w:t>
      </w:r>
      <w:proofErr w:type="spellStart"/>
      <w:r w:rsidRPr="0073156F">
        <w:rPr>
          <w:rFonts w:eastAsia="Times New Roman"/>
          <w:i/>
          <w:szCs w:val="28"/>
        </w:rPr>
        <w:t>aeruginosa</w:t>
      </w:r>
      <w:proofErr w:type="spellEnd"/>
      <w:r w:rsidRPr="0073156F">
        <w:rPr>
          <w:rFonts w:eastAsia="Times New Roman"/>
          <w:szCs w:val="28"/>
        </w:rPr>
        <w:t xml:space="preserve"> - условно-патогенный для человека микроорганизм, способный развиваться в воде при очень низких концентрациях питательных веществ. В процессе добычи и реализации природной минеральной воды или родниковой воды, ни одна из проб воды объемом 250 мл  не должна содержать </w:t>
      </w:r>
      <w:proofErr w:type="spellStart"/>
      <w:r w:rsidRPr="0073156F">
        <w:rPr>
          <w:rFonts w:eastAsia="Times New Roman"/>
          <w:i/>
          <w:szCs w:val="28"/>
        </w:rPr>
        <w:t>Pseudomonas</w:t>
      </w:r>
      <w:proofErr w:type="spellEnd"/>
      <w:r w:rsidRPr="0073156F">
        <w:rPr>
          <w:rFonts w:eastAsia="Times New Roman"/>
          <w:i/>
          <w:szCs w:val="28"/>
        </w:rPr>
        <w:t xml:space="preserve"> </w:t>
      </w:r>
      <w:proofErr w:type="spellStart"/>
      <w:r w:rsidRPr="0073156F">
        <w:rPr>
          <w:rFonts w:eastAsia="Times New Roman"/>
          <w:i/>
          <w:szCs w:val="28"/>
        </w:rPr>
        <w:t>aeruginosa</w:t>
      </w:r>
      <w:proofErr w:type="spellEnd"/>
      <w:r w:rsidR="00690A0A" w:rsidRPr="0073156F">
        <w:rPr>
          <w:rFonts w:eastAsia="Times New Roman"/>
          <w:szCs w:val="28"/>
        </w:rPr>
        <w:t xml:space="preserve"> </w:t>
      </w:r>
      <w:r w:rsidR="00690A0A" w:rsidRPr="0073156F">
        <w:rPr>
          <w:rFonts w:eastAsia="Times New Roman"/>
          <w:szCs w:val="28"/>
          <w:lang w:val="kk-KZ"/>
        </w:rPr>
        <w:t xml:space="preserve">по </w:t>
      </w:r>
      <w:r w:rsidRPr="0073156F">
        <w:rPr>
          <w:rFonts w:eastAsia="Times New Roman"/>
          <w:szCs w:val="28"/>
        </w:rPr>
        <w:t>[1].</w:t>
      </w:r>
    </w:p>
    <w:p w:rsidR="00623C69" w:rsidRPr="0073156F" w:rsidRDefault="00623C69" w:rsidP="00242E40">
      <w:pPr>
        <w:pStyle w:val="Style1"/>
        <w:widowControl/>
        <w:ind w:firstLine="426"/>
        <w:jc w:val="both"/>
        <w:rPr>
          <w:rFonts w:eastAsia="Times New Roman"/>
          <w:szCs w:val="28"/>
        </w:rPr>
      </w:pPr>
      <w:r w:rsidRPr="0073156F">
        <w:rPr>
          <w:rFonts w:eastAsia="Times New Roman"/>
          <w:szCs w:val="28"/>
        </w:rPr>
        <w:t xml:space="preserve"> Бутилированная вода, предназначенная для продажи, также не должна содержать </w:t>
      </w:r>
      <w:proofErr w:type="spellStart"/>
      <w:r w:rsidRPr="0073156F">
        <w:rPr>
          <w:rFonts w:eastAsia="Times New Roman"/>
          <w:i/>
          <w:szCs w:val="28"/>
        </w:rPr>
        <w:t>Pseudomonas</w:t>
      </w:r>
      <w:proofErr w:type="spellEnd"/>
      <w:r w:rsidRPr="0073156F">
        <w:rPr>
          <w:rFonts w:eastAsia="Times New Roman"/>
          <w:i/>
          <w:szCs w:val="28"/>
        </w:rPr>
        <w:t xml:space="preserve"> </w:t>
      </w:r>
      <w:proofErr w:type="spellStart"/>
      <w:r w:rsidRPr="0073156F">
        <w:rPr>
          <w:rFonts w:eastAsia="Times New Roman"/>
          <w:i/>
          <w:szCs w:val="28"/>
        </w:rPr>
        <w:t>aeruginosa</w:t>
      </w:r>
      <w:proofErr w:type="spellEnd"/>
      <w:r w:rsidRPr="0073156F">
        <w:rPr>
          <w:rFonts w:eastAsia="Times New Roman"/>
          <w:szCs w:val="28"/>
        </w:rPr>
        <w:t xml:space="preserve"> в пробе объемом 250 мл </w:t>
      </w:r>
      <w:r w:rsidR="00690A0A" w:rsidRPr="0073156F">
        <w:rPr>
          <w:rFonts w:eastAsia="Times New Roman"/>
          <w:szCs w:val="28"/>
          <w:lang w:val="kk-KZ"/>
        </w:rPr>
        <w:t>по</w:t>
      </w:r>
      <w:r w:rsidRPr="0073156F">
        <w:rPr>
          <w:rFonts w:eastAsia="Times New Roman"/>
          <w:szCs w:val="28"/>
        </w:rPr>
        <w:t xml:space="preserve"> [2].</w:t>
      </w:r>
    </w:p>
    <w:p w:rsidR="00623C69" w:rsidRPr="0073156F" w:rsidRDefault="00623C69" w:rsidP="00242E40">
      <w:pPr>
        <w:pStyle w:val="Style1"/>
        <w:widowControl/>
        <w:ind w:firstLine="426"/>
        <w:jc w:val="both"/>
        <w:rPr>
          <w:rFonts w:eastAsia="Times New Roman"/>
          <w:szCs w:val="28"/>
        </w:rPr>
      </w:pPr>
      <w:r w:rsidRPr="0073156F">
        <w:rPr>
          <w:rFonts w:eastAsia="Times New Roman"/>
          <w:szCs w:val="28"/>
        </w:rPr>
        <w:t xml:space="preserve"> </w:t>
      </w:r>
      <w:proofErr w:type="gramStart"/>
      <w:r w:rsidRPr="0073156F">
        <w:rPr>
          <w:rFonts w:eastAsia="Times New Roman"/>
          <w:szCs w:val="28"/>
        </w:rPr>
        <w:t>Вода других видов, включая воду для плавательных бассейнов</w:t>
      </w:r>
      <w:r w:rsidR="00690A0A" w:rsidRPr="0073156F">
        <w:rPr>
          <w:rFonts w:eastAsia="Times New Roman"/>
          <w:szCs w:val="28"/>
        </w:rPr>
        <w:t>,</w:t>
      </w:r>
      <w:r w:rsidRPr="0073156F">
        <w:rPr>
          <w:rFonts w:eastAsia="Times New Roman"/>
          <w:szCs w:val="28"/>
        </w:rPr>
        <w:t xml:space="preserve"> бассейнов с гидромассажем, воду для бытового потребления и воду в больницах, </w:t>
      </w:r>
      <w:proofErr w:type="spellStart"/>
      <w:r w:rsidRPr="0073156F">
        <w:rPr>
          <w:rFonts w:eastAsia="Times New Roman"/>
          <w:szCs w:val="28"/>
        </w:rPr>
        <w:t>мо</w:t>
      </w:r>
      <w:proofErr w:type="spellEnd"/>
      <w:r w:rsidR="00690A0A" w:rsidRPr="0073156F">
        <w:rPr>
          <w:rFonts w:eastAsia="Times New Roman"/>
          <w:szCs w:val="28"/>
          <w:lang w:val="kk-KZ"/>
        </w:rPr>
        <w:t>жет</w:t>
      </w:r>
      <w:r w:rsidRPr="0073156F">
        <w:rPr>
          <w:rFonts w:eastAsia="Times New Roman"/>
          <w:szCs w:val="28"/>
        </w:rPr>
        <w:t xml:space="preserve"> быть проверены на </w:t>
      </w:r>
      <w:proofErr w:type="spellStart"/>
      <w:r w:rsidRPr="0073156F">
        <w:rPr>
          <w:rFonts w:eastAsia="Times New Roman"/>
          <w:i/>
          <w:szCs w:val="28"/>
        </w:rPr>
        <w:t>Pseudomonas</w:t>
      </w:r>
      <w:proofErr w:type="spellEnd"/>
      <w:r w:rsidRPr="0073156F">
        <w:rPr>
          <w:rFonts w:eastAsia="Times New Roman"/>
          <w:i/>
          <w:szCs w:val="28"/>
        </w:rPr>
        <w:t xml:space="preserve"> </w:t>
      </w:r>
      <w:proofErr w:type="spellStart"/>
      <w:r w:rsidRPr="0073156F">
        <w:rPr>
          <w:rFonts w:eastAsia="Times New Roman"/>
          <w:i/>
          <w:szCs w:val="28"/>
        </w:rPr>
        <w:t>aeruginosa</w:t>
      </w:r>
      <w:proofErr w:type="spellEnd"/>
      <w:r w:rsidRPr="0073156F">
        <w:rPr>
          <w:rFonts w:eastAsia="Times New Roman"/>
          <w:szCs w:val="28"/>
        </w:rPr>
        <w:t xml:space="preserve"> в медико-санитарных целях.</w:t>
      </w:r>
      <w:proofErr w:type="gramEnd"/>
      <w:r w:rsidRPr="0073156F">
        <w:rPr>
          <w:rFonts w:eastAsia="Times New Roman"/>
          <w:szCs w:val="28"/>
        </w:rPr>
        <w:t xml:space="preserve"> В этих случаях объем исследуемой пробы составляет 100 мл. </w:t>
      </w:r>
    </w:p>
    <w:p w:rsidR="00623C69" w:rsidRPr="0073156F" w:rsidRDefault="00623C69" w:rsidP="00242E40">
      <w:pPr>
        <w:pStyle w:val="Style7"/>
        <w:widowControl/>
        <w:ind w:firstLine="426"/>
        <w:jc w:val="both"/>
        <w:rPr>
          <w:rStyle w:val="FontStyle77"/>
          <w:rFonts w:eastAsia="Times New Roman"/>
          <w:b w:val="0"/>
          <w:sz w:val="24"/>
          <w:szCs w:val="28"/>
          <w:lang w:val="kk-KZ" w:eastAsia="en-US"/>
        </w:rPr>
      </w:pPr>
      <w:proofErr w:type="gramStart"/>
      <w:r w:rsidRPr="0073156F">
        <w:rPr>
          <w:rFonts w:eastAsia="Times New Roman"/>
          <w:szCs w:val="28"/>
        </w:rPr>
        <w:t>Метод, описанный в настоящем стандарте, может быть применен к целому ряду типов воды: воде, используемой в больницах, питьевой воде и негазированной бутилированной воде, предназначенной для бытового потребления, подземным водам, водам плавательных бассейнов и бассейнов с гидромассажем, включая воды, содержащие высокое фоновое содержание гетеротрофных бактерий (см. [3], [4], [5], [6] и [7])</w:t>
      </w:r>
      <w:r w:rsidR="00E63042" w:rsidRPr="0073156F">
        <w:rPr>
          <w:rFonts w:eastAsia="Times New Roman"/>
          <w:szCs w:val="28"/>
        </w:rPr>
        <w:t>.</w:t>
      </w:r>
      <w:proofErr w:type="gramEnd"/>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C0528C" w:rsidRPr="0073156F" w:rsidRDefault="00C0528C"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E91F49" w:rsidRPr="0073156F" w:rsidRDefault="00E91F49" w:rsidP="00242E40">
      <w:pPr>
        <w:ind w:firstLine="426"/>
        <w:jc w:val="center"/>
        <w:rPr>
          <w:rFonts w:ascii="Arial" w:hAnsi="Arial" w:cs="Arial"/>
          <w:b/>
          <w:sz w:val="24"/>
          <w:szCs w:val="24"/>
        </w:rPr>
      </w:pPr>
    </w:p>
    <w:p w:rsidR="00A2658A" w:rsidRPr="0073156F" w:rsidRDefault="00A2658A" w:rsidP="00242E40">
      <w:pPr>
        <w:ind w:firstLine="426"/>
        <w:jc w:val="both"/>
        <w:rPr>
          <w:rFonts w:ascii="Arial" w:hAnsi="Arial" w:cs="Arial"/>
          <w:sz w:val="24"/>
          <w:szCs w:val="24"/>
        </w:rPr>
        <w:sectPr w:rsidR="00A2658A" w:rsidRPr="0073156F" w:rsidSect="008609C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134" w:header="709" w:footer="709" w:gutter="0"/>
          <w:pgNumType w:fmt="upperRoman" w:start="1"/>
          <w:cols w:space="708"/>
          <w:docGrid w:linePitch="360"/>
        </w:sectPr>
      </w:pPr>
    </w:p>
    <w:p w:rsidR="0028651A" w:rsidRPr="0073156F" w:rsidRDefault="00593831" w:rsidP="00242E40">
      <w:pPr>
        <w:ind w:firstLine="426"/>
        <w:jc w:val="center"/>
        <w:rPr>
          <w:rFonts w:ascii="Arial" w:hAnsi="Arial" w:cs="Arial"/>
          <w:b/>
          <w:sz w:val="24"/>
          <w:szCs w:val="24"/>
        </w:rPr>
      </w:pPr>
      <w:r w:rsidRPr="0073156F">
        <w:rPr>
          <w:rFonts w:ascii="Arial" w:hAnsi="Arial" w:cs="Arial"/>
          <w:b/>
          <w:sz w:val="24"/>
          <w:szCs w:val="24"/>
        </w:rPr>
        <w:lastRenderedPageBreak/>
        <w:t xml:space="preserve">М  Е  Ж  Г  О  С  У  Д  А  Р  С  Т  В  Е  Н  </w:t>
      </w:r>
      <w:proofErr w:type="spellStart"/>
      <w:proofErr w:type="gramStart"/>
      <w:r w:rsidRPr="0073156F">
        <w:rPr>
          <w:rFonts w:ascii="Arial" w:hAnsi="Arial" w:cs="Arial"/>
          <w:b/>
          <w:sz w:val="24"/>
          <w:szCs w:val="24"/>
        </w:rPr>
        <w:t>Н</w:t>
      </w:r>
      <w:proofErr w:type="spellEnd"/>
      <w:proofErr w:type="gramEnd"/>
      <w:r w:rsidRPr="0073156F">
        <w:rPr>
          <w:rFonts w:ascii="Arial" w:hAnsi="Arial" w:cs="Arial"/>
          <w:b/>
          <w:sz w:val="24"/>
          <w:szCs w:val="24"/>
        </w:rPr>
        <w:t xml:space="preserve">  Ы  Й          С  Т  А  Н  Д  А  Р  Т</w:t>
      </w:r>
      <w:r w:rsidR="0028651A" w:rsidRPr="0073156F">
        <w:rPr>
          <w:rFonts w:ascii="Arial" w:hAnsi="Arial" w:cs="Arial"/>
          <w:b/>
          <w:sz w:val="24"/>
          <w:szCs w:val="24"/>
        </w:rPr>
        <w:t xml:space="preserve">          </w:t>
      </w:r>
    </w:p>
    <w:p w:rsidR="0028651A" w:rsidRPr="0073156F" w:rsidRDefault="0028651A" w:rsidP="00242E40">
      <w:pPr>
        <w:ind w:firstLine="426"/>
        <w:jc w:val="center"/>
        <w:rPr>
          <w:rFonts w:ascii="Arial" w:hAnsi="Arial" w:cs="Arial"/>
          <w:b/>
          <w:sz w:val="24"/>
          <w:szCs w:val="24"/>
        </w:rPr>
      </w:pPr>
      <w:r w:rsidRPr="0073156F">
        <w:rPr>
          <w:rFonts w:ascii="Arial" w:hAnsi="Arial" w:cs="Arial"/>
          <w:b/>
          <w:sz w:val="24"/>
          <w:szCs w:val="24"/>
        </w:rPr>
        <w:t xml:space="preserve">______________________________________________________________________             </w:t>
      </w:r>
    </w:p>
    <w:p w:rsidR="0028651A" w:rsidRPr="0073156F" w:rsidRDefault="0028651A" w:rsidP="00242E40">
      <w:pPr>
        <w:ind w:firstLine="426"/>
        <w:jc w:val="center"/>
        <w:rPr>
          <w:rFonts w:ascii="Arial" w:hAnsi="Arial" w:cs="Arial"/>
          <w:sz w:val="24"/>
          <w:szCs w:val="24"/>
        </w:rPr>
      </w:pPr>
    </w:p>
    <w:p w:rsidR="009B635A" w:rsidRPr="0073156F" w:rsidRDefault="009B635A" w:rsidP="00242E40">
      <w:pPr>
        <w:ind w:firstLine="426"/>
        <w:jc w:val="center"/>
        <w:rPr>
          <w:rFonts w:ascii="Arial" w:hAnsi="Arial" w:cs="Arial"/>
          <w:b/>
          <w:sz w:val="24"/>
          <w:szCs w:val="24"/>
        </w:rPr>
      </w:pPr>
      <w:r w:rsidRPr="0073156F">
        <w:rPr>
          <w:rFonts w:ascii="Arial" w:hAnsi="Arial" w:cs="Arial"/>
          <w:b/>
          <w:sz w:val="24"/>
          <w:szCs w:val="24"/>
        </w:rPr>
        <w:t>КАЧЕСТВО ВОДЫ. ОБНАРУЖЕНИЕ И ПОДСЧЕТ PSEUDOMONAS AERUGINOSA</w:t>
      </w:r>
    </w:p>
    <w:p w:rsidR="009B635A" w:rsidRPr="0073156F" w:rsidRDefault="009B635A" w:rsidP="00242E40">
      <w:pPr>
        <w:ind w:firstLine="426"/>
        <w:jc w:val="center"/>
        <w:rPr>
          <w:rFonts w:ascii="Arial" w:hAnsi="Arial" w:cs="Arial"/>
          <w:b/>
          <w:sz w:val="24"/>
          <w:szCs w:val="24"/>
        </w:rPr>
      </w:pPr>
      <w:r w:rsidRPr="0073156F">
        <w:rPr>
          <w:rFonts w:ascii="Arial" w:hAnsi="Arial" w:cs="Arial"/>
          <w:b/>
          <w:sz w:val="24"/>
          <w:szCs w:val="24"/>
        </w:rPr>
        <w:t>Часть 2</w:t>
      </w:r>
    </w:p>
    <w:p w:rsidR="000A359C" w:rsidRDefault="009B635A" w:rsidP="00242E40">
      <w:pPr>
        <w:ind w:firstLine="426"/>
        <w:jc w:val="center"/>
        <w:rPr>
          <w:rFonts w:ascii="Arial" w:hAnsi="Arial" w:cs="Arial"/>
          <w:b/>
          <w:sz w:val="24"/>
          <w:szCs w:val="24"/>
        </w:rPr>
      </w:pPr>
      <w:r w:rsidRPr="0073156F">
        <w:rPr>
          <w:rFonts w:ascii="Arial" w:hAnsi="Arial" w:cs="Arial"/>
          <w:b/>
          <w:sz w:val="24"/>
          <w:szCs w:val="24"/>
        </w:rPr>
        <w:t xml:space="preserve">Метод подсчета наиболее вероятного  количества </w:t>
      </w:r>
    </w:p>
    <w:p w:rsidR="000A359C" w:rsidRDefault="000A359C" w:rsidP="00242E40">
      <w:pPr>
        <w:ind w:firstLine="426"/>
        <w:jc w:val="center"/>
        <w:rPr>
          <w:rFonts w:ascii="Arial" w:hAnsi="Arial" w:cs="Arial"/>
          <w:b/>
          <w:sz w:val="24"/>
          <w:szCs w:val="24"/>
        </w:rPr>
      </w:pPr>
    </w:p>
    <w:p w:rsidR="000A359C" w:rsidRPr="009046FF" w:rsidRDefault="000A359C" w:rsidP="000A359C">
      <w:pPr>
        <w:ind w:right="-6"/>
        <w:jc w:val="center"/>
        <w:rPr>
          <w:rFonts w:ascii="Arial" w:hAnsi="Arial" w:cs="Arial"/>
          <w:bCs/>
          <w:sz w:val="24"/>
          <w:szCs w:val="24"/>
          <w:lang w:val="en-US"/>
        </w:rPr>
      </w:pPr>
      <w:r w:rsidRPr="009046FF">
        <w:rPr>
          <w:rFonts w:ascii="Arial" w:hAnsi="Arial" w:cs="Arial"/>
          <w:bCs/>
          <w:sz w:val="24"/>
          <w:szCs w:val="24"/>
          <w:lang w:val="en-US"/>
        </w:rPr>
        <w:t>W</w:t>
      </w:r>
      <w:r>
        <w:rPr>
          <w:rFonts w:ascii="Arial" w:hAnsi="Arial" w:cs="Arial"/>
          <w:bCs/>
          <w:sz w:val="24"/>
          <w:szCs w:val="24"/>
          <w:lang w:val="en-US"/>
        </w:rPr>
        <w:t>ater quality –</w:t>
      </w:r>
      <w:r w:rsidRPr="009046FF">
        <w:rPr>
          <w:rFonts w:ascii="Arial" w:hAnsi="Arial" w:cs="Arial"/>
          <w:bCs/>
          <w:sz w:val="24"/>
          <w:szCs w:val="24"/>
          <w:lang w:val="en-US"/>
        </w:rPr>
        <w:t xml:space="preserve"> detection and enumera</w:t>
      </w:r>
      <w:r>
        <w:rPr>
          <w:rFonts w:ascii="Arial" w:hAnsi="Arial" w:cs="Arial"/>
          <w:bCs/>
          <w:sz w:val="24"/>
          <w:szCs w:val="24"/>
          <w:lang w:val="en-US"/>
        </w:rPr>
        <w:t xml:space="preserve">tion of pseudomonas </w:t>
      </w:r>
      <w:proofErr w:type="spellStart"/>
      <w:r>
        <w:rPr>
          <w:rFonts w:ascii="Arial" w:hAnsi="Arial" w:cs="Arial"/>
          <w:bCs/>
          <w:sz w:val="24"/>
          <w:szCs w:val="24"/>
          <w:lang w:val="en-US"/>
        </w:rPr>
        <w:t>aeruginosa</w:t>
      </w:r>
      <w:proofErr w:type="spellEnd"/>
      <w:r>
        <w:rPr>
          <w:rFonts w:ascii="Arial" w:hAnsi="Arial" w:cs="Arial"/>
          <w:bCs/>
          <w:sz w:val="24"/>
          <w:szCs w:val="24"/>
          <w:lang w:val="en-US"/>
        </w:rPr>
        <w:t xml:space="preserve"> –</w:t>
      </w:r>
      <w:r w:rsidRPr="009046FF">
        <w:rPr>
          <w:rFonts w:ascii="Arial" w:hAnsi="Arial" w:cs="Arial"/>
          <w:bCs/>
          <w:sz w:val="24"/>
          <w:szCs w:val="24"/>
          <w:lang w:val="en-US"/>
        </w:rPr>
        <w:t xml:space="preserve"> part 2: most probable number method</w:t>
      </w:r>
    </w:p>
    <w:p w:rsidR="0028651A" w:rsidRPr="0073156F" w:rsidRDefault="0028651A" w:rsidP="00242E40">
      <w:pPr>
        <w:ind w:firstLine="426"/>
        <w:jc w:val="center"/>
        <w:rPr>
          <w:rFonts w:ascii="Arial" w:hAnsi="Arial" w:cs="Arial"/>
          <w:b/>
          <w:u w:val="single"/>
        </w:rPr>
      </w:pPr>
      <w:r w:rsidRPr="0073156F">
        <w:rPr>
          <w:rFonts w:ascii="Arial" w:hAnsi="Arial" w:cs="Arial"/>
          <w:b/>
          <w:u w:val="single"/>
        </w:rPr>
        <w:t>__________________________________________________________________________________</w:t>
      </w:r>
      <w:r w:rsidR="00325640" w:rsidRPr="0073156F">
        <w:rPr>
          <w:rFonts w:ascii="Arial" w:hAnsi="Arial" w:cs="Arial"/>
          <w:b/>
          <w:u w:val="single"/>
        </w:rPr>
        <w:t>______</w:t>
      </w:r>
    </w:p>
    <w:p w:rsidR="008737C5" w:rsidRPr="0073156F" w:rsidRDefault="008737C5" w:rsidP="00242E40">
      <w:pPr>
        <w:ind w:firstLine="426"/>
        <w:jc w:val="right"/>
        <w:rPr>
          <w:rFonts w:ascii="Arial" w:hAnsi="Arial" w:cs="Arial"/>
        </w:rPr>
      </w:pPr>
    </w:p>
    <w:p w:rsidR="0028651A" w:rsidRPr="0073156F" w:rsidRDefault="0028651A" w:rsidP="00242E40">
      <w:pPr>
        <w:ind w:firstLine="426"/>
        <w:jc w:val="right"/>
        <w:rPr>
          <w:rFonts w:ascii="Arial" w:hAnsi="Arial" w:cs="Arial"/>
          <w:b/>
          <w:sz w:val="24"/>
          <w:szCs w:val="24"/>
        </w:rPr>
      </w:pPr>
      <w:r w:rsidRPr="0073156F">
        <w:rPr>
          <w:rFonts w:ascii="Arial" w:hAnsi="Arial" w:cs="Arial"/>
        </w:rPr>
        <w:t xml:space="preserve"> </w:t>
      </w:r>
      <w:r w:rsidRPr="0073156F">
        <w:rPr>
          <w:rFonts w:ascii="Arial" w:hAnsi="Arial" w:cs="Arial"/>
          <w:b/>
          <w:sz w:val="24"/>
          <w:szCs w:val="24"/>
        </w:rPr>
        <w:t>Дата введения___________</w:t>
      </w:r>
    </w:p>
    <w:p w:rsidR="007E5351" w:rsidRPr="0073156F" w:rsidRDefault="007E5351" w:rsidP="00242E40">
      <w:pPr>
        <w:ind w:firstLine="426"/>
        <w:rPr>
          <w:rFonts w:ascii="Arial" w:hAnsi="Arial" w:cs="Arial"/>
          <w:b/>
          <w:sz w:val="28"/>
          <w:szCs w:val="28"/>
        </w:rPr>
      </w:pPr>
    </w:p>
    <w:p w:rsidR="0080124E" w:rsidRPr="0073156F" w:rsidRDefault="0080124E" w:rsidP="00242E40">
      <w:pPr>
        <w:ind w:firstLine="426"/>
        <w:rPr>
          <w:rFonts w:ascii="Arial" w:hAnsi="Arial" w:cs="Arial"/>
          <w:b/>
          <w:sz w:val="28"/>
          <w:szCs w:val="28"/>
        </w:rPr>
      </w:pPr>
    </w:p>
    <w:p w:rsidR="0028651A" w:rsidRPr="0073156F" w:rsidRDefault="0028651A" w:rsidP="00242E40">
      <w:pPr>
        <w:ind w:firstLine="426"/>
        <w:rPr>
          <w:rFonts w:ascii="Arial" w:hAnsi="Arial" w:cs="Arial"/>
          <w:b/>
          <w:sz w:val="28"/>
          <w:szCs w:val="28"/>
        </w:rPr>
      </w:pPr>
      <w:r w:rsidRPr="0073156F">
        <w:rPr>
          <w:rFonts w:ascii="Arial" w:hAnsi="Arial" w:cs="Arial"/>
          <w:b/>
          <w:sz w:val="28"/>
          <w:szCs w:val="28"/>
        </w:rPr>
        <w:t>1 Область применения</w:t>
      </w:r>
    </w:p>
    <w:p w:rsidR="0028651A" w:rsidRPr="0073156F" w:rsidRDefault="0028651A" w:rsidP="00242E40">
      <w:pPr>
        <w:ind w:firstLine="426"/>
        <w:rPr>
          <w:rFonts w:ascii="Arial" w:hAnsi="Arial" w:cs="Arial"/>
          <w:b/>
          <w:sz w:val="28"/>
          <w:szCs w:val="28"/>
        </w:rPr>
      </w:pPr>
    </w:p>
    <w:p w:rsidR="00B94417" w:rsidRPr="0073156F" w:rsidRDefault="00B94417" w:rsidP="00242E40">
      <w:pPr>
        <w:ind w:firstLine="426"/>
        <w:rPr>
          <w:rFonts w:ascii="Arial" w:hAnsi="Arial" w:cs="Arial"/>
          <w:b/>
          <w:sz w:val="28"/>
          <w:szCs w:val="28"/>
        </w:rPr>
      </w:pPr>
    </w:p>
    <w:p w:rsidR="00B94417" w:rsidRPr="0073156F" w:rsidRDefault="00B94417" w:rsidP="00242E40">
      <w:pPr>
        <w:pStyle w:val="Style5"/>
        <w:widowControl/>
        <w:ind w:firstLine="426"/>
        <w:jc w:val="both"/>
        <w:rPr>
          <w:rStyle w:val="FontStyle33"/>
          <w:b w:val="0"/>
          <w:szCs w:val="28"/>
        </w:rPr>
      </w:pPr>
      <w:proofErr w:type="gramStart"/>
      <w:r w:rsidRPr="0073156F">
        <w:rPr>
          <w:rStyle w:val="FontStyle33"/>
          <w:b w:val="0"/>
          <w:szCs w:val="28"/>
        </w:rPr>
        <w:t>П</w:t>
      </w:r>
      <w:proofErr w:type="gramEnd"/>
      <w:r w:rsidRPr="0073156F">
        <w:rPr>
          <w:rStyle w:val="FontStyle33"/>
          <w:b w:val="0"/>
          <w:szCs w:val="28"/>
        </w:rPr>
        <w:t xml:space="preserve"> р и м е ч а н и я</w:t>
      </w:r>
    </w:p>
    <w:p w:rsidR="00B94417" w:rsidRPr="0073156F" w:rsidRDefault="00B94417" w:rsidP="00242E40">
      <w:pPr>
        <w:pStyle w:val="Style5"/>
        <w:widowControl/>
        <w:ind w:firstLine="426"/>
        <w:jc w:val="both"/>
        <w:rPr>
          <w:rStyle w:val="FontStyle33"/>
          <w:b w:val="0"/>
          <w:szCs w:val="28"/>
        </w:rPr>
      </w:pPr>
      <w:r w:rsidRPr="0073156F">
        <w:rPr>
          <w:rStyle w:val="FontStyle33"/>
          <w:b w:val="0"/>
          <w:szCs w:val="28"/>
        </w:rPr>
        <w:t xml:space="preserve">1 Пользователи настоящего стандарта, должны быть знакомы с надлежащей лабораторной практикой. В настоящем стандарте не предусмотрено рассмотрение всех вопросов обеспечения безопасности, связанных с его применением. Пользователь настоящего стандарта несет ответственность за </w:t>
      </w:r>
      <w:r w:rsidR="00933BAD" w:rsidRPr="0073156F">
        <w:rPr>
          <w:rStyle w:val="FontStyle33"/>
          <w:b w:val="0"/>
          <w:szCs w:val="28"/>
        </w:rPr>
        <w:t>соблюдение</w:t>
      </w:r>
      <w:r w:rsidRPr="0073156F">
        <w:rPr>
          <w:rStyle w:val="FontStyle33"/>
          <w:b w:val="0"/>
          <w:szCs w:val="28"/>
        </w:rPr>
        <w:t xml:space="preserve"> правил по технике безопасности и охране здоровья.</w:t>
      </w:r>
    </w:p>
    <w:p w:rsidR="00B94417" w:rsidRPr="0073156F" w:rsidRDefault="00B94417" w:rsidP="00242E40">
      <w:pPr>
        <w:pStyle w:val="Style5"/>
        <w:widowControl/>
        <w:ind w:firstLine="426"/>
        <w:jc w:val="both"/>
        <w:rPr>
          <w:rStyle w:val="FontStyle33"/>
          <w:b w:val="0"/>
          <w:szCs w:val="28"/>
        </w:rPr>
      </w:pPr>
      <w:r w:rsidRPr="0073156F">
        <w:rPr>
          <w:rStyle w:val="FontStyle33"/>
          <w:b w:val="0"/>
          <w:szCs w:val="28"/>
        </w:rPr>
        <w:t xml:space="preserve">2 Испытания, проводимые в соответствии с настоящим стандартом, </w:t>
      </w:r>
      <w:r w:rsidR="00205DBF" w:rsidRPr="0073156F">
        <w:rPr>
          <w:rStyle w:val="FontStyle33"/>
          <w:b w:val="0"/>
          <w:szCs w:val="28"/>
        </w:rPr>
        <w:t xml:space="preserve">должны выполняться </w:t>
      </w:r>
      <w:r w:rsidRPr="0073156F">
        <w:rPr>
          <w:rStyle w:val="FontStyle33"/>
          <w:b w:val="0"/>
          <w:szCs w:val="28"/>
        </w:rPr>
        <w:t>квалифицированным персоналом.</w:t>
      </w:r>
    </w:p>
    <w:p w:rsidR="0080124E" w:rsidRPr="0073156F" w:rsidRDefault="0080124E" w:rsidP="00242E40">
      <w:pPr>
        <w:ind w:firstLine="426"/>
        <w:rPr>
          <w:rFonts w:ascii="Arial" w:hAnsi="Arial" w:cs="Arial"/>
          <w:b/>
          <w:sz w:val="28"/>
          <w:szCs w:val="28"/>
        </w:rPr>
      </w:pPr>
    </w:p>
    <w:p w:rsidR="00B94417" w:rsidRPr="0073156F" w:rsidRDefault="00B94417" w:rsidP="00242E40">
      <w:pPr>
        <w:ind w:firstLine="426"/>
        <w:jc w:val="both"/>
        <w:rPr>
          <w:rFonts w:ascii="Arial" w:hAnsi="Arial" w:cs="Arial"/>
          <w:sz w:val="24"/>
          <w:szCs w:val="24"/>
        </w:rPr>
      </w:pPr>
      <w:r w:rsidRPr="0073156F">
        <w:rPr>
          <w:rFonts w:ascii="Arial" w:hAnsi="Arial" w:cs="Arial"/>
          <w:sz w:val="24"/>
          <w:szCs w:val="24"/>
        </w:rPr>
        <w:t xml:space="preserve">В настоящем стандарте описан метод подсчета </w:t>
      </w:r>
      <w:proofErr w:type="spellStart"/>
      <w:r w:rsidRPr="0073156F">
        <w:rPr>
          <w:rFonts w:ascii="Arial" w:hAnsi="Arial" w:cs="Arial"/>
          <w:sz w:val="24"/>
          <w:szCs w:val="24"/>
        </w:rPr>
        <w:t>Pseudomonas</w:t>
      </w:r>
      <w:proofErr w:type="spellEnd"/>
      <w:r w:rsidRPr="0073156F">
        <w:rPr>
          <w:rFonts w:ascii="Arial" w:hAnsi="Arial" w:cs="Arial"/>
          <w:sz w:val="24"/>
          <w:szCs w:val="24"/>
        </w:rPr>
        <w:t xml:space="preserve"> </w:t>
      </w:r>
      <w:proofErr w:type="spellStart"/>
      <w:r w:rsidRPr="0073156F">
        <w:rPr>
          <w:rFonts w:ascii="Arial" w:hAnsi="Arial" w:cs="Arial"/>
          <w:sz w:val="24"/>
          <w:szCs w:val="24"/>
        </w:rPr>
        <w:t>aeruginosa</w:t>
      </w:r>
      <w:proofErr w:type="spellEnd"/>
      <w:r w:rsidRPr="0073156F">
        <w:rPr>
          <w:rFonts w:ascii="Arial" w:hAnsi="Arial" w:cs="Arial"/>
          <w:sz w:val="24"/>
          <w:szCs w:val="24"/>
        </w:rPr>
        <w:t xml:space="preserve"> в воде. Метод основан на росте целевых организмов в жидкой среде и вычислении </w:t>
      </w:r>
      <w:r w:rsidRPr="008609C8">
        <w:rPr>
          <w:rFonts w:ascii="Arial" w:hAnsi="Arial" w:cs="Arial"/>
          <w:sz w:val="24"/>
          <w:szCs w:val="24"/>
        </w:rPr>
        <w:t>наиболее вероятного числа (</w:t>
      </w:r>
      <w:r w:rsidR="009D6B17" w:rsidRPr="008609C8">
        <w:rPr>
          <w:rFonts w:ascii="Arial" w:hAnsi="Arial" w:cs="Arial"/>
          <w:sz w:val="24"/>
          <w:szCs w:val="24"/>
          <w:lang w:val="kk-KZ"/>
        </w:rPr>
        <w:t>НВЧ</w:t>
      </w:r>
      <w:r w:rsidRPr="008609C8">
        <w:rPr>
          <w:rFonts w:ascii="Arial" w:hAnsi="Arial" w:cs="Arial"/>
          <w:sz w:val="24"/>
          <w:szCs w:val="24"/>
        </w:rPr>
        <w:t xml:space="preserve">) организмов по таблицам </w:t>
      </w:r>
      <w:r w:rsidR="008B0D58" w:rsidRPr="008609C8">
        <w:rPr>
          <w:rFonts w:ascii="Arial" w:hAnsi="Arial" w:cs="Arial"/>
          <w:sz w:val="24"/>
          <w:szCs w:val="24"/>
          <w:lang w:val="kk-KZ"/>
        </w:rPr>
        <w:t>НВЧ</w:t>
      </w:r>
      <w:r w:rsidRPr="008609C8">
        <w:rPr>
          <w:rFonts w:ascii="Arial" w:hAnsi="Arial" w:cs="Arial"/>
          <w:sz w:val="24"/>
          <w:szCs w:val="24"/>
        </w:rPr>
        <w:t>.</w:t>
      </w:r>
    </w:p>
    <w:p w:rsidR="00B94417" w:rsidRPr="0073156F" w:rsidRDefault="00B94417" w:rsidP="00242E40">
      <w:pPr>
        <w:ind w:firstLine="426"/>
        <w:jc w:val="both"/>
        <w:rPr>
          <w:rFonts w:ascii="Arial" w:hAnsi="Arial" w:cs="Arial"/>
          <w:sz w:val="24"/>
          <w:szCs w:val="24"/>
        </w:rPr>
      </w:pPr>
      <w:r w:rsidRPr="0073156F">
        <w:rPr>
          <w:rFonts w:ascii="Arial" w:hAnsi="Arial" w:cs="Arial"/>
          <w:sz w:val="24"/>
          <w:szCs w:val="24"/>
        </w:rPr>
        <w:t>Настоящий стандарт при</w:t>
      </w:r>
      <w:r w:rsidR="00205DBF" w:rsidRPr="0073156F">
        <w:rPr>
          <w:rFonts w:ascii="Arial" w:hAnsi="Arial" w:cs="Arial"/>
          <w:sz w:val="24"/>
          <w:szCs w:val="24"/>
        </w:rPr>
        <w:t xml:space="preserve">меним к целому ряду типов воды: </w:t>
      </w:r>
      <w:r w:rsidRPr="0073156F">
        <w:rPr>
          <w:rFonts w:ascii="Arial" w:hAnsi="Arial" w:cs="Arial"/>
          <w:sz w:val="24"/>
          <w:szCs w:val="24"/>
        </w:rPr>
        <w:t>вод</w:t>
      </w:r>
      <w:r w:rsidR="00205DBF" w:rsidRPr="0073156F">
        <w:rPr>
          <w:rFonts w:ascii="Arial" w:hAnsi="Arial" w:cs="Arial"/>
          <w:sz w:val="24"/>
          <w:szCs w:val="24"/>
        </w:rPr>
        <w:t>е</w:t>
      </w:r>
      <w:r w:rsidRPr="0073156F">
        <w:rPr>
          <w:rFonts w:ascii="Arial" w:hAnsi="Arial" w:cs="Arial"/>
          <w:sz w:val="24"/>
          <w:szCs w:val="24"/>
        </w:rPr>
        <w:t>, используем</w:t>
      </w:r>
      <w:r w:rsidR="00205DBF" w:rsidRPr="0073156F">
        <w:rPr>
          <w:rFonts w:ascii="Arial" w:hAnsi="Arial" w:cs="Arial"/>
          <w:sz w:val="24"/>
          <w:szCs w:val="24"/>
        </w:rPr>
        <w:t>ой</w:t>
      </w:r>
      <w:r w:rsidRPr="0073156F">
        <w:rPr>
          <w:rFonts w:ascii="Arial" w:hAnsi="Arial" w:cs="Arial"/>
          <w:sz w:val="24"/>
          <w:szCs w:val="24"/>
        </w:rPr>
        <w:t xml:space="preserve"> в больницах, питьев</w:t>
      </w:r>
      <w:r w:rsidR="00205DBF" w:rsidRPr="0073156F">
        <w:rPr>
          <w:rFonts w:ascii="Arial" w:hAnsi="Arial" w:cs="Arial"/>
          <w:sz w:val="24"/>
          <w:szCs w:val="24"/>
        </w:rPr>
        <w:t>ой</w:t>
      </w:r>
      <w:r w:rsidRPr="0073156F">
        <w:rPr>
          <w:rFonts w:ascii="Arial" w:hAnsi="Arial" w:cs="Arial"/>
          <w:sz w:val="24"/>
          <w:szCs w:val="24"/>
        </w:rPr>
        <w:t xml:space="preserve"> вод</w:t>
      </w:r>
      <w:r w:rsidR="00205DBF" w:rsidRPr="0073156F">
        <w:rPr>
          <w:rFonts w:ascii="Arial" w:hAnsi="Arial" w:cs="Arial"/>
          <w:sz w:val="24"/>
          <w:szCs w:val="24"/>
        </w:rPr>
        <w:t xml:space="preserve">е, </w:t>
      </w:r>
      <w:r w:rsidRPr="0073156F">
        <w:rPr>
          <w:rFonts w:ascii="Arial" w:hAnsi="Arial" w:cs="Arial"/>
          <w:sz w:val="24"/>
          <w:szCs w:val="24"/>
        </w:rPr>
        <w:t>негазированн</w:t>
      </w:r>
      <w:r w:rsidR="00205DBF" w:rsidRPr="0073156F">
        <w:rPr>
          <w:rFonts w:ascii="Arial" w:hAnsi="Arial" w:cs="Arial"/>
          <w:sz w:val="24"/>
          <w:szCs w:val="24"/>
        </w:rPr>
        <w:t>ой</w:t>
      </w:r>
      <w:r w:rsidRPr="0073156F">
        <w:rPr>
          <w:rFonts w:ascii="Arial" w:hAnsi="Arial" w:cs="Arial"/>
          <w:sz w:val="24"/>
          <w:szCs w:val="24"/>
        </w:rPr>
        <w:t xml:space="preserve"> вод</w:t>
      </w:r>
      <w:r w:rsidR="00205DBF" w:rsidRPr="0073156F">
        <w:rPr>
          <w:rFonts w:ascii="Arial" w:hAnsi="Arial" w:cs="Arial"/>
          <w:sz w:val="24"/>
          <w:szCs w:val="24"/>
        </w:rPr>
        <w:t>е</w:t>
      </w:r>
      <w:r w:rsidRPr="0073156F">
        <w:rPr>
          <w:rFonts w:ascii="Arial" w:hAnsi="Arial" w:cs="Arial"/>
          <w:sz w:val="24"/>
          <w:szCs w:val="24"/>
        </w:rPr>
        <w:t xml:space="preserve"> в бутылках, предназначенн</w:t>
      </w:r>
      <w:r w:rsidR="00205DBF" w:rsidRPr="0073156F">
        <w:rPr>
          <w:rFonts w:ascii="Arial" w:hAnsi="Arial" w:cs="Arial"/>
          <w:sz w:val="24"/>
          <w:szCs w:val="24"/>
        </w:rPr>
        <w:t>ой</w:t>
      </w:r>
      <w:r w:rsidRPr="0073156F">
        <w:rPr>
          <w:rFonts w:ascii="Arial" w:hAnsi="Arial" w:cs="Arial"/>
          <w:sz w:val="24"/>
          <w:szCs w:val="24"/>
        </w:rPr>
        <w:t xml:space="preserve"> для бытового потребления, подземн</w:t>
      </w:r>
      <w:r w:rsidR="00205DBF" w:rsidRPr="0073156F">
        <w:rPr>
          <w:rFonts w:ascii="Arial" w:hAnsi="Arial" w:cs="Arial"/>
          <w:sz w:val="24"/>
          <w:szCs w:val="24"/>
        </w:rPr>
        <w:t>ым</w:t>
      </w:r>
      <w:r w:rsidRPr="0073156F">
        <w:rPr>
          <w:rFonts w:ascii="Arial" w:hAnsi="Arial" w:cs="Arial"/>
          <w:sz w:val="24"/>
          <w:szCs w:val="24"/>
        </w:rPr>
        <w:t xml:space="preserve"> вод</w:t>
      </w:r>
      <w:r w:rsidR="00205DBF" w:rsidRPr="0073156F">
        <w:rPr>
          <w:rFonts w:ascii="Arial" w:hAnsi="Arial" w:cs="Arial"/>
          <w:sz w:val="24"/>
          <w:szCs w:val="24"/>
        </w:rPr>
        <w:t>ам</w:t>
      </w:r>
      <w:r w:rsidRPr="0073156F">
        <w:rPr>
          <w:rFonts w:ascii="Arial" w:hAnsi="Arial" w:cs="Arial"/>
          <w:sz w:val="24"/>
          <w:szCs w:val="24"/>
        </w:rPr>
        <w:t>, вод</w:t>
      </w:r>
      <w:r w:rsidR="00205DBF" w:rsidRPr="0073156F">
        <w:rPr>
          <w:rFonts w:ascii="Arial" w:hAnsi="Arial" w:cs="Arial"/>
          <w:sz w:val="24"/>
          <w:szCs w:val="24"/>
        </w:rPr>
        <w:t>е</w:t>
      </w:r>
      <w:r w:rsidRPr="0073156F">
        <w:rPr>
          <w:rFonts w:ascii="Arial" w:hAnsi="Arial" w:cs="Arial"/>
          <w:sz w:val="24"/>
          <w:szCs w:val="24"/>
        </w:rPr>
        <w:t xml:space="preserve"> плавательных бассейнов и бассейнов с гидромассажем, в том числе содержащие высокие фоновые количества гетеротрофных бактерий.</w:t>
      </w:r>
    </w:p>
    <w:p w:rsidR="00B94417" w:rsidRPr="0073156F" w:rsidRDefault="00B94417" w:rsidP="00242E40">
      <w:pPr>
        <w:ind w:firstLine="426"/>
        <w:jc w:val="both"/>
        <w:rPr>
          <w:rFonts w:ascii="Arial" w:hAnsi="Arial" w:cs="Arial"/>
          <w:sz w:val="24"/>
          <w:szCs w:val="24"/>
        </w:rPr>
      </w:pPr>
      <w:r w:rsidRPr="0073156F">
        <w:rPr>
          <w:rFonts w:ascii="Arial" w:hAnsi="Arial" w:cs="Arial"/>
          <w:sz w:val="24"/>
          <w:szCs w:val="24"/>
        </w:rPr>
        <w:t>Настоящий стандарт не применяется к газированным бутилированным водам, ароматизированным бут</w:t>
      </w:r>
      <w:r w:rsidR="00205DBF" w:rsidRPr="0073156F">
        <w:rPr>
          <w:rFonts w:ascii="Arial" w:hAnsi="Arial" w:cs="Arial"/>
          <w:sz w:val="24"/>
          <w:szCs w:val="24"/>
        </w:rPr>
        <w:t xml:space="preserve">илированным водам, водам </w:t>
      </w:r>
      <w:r w:rsidRPr="0073156F">
        <w:rPr>
          <w:rFonts w:ascii="Arial" w:hAnsi="Arial" w:cs="Arial"/>
          <w:sz w:val="24"/>
          <w:szCs w:val="24"/>
        </w:rPr>
        <w:t xml:space="preserve">в градирне или морским водам, для которых настоящий метод не был подтвержден. Лаборатории могут использовать метод, представленный в настоящем стандарте, для этих </w:t>
      </w:r>
      <w:r w:rsidR="00205DBF" w:rsidRPr="0073156F">
        <w:rPr>
          <w:rFonts w:ascii="Arial" w:hAnsi="Arial" w:cs="Arial"/>
          <w:sz w:val="24"/>
          <w:szCs w:val="24"/>
        </w:rPr>
        <w:t>вод</w:t>
      </w:r>
      <w:r w:rsidRPr="0073156F">
        <w:rPr>
          <w:rFonts w:ascii="Arial" w:hAnsi="Arial" w:cs="Arial"/>
          <w:sz w:val="24"/>
          <w:szCs w:val="24"/>
        </w:rPr>
        <w:t>, путем проведения соответствующей проверки настоящего метода перед его использованием.</w:t>
      </w:r>
    </w:p>
    <w:p w:rsidR="0028651A" w:rsidRPr="0073156F" w:rsidRDefault="003B180F" w:rsidP="00242E40">
      <w:pPr>
        <w:ind w:firstLine="426"/>
        <w:jc w:val="both"/>
        <w:rPr>
          <w:rFonts w:ascii="Arial" w:hAnsi="Arial" w:cs="Arial"/>
          <w:sz w:val="24"/>
          <w:szCs w:val="24"/>
        </w:rPr>
      </w:pPr>
      <w:r w:rsidRPr="0073156F">
        <w:rPr>
          <w:rFonts w:ascii="Arial" w:hAnsi="Arial" w:cs="Arial"/>
          <w:sz w:val="24"/>
          <w:szCs w:val="24"/>
        </w:rPr>
        <w:t>Настоящий метод</w:t>
      </w:r>
      <w:r w:rsidR="00B94417" w:rsidRPr="0073156F">
        <w:rPr>
          <w:rFonts w:ascii="Arial" w:hAnsi="Arial" w:cs="Arial"/>
          <w:sz w:val="24"/>
          <w:szCs w:val="24"/>
        </w:rPr>
        <w:t xml:space="preserve"> основан на технологии обнаружения бактериальных ферментов, которая сигнализирует о присутствии </w:t>
      </w:r>
      <w:r w:rsidR="00B94417" w:rsidRPr="0073156F">
        <w:rPr>
          <w:rFonts w:ascii="Arial" w:hAnsi="Arial" w:cs="Arial"/>
          <w:i/>
          <w:sz w:val="24"/>
          <w:szCs w:val="24"/>
        </w:rPr>
        <w:t xml:space="preserve">P. </w:t>
      </w:r>
      <w:proofErr w:type="spellStart"/>
      <w:r w:rsidR="00B94417" w:rsidRPr="0073156F">
        <w:rPr>
          <w:rFonts w:ascii="Arial" w:hAnsi="Arial" w:cs="Arial"/>
          <w:i/>
          <w:sz w:val="24"/>
          <w:szCs w:val="24"/>
        </w:rPr>
        <w:t>Aeruginosa</w:t>
      </w:r>
      <w:proofErr w:type="spellEnd"/>
      <w:r w:rsidR="00B94417" w:rsidRPr="0073156F">
        <w:rPr>
          <w:rFonts w:ascii="Arial" w:hAnsi="Arial" w:cs="Arial"/>
          <w:sz w:val="24"/>
          <w:szCs w:val="24"/>
        </w:rPr>
        <w:t xml:space="preserve"> путем гидролиза субстрата </w:t>
      </w:r>
      <w:r w:rsidRPr="0073156F">
        <w:rPr>
          <w:rFonts w:ascii="Arial" w:hAnsi="Arial" w:cs="Arial"/>
          <w:sz w:val="24"/>
          <w:szCs w:val="24"/>
        </w:rPr>
        <w:t xml:space="preserve">                    </w:t>
      </w:r>
      <w:r w:rsidR="00B94417" w:rsidRPr="0073156F">
        <w:rPr>
          <w:rFonts w:ascii="Arial" w:hAnsi="Arial" w:cs="Arial"/>
          <w:sz w:val="24"/>
          <w:szCs w:val="24"/>
        </w:rPr>
        <w:t xml:space="preserve">7-амино-4-метилкумарин-аминопептидазы, присутствующего в специальном реагенте. Клетки </w:t>
      </w:r>
      <w:r w:rsidR="00B94417" w:rsidRPr="0073156F">
        <w:rPr>
          <w:rFonts w:ascii="Arial" w:hAnsi="Arial" w:cs="Arial"/>
          <w:i/>
          <w:sz w:val="24"/>
          <w:szCs w:val="24"/>
        </w:rPr>
        <w:t xml:space="preserve">P. </w:t>
      </w:r>
      <w:proofErr w:type="spellStart"/>
      <w:r w:rsidR="00B94417" w:rsidRPr="0073156F">
        <w:rPr>
          <w:rFonts w:ascii="Arial" w:hAnsi="Arial" w:cs="Arial"/>
          <w:i/>
          <w:sz w:val="24"/>
          <w:szCs w:val="24"/>
        </w:rPr>
        <w:t>aeruginosa</w:t>
      </w:r>
      <w:proofErr w:type="spellEnd"/>
      <w:r w:rsidR="00B94417" w:rsidRPr="0073156F">
        <w:rPr>
          <w:rFonts w:ascii="Arial" w:hAnsi="Arial" w:cs="Arial"/>
          <w:sz w:val="24"/>
          <w:szCs w:val="24"/>
        </w:rPr>
        <w:t xml:space="preserve"> быстро растут и воспроизводятся, используя богатый запас аминокислот, витаминов и других питательных веществ, присутствующих в реагенте. </w:t>
      </w:r>
      <w:r w:rsidR="00B94417" w:rsidRPr="0073156F">
        <w:rPr>
          <w:rFonts w:ascii="Arial" w:hAnsi="Arial" w:cs="Arial"/>
          <w:sz w:val="24"/>
          <w:szCs w:val="24"/>
          <w:highlight w:val="yellow"/>
        </w:rPr>
        <w:t xml:space="preserve">Активно растущие штаммы </w:t>
      </w:r>
      <w:r w:rsidR="00B94417" w:rsidRPr="0073156F">
        <w:rPr>
          <w:rFonts w:ascii="Arial" w:hAnsi="Arial" w:cs="Arial"/>
          <w:i/>
          <w:sz w:val="24"/>
          <w:szCs w:val="24"/>
          <w:highlight w:val="yellow"/>
        </w:rPr>
        <w:t xml:space="preserve">P. </w:t>
      </w:r>
      <w:proofErr w:type="spellStart"/>
      <w:r w:rsidR="00B94417" w:rsidRPr="0073156F">
        <w:rPr>
          <w:rFonts w:ascii="Arial" w:hAnsi="Arial" w:cs="Arial"/>
          <w:i/>
          <w:sz w:val="24"/>
          <w:szCs w:val="24"/>
          <w:highlight w:val="yellow"/>
        </w:rPr>
        <w:t>aeruginosa</w:t>
      </w:r>
      <w:proofErr w:type="spellEnd"/>
      <w:r w:rsidR="00B94417" w:rsidRPr="0073156F">
        <w:rPr>
          <w:rFonts w:ascii="Arial" w:hAnsi="Arial" w:cs="Arial"/>
          <w:sz w:val="24"/>
          <w:szCs w:val="24"/>
          <w:highlight w:val="yellow"/>
        </w:rPr>
        <w:t xml:space="preserve"> содержат фермент, который </w:t>
      </w:r>
      <w:r w:rsidR="009F207F" w:rsidRPr="0073156F">
        <w:rPr>
          <w:rFonts w:ascii="Arial" w:hAnsi="Arial" w:cs="Arial"/>
          <w:sz w:val="24"/>
          <w:szCs w:val="24"/>
          <w:highlight w:val="yellow"/>
        </w:rPr>
        <w:t>расщепляет субстрат</w:t>
      </w:r>
      <w:r w:rsidR="00806440" w:rsidRPr="0073156F">
        <w:rPr>
          <w:rFonts w:ascii="Arial" w:hAnsi="Arial" w:cs="Arial"/>
          <w:sz w:val="24"/>
          <w:szCs w:val="24"/>
          <w:highlight w:val="yellow"/>
        </w:rPr>
        <w:t xml:space="preserve"> </w:t>
      </w:r>
      <w:r w:rsidR="00B94417" w:rsidRPr="0073156F">
        <w:rPr>
          <w:rFonts w:ascii="Arial" w:hAnsi="Arial" w:cs="Arial"/>
          <w:sz w:val="24"/>
          <w:szCs w:val="24"/>
          <w:highlight w:val="yellow"/>
        </w:rPr>
        <w:t>7-амидокумарин-аминопептидазы, высвобождая продукт, который флуоресцирует в ультрафиолетовом (УФ) свете.</w:t>
      </w:r>
      <w:r w:rsidR="00B94417" w:rsidRPr="0073156F">
        <w:rPr>
          <w:rFonts w:ascii="Arial" w:hAnsi="Arial" w:cs="Arial"/>
          <w:sz w:val="24"/>
          <w:szCs w:val="24"/>
        </w:rPr>
        <w:t xml:space="preserve"> </w:t>
      </w:r>
      <w:r w:rsidR="009F207F" w:rsidRPr="0073156F">
        <w:rPr>
          <w:rFonts w:ascii="Arial" w:hAnsi="Arial" w:cs="Arial"/>
          <w:sz w:val="24"/>
          <w:szCs w:val="24"/>
        </w:rPr>
        <w:t>Метод</w:t>
      </w:r>
      <w:r w:rsidR="00B94417" w:rsidRPr="0073156F">
        <w:rPr>
          <w:rFonts w:ascii="Arial" w:hAnsi="Arial" w:cs="Arial"/>
          <w:sz w:val="24"/>
          <w:szCs w:val="24"/>
        </w:rPr>
        <w:t xml:space="preserve">, описанный в настоящем стандарте, обеспечивает подтвержденный результат в течение </w:t>
      </w:r>
      <w:r w:rsidR="00806440" w:rsidRPr="0073156F">
        <w:rPr>
          <w:rFonts w:ascii="Arial" w:hAnsi="Arial" w:cs="Arial"/>
          <w:sz w:val="24"/>
          <w:szCs w:val="24"/>
        </w:rPr>
        <w:t>двадцати четырех</w:t>
      </w:r>
      <w:r w:rsidR="00B94417" w:rsidRPr="0073156F">
        <w:rPr>
          <w:rFonts w:ascii="Arial" w:hAnsi="Arial" w:cs="Arial"/>
          <w:sz w:val="24"/>
          <w:szCs w:val="24"/>
        </w:rPr>
        <w:t xml:space="preserve"> часов без необходимости дальнейшего подтверждения положительных результатов.</w:t>
      </w:r>
      <w:r w:rsidR="00B44AFB" w:rsidRPr="0073156F">
        <w:rPr>
          <w:rFonts w:ascii="Arial" w:hAnsi="Arial" w:cs="Arial"/>
          <w:sz w:val="24"/>
          <w:szCs w:val="24"/>
        </w:rPr>
        <w:tab/>
      </w:r>
    </w:p>
    <w:p w:rsidR="00806440" w:rsidRPr="0073156F" w:rsidRDefault="00806440" w:rsidP="00242E40">
      <w:pPr>
        <w:ind w:firstLine="426"/>
        <w:jc w:val="both"/>
        <w:rPr>
          <w:rFonts w:ascii="Arial" w:hAnsi="Arial" w:cs="Arial"/>
          <w:sz w:val="24"/>
          <w:szCs w:val="24"/>
        </w:rPr>
      </w:pPr>
    </w:p>
    <w:p w:rsidR="00486303" w:rsidRPr="0073156F" w:rsidRDefault="00486303" w:rsidP="00242E40">
      <w:pPr>
        <w:ind w:firstLine="426"/>
        <w:jc w:val="both"/>
        <w:rPr>
          <w:rFonts w:ascii="Arial" w:hAnsi="Arial" w:cs="Arial"/>
          <w:sz w:val="24"/>
          <w:szCs w:val="24"/>
        </w:rPr>
      </w:pPr>
    </w:p>
    <w:p w:rsidR="00B94417" w:rsidRPr="0073156F" w:rsidRDefault="00B94417" w:rsidP="00242E40">
      <w:pPr>
        <w:ind w:firstLine="426"/>
        <w:jc w:val="both"/>
        <w:rPr>
          <w:rFonts w:ascii="Arial" w:hAnsi="Arial" w:cs="Arial"/>
          <w:sz w:val="24"/>
          <w:szCs w:val="24"/>
        </w:rPr>
      </w:pPr>
      <w:r w:rsidRPr="0073156F">
        <w:rPr>
          <w:rFonts w:ascii="Arial" w:hAnsi="Arial" w:cs="Arial"/>
          <w:sz w:val="24"/>
          <w:szCs w:val="24"/>
        </w:rPr>
        <w:t>_____________________________________________________________________</w:t>
      </w:r>
    </w:p>
    <w:p w:rsidR="00B94417" w:rsidRPr="0073156F" w:rsidRDefault="00B94417" w:rsidP="00242E40">
      <w:pPr>
        <w:ind w:firstLine="426"/>
        <w:jc w:val="both"/>
        <w:rPr>
          <w:rFonts w:ascii="Arial" w:hAnsi="Arial" w:cs="Arial"/>
          <w:i/>
          <w:sz w:val="24"/>
          <w:szCs w:val="24"/>
        </w:rPr>
      </w:pPr>
      <w:r w:rsidRPr="0073156F">
        <w:rPr>
          <w:rFonts w:ascii="Arial" w:hAnsi="Arial" w:cs="Arial"/>
          <w:i/>
          <w:sz w:val="24"/>
          <w:szCs w:val="24"/>
        </w:rPr>
        <w:t>Проект, редакция 1</w:t>
      </w:r>
    </w:p>
    <w:p w:rsidR="00006208" w:rsidRPr="0073156F" w:rsidRDefault="00006208" w:rsidP="00242E40">
      <w:pPr>
        <w:ind w:firstLine="426"/>
        <w:jc w:val="both"/>
        <w:rPr>
          <w:rFonts w:ascii="Arial" w:hAnsi="Arial" w:cs="Arial"/>
          <w:b/>
          <w:sz w:val="28"/>
          <w:szCs w:val="28"/>
        </w:rPr>
      </w:pPr>
      <w:r w:rsidRPr="0073156F">
        <w:rPr>
          <w:rFonts w:ascii="Arial" w:hAnsi="Arial" w:cs="Arial"/>
          <w:b/>
          <w:sz w:val="28"/>
          <w:szCs w:val="28"/>
        </w:rPr>
        <w:lastRenderedPageBreak/>
        <w:t>2 Нормативные ссылки</w:t>
      </w:r>
    </w:p>
    <w:p w:rsidR="001C199F" w:rsidRPr="0073156F" w:rsidRDefault="001C199F" w:rsidP="00242E40">
      <w:pPr>
        <w:ind w:firstLine="426"/>
        <w:jc w:val="both"/>
        <w:rPr>
          <w:rFonts w:ascii="Arial" w:hAnsi="Arial" w:cs="Arial"/>
          <w:sz w:val="24"/>
          <w:szCs w:val="24"/>
        </w:rPr>
      </w:pPr>
    </w:p>
    <w:p w:rsidR="0080124E" w:rsidRPr="0073156F" w:rsidRDefault="0080124E" w:rsidP="00242E40">
      <w:pPr>
        <w:ind w:firstLine="426"/>
        <w:jc w:val="both"/>
        <w:rPr>
          <w:rFonts w:ascii="Arial" w:hAnsi="Arial" w:cs="Arial"/>
          <w:sz w:val="24"/>
          <w:szCs w:val="24"/>
        </w:rPr>
      </w:pPr>
    </w:p>
    <w:p w:rsidR="00271F33" w:rsidRDefault="00271F33" w:rsidP="00271F33">
      <w:pPr>
        <w:ind w:firstLine="567"/>
        <w:jc w:val="both"/>
        <w:rPr>
          <w:rFonts w:ascii="Arial" w:hAnsi="Arial" w:cs="Arial"/>
          <w:sz w:val="24"/>
          <w:szCs w:val="24"/>
        </w:rPr>
      </w:pPr>
      <w:r>
        <w:rPr>
          <w:rFonts w:ascii="Arial" w:hAnsi="Arial" w:cs="Arial"/>
          <w:sz w:val="24"/>
          <w:szCs w:val="24"/>
        </w:rPr>
        <w:t>В настоящем стандарте использованы ссылки на следующие межгосударственные стандарты и/или классификаторы:</w:t>
      </w:r>
    </w:p>
    <w:p w:rsidR="00B94417" w:rsidRPr="0073156F" w:rsidRDefault="00B94417" w:rsidP="00242E40">
      <w:pPr>
        <w:pStyle w:val="Style5"/>
        <w:widowControl/>
        <w:ind w:firstLine="426"/>
        <w:jc w:val="both"/>
        <w:rPr>
          <w:rStyle w:val="FontStyle33"/>
          <w:b w:val="0"/>
          <w:sz w:val="24"/>
          <w:szCs w:val="28"/>
        </w:rPr>
      </w:pPr>
      <w:r w:rsidRPr="0073156F">
        <w:rPr>
          <w:rStyle w:val="FontStyle33"/>
          <w:b w:val="0"/>
          <w:sz w:val="24"/>
          <w:szCs w:val="28"/>
          <w:lang w:val="en-US"/>
        </w:rPr>
        <w:t>ISO 8199</w:t>
      </w:r>
      <w:r w:rsidR="00BB04F9" w:rsidRPr="00BB04F9">
        <w:rPr>
          <w:rStyle w:val="FontStyle33"/>
          <w:b w:val="0"/>
          <w:sz w:val="24"/>
          <w:szCs w:val="28"/>
          <w:lang w:val="en-US"/>
        </w:rPr>
        <w:t xml:space="preserve"> </w:t>
      </w:r>
      <w:r w:rsidR="00F47248" w:rsidRPr="0073156F">
        <w:rPr>
          <w:rStyle w:val="FontStyle33"/>
          <w:b w:val="0"/>
          <w:sz w:val="24"/>
          <w:szCs w:val="28"/>
          <w:lang w:val="en-US"/>
        </w:rPr>
        <w:t>Water quality — General guide to the enumeration of micro-organisms by culture (</w:t>
      </w:r>
      <w:r w:rsidR="00376F73" w:rsidRPr="0073156F">
        <w:rPr>
          <w:rStyle w:val="FontStyle33"/>
          <w:b w:val="0"/>
          <w:sz w:val="24"/>
          <w:szCs w:val="28"/>
          <w:lang w:val="en-US"/>
        </w:rPr>
        <w:t>ISO</w:t>
      </w:r>
      <w:r w:rsidR="00F47248" w:rsidRPr="0073156F">
        <w:rPr>
          <w:rStyle w:val="FontStyle33"/>
          <w:b w:val="0"/>
          <w:sz w:val="24"/>
          <w:szCs w:val="28"/>
          <w:lang w:val="en-US"/>
        </w:rPr>
        <w:t xml:space="preserve"> </w:t>
      </w:r>
      <w:proofErr w:type="gramStart"/>
      <w:r w:rsidR="00F47248" w:rsidRPr="0073156F">
        <w:rPr>
          <w:rStyle w:val="FontStyle33"/>
          <w:b w:val="0"/>
          <w:sz w:val="24"/>
          <w:szCs w:val="28"/>
          <w:lang w:val="en-US"/>
        </w:rPr>
        <w:t xml:space="preserve">8199:2005  </w:t>
      </w:r>
      <w:r w:rsidRPr="0073156F">
        <w:rPr>
          <w:rStyle w:val="FontStyle33"/>
          <w:b w:val="0"/>
          <w:sz w:val="24"/>
          <w:szCs w:val="28"/>
        </w:rPr>
        <w:t>Качество</w:t>
      </w:r>
      <w:proofErr w:type="gramEnd"/>
      <w:r w:rsidRPr="0073156F">
        <w:rPr>
          <w:rStyle w:val="FontStyle33"/>
          <w:b w:val="0"/>
          <w:sz w:val="24"/>
          <w:szCs w:val="28"/>
          <w:lang w:val="en-US"/>
        </w:rPr>
        <w:t xml:space="preserve"> </w:t>
      </w:r>
      <w:r w:rsidRPr="0073156F">
        <w:rPr>
          <w:rStyle w:val="FontStyle33"/>
          <w:b w:val="0"/>
          <w:sz w:val="24"/>
          <w:szCs w:val="28"/>
        </w:rPr>
        <w:t>воды</w:t>
      </w:r>
      <w:r w:rsidRPr="0073156F">
        <w:rPr>
          <w:rStyle w:val="FontStyle33"/>
          <w:b w:val="0"/>
          <w:sz w:val="24"/>
          <w:szCs w:val="28"/>
          <w:lang w:val="en-US"/>
        </w:rPr>
        <w:t xml:space="preserve">. </w:t>
      </w:r>
      <w:proofErr w:type="gramStart"/>
      <w:r w:rsidRPr="0073156F">
        <w:rPr>
          <w:rStyle w:val="FontStyle33"/>
          <w:b w:val="0"/>
          <w:sz w:val="24"/>
          <w:szCs w:val="28"/>
        </w:rPr>
        <w:t>Общие требования и руководство по микробиологическим исследованиям мето</w:t>
      </w:r>
      <w:r w:rsidR="00F47248" w:rsidRPr="0073156F">
        <w:rPr>
          <w:rStyle w:val="FontStyle33"/>
          <w:b w:val="0"/>
          <w:sz w:val="24"/>
          <w:szCs w:val="28"/>
        </w:rPr>
        <w:t>дом посева на питательной среде)</w:t>
      </w:r>
      <w:proofErr w:type="gramEnd"/>
    </w:p>
    <w:p w:rsidR="00B94417" w:rsidRPr="0073156F" w:rsidRDefault="00B94417" w:rsidP="00F47248">
      <w:pPr>
        <w:pStyle w:val="Style5"/>
        <w:ind w:firstLine="426"/>
        <w:jc w:val="both"/>
        <w:rPr>
          <w:rStyle w:val="FontStyle33"/>
          <w:b w:val="0"/>
          <w:sz w:val="24"/>
          <w:szCs w:val="28"/>
          <w:lang w:val="kk-KZ"/>
        </w:rPr>
      </w:pPr>
      <w:r w:rsidRPr="003C3589">
        <w:rPr>
          <w:rStyle w:val="FontStyle33"/>
          <w:b w:val="0"/>
          <w:sz w:val="24"/>
          <w:szCs w:val="28"/>
          <w:lang w:val="kk-KZ"/>
        </w:rPr>
        <w:t xml:space="preserve">ISO 11133 </w:t>
      </w:r>
      <w:r w:rsidR="00F47248" w:rsidRPr="003C3589">
        <w:rPr>
          <w:lang w:val="en-US"/>
        </w:rPr>
        <w:t xml:space="preserve"> </w:t>
      </w:r>
      <w:r w:rsidR="00F47248" w:rsidRPr="003C3589">
        <w:rPr>
          <w:rStyle w:val="FontStyle33"/>
          <w:b w:val="0"/>
          <w:sz w:val="24"/>
          <w:szCs w:val="28"/>
          <w:lang w:val="kk-KZ"/>
        </w:rPr>
        <w:t xml:space="preserve">Microbiology of food, animal feeding stuffs, food production, environment and water - Preparation, production, storage and performance testing of culture media </w:t>
      </w:r>
      <w:r w:rsidR="00806440" w:rsidRPr="003C3589">
        <w:rPr>
          <w:rStyle w:val="FontStyle33"/>
          <w:b w:val="0"/>
          <w:sz w:val="24"/>
          <w:szCs w:val="28"/>
          <w:lang w:val="kk-KZ"/>
        </w:rPr>
        <w:t xml:space="preserve">                         </w:t>
      </w:r>
      <w:r w:rsidR="00F47248" w:rsidRPr="003C3589">
        <w:rPr>
          <w:rStyle w:val="FontStyle33"/>
          <w:b w:val="0"/>
          <w:sz w:val="24"/>
          <w:szCs w:val="28"/>
          <w:lang w:val="kk-KZ"/>
        </w:rPr>
        <w:t>(</w:t>
      </w:r>
      <w:r w:rsidR="00376F73" w:rsidRPr="003C3589">
        <w:rPr>
          <w:rStyle w:val="FontStyle33"/>
          <w:b w:val="0"/>
          <w:sz w:val="24"/>
          <w:szCs w:val="28"/>
          <w:lang w:val="en-US"/>
        </w:rPr>
        <w:t>ISO</w:t>
      </w:r>
      <w:r w:rsidR="00376F73" w:rsidRPr="003C3589">
        <w:rPr>
          <w:rStyle w:val="FontStyle33"/>
          <w:b w:val="0"/>
          <w:sz w:val="24"/>
          <w:szCs w:val="28"/>
          <w:lang w:val="kk-KZ"/>
        </w:rPr>
        <w:t xml:space="preserve"> </w:t>
      </w:r>
      <w:r w:rsidR="00F47248" w:rsidRPr="003C3589">
        <w:rPr>
          <w:rStyle w:val="FontStyle33"/>
          <w:b w:val="0"/>
          <w:sz w:val="24"/>
          <w:szCs w:val="28"/>
          <w:lang w:val="kk-KZ"/>
        </w:rPr>
        <w:t>/</w:t>
      </w:r>
      <w:r w:rsidR="00376F73" w:rsidRPr="003C3589">
        <w:rPr>
          <w:rStyle w:val="FontStyle33"/>
          <w:b w:val="0"/>
          <w:sz w:val="24"/>
          <w:szCs w:val="28"/>
          <w:lang w:val="en-US"/>
        </w:rPr>
        <w:t>TS</w:t>
      </w:r>
      <w:r w:rsidRPr="003C3589">
        <w:rPr>
          <w:rStyle w:val="FontStyle33"/>
          <w:b w:val="0"/>
          <w:sz w:val="24"/>
          <w:szCs w:val="28"/>
          <w:lang w:val="kk-KZ"/>
        </w:rPr>
        <w:t xml:space="preserve"> 11133-1Микробиология пищевых продуктов и кормов для животных. Руководящие указания по приготовлению и производству питательных сред. Часть 1. Общие руководящие указания по обеспечению качества приготовления питательных сред в лаборатории</w:t>
      </w:r>
      <w:r w:rsidR="00F47248" w:rsidRPr="003C3589">
        <w:rPr>
          <w:rStyle w:val="FontStyle33"/>
          <w:b w:val="0"/>
          <w:sz w:val="24"/>
          <w:szCs w:val="28"/>
          <w:lang w:val="kk-KZ"/>
        </w:rPr>
        <w:t xml:space="preserve">, </w:t>
      </w:r>
      <w:r w:rsidR="00376F73" w:rsidRPr="003C3589">
        <w:rPr>
          <w:rStyle w:val="FontStyle33"/>
          <w:b w:val="0"/>
          <w:sz w:val="24"/>
          <w:szCs w:val="28"/>
          <w:lang w:val="en-US"/>
        </w:rPr>
        <w:t>ISO</w:t>
      </w:r>
      <w:r w:rsidR="00376F73" w:rsidRPr="003C3589">
        <w:rPr>
          <w:rStyle w:val="FontStyle33"/>
          <w:b w:val="0"/>
          <w:sz w:val="24"/>
          <w:szCs w:val="28"/>
          <w:lang w:val="kk-KZ"/>
        </w:rPr>
        <w:t xml:space="preserve"> /</w:t>
      </w:r>
      <w:r w:rsidR="00376F73" w:rsidRPr="003C3589">
        <w:rPr>
          <w:rStyle w:val="FontStyle33"/>
          <w:b w:val="0"/>
          <w:sz w:val="24"/>
          <w:szCs w:val="28"/>
          <w:lang w:val="en-US"/>
        </w:rPr>
        <w:t>TS</w:t>
      </w:r>
      <w:r w:rsidR="00376F73" w:rsidRPr="003C3589">
        <w:rPr>
          <w:rStyle w:val="FontStyle33"/>
          <w:b w:val="0"/>
          <w:sz w:val="24"/>
          <w:szCs w:val="28"/>
          <w:lang w:val="kk-KZ"/>
        </w:rPr>
        <w:t xml:space="preserve"> </w:t>
      </w:r>
      <w:r w:rsidRPr="003C3589">
        <w:rPr>
          <w:rStyle w:val="FontStyle33"/>
          <w:b w:val="0"/>
          <w:sz w:val="24"/>
          <w:szCs w:val="28"/>
          <w:lang w:val="kk-KZ"/>
        </w:rPr>
        <w:t>11133-2</w:t>
      </w:r>
      <w:r w:rsidR="00BB04F9">
        <w:rPr>
          <w:rStyle w:val="FontStyle33"/>
          <w:b w:val="0"/>
          <w:sz w:val="24"/>
          <w:szCs w:val="28"/>
          <w:lang w:val="kk-KZ"/>
        </w:rPr>
        <w:t xml:space="preserve"> </w:t>
      </w:r>
      <w:r w:rsidRPr="003C3589">
        <w:rPr>
          <w:rStyle w:val="FontStyle33"/>
          <w:b w:val="0"/>
          <w:sz w:val="24"/>
          <w:szCs w:val="28"/>
          <w:lang w:val="kk-KZ"/>
        </w:rPr>
        <w:t>Микробиология пищевых продуктов и кормов для животных. Руководящие указания по приготовлению и производству питательных сред. Часть 2. Практические руководящие указания по определению эффективности питательных сред</w:t>
      </w:r>
      <w:r w:rsidR="00F47248" w:rsidRPr="003C3589">
        <w:rPr>
          <w:rStyle w:val="FontStyle33"/>
          <w:b w:val="0"/>
          <w:sz w:val="24"/>
          <w:szCs w:val="28"/>
          <w:lang w:val="kk-KZ"/>
        </w:rPr>
        <w:t>)</w:t>
      </w:r>
    </w:p>
    <w:p w:rsidR="00B94417" w:rsidRPr="0073156F" w:rsidRDefault="00B94417" w:rsidP="00242E40">
      <w:pPr>
        <w:pStyle w:val="Style5"/>
        <w:widowControl/>
        <w:ind w:firstLine="426"/>
        <w:jc w:val="both"/>
        <w:rPr>
          <w:rStyle w:val="FontStyle33"/>
          <w:b w:val="0"/>
          <w:sz w:val="24"/>
          <w:szCs w:val="28"/>
          <w:lang w:val="kk-KZ"/>
        </w:rPr>
      </w:pPr>
      <w:r w:rsidRPr="0073156F">
        <w:rPr>
          <w:rStyle w:val="FontStyle33"/>
          <w:b w:val="0"/>
          <w:sz w:val="24"/>
          <w:szCs w:val="28"/>
          <w:lang w:val="kk-KZ"/>
        </w:rPr>
        <w:t>ISO 19458</w:t>
      </w:r>
      <w:r w:rsidR="00BB04F9">
        <w:rPr>
          <w:rStyle w:val="FontStyle33"/>
          <w:b w:val="0"/>
          <w:sz w:val="24"/>
          <w:szCs w:val="28"/>
          <w:lang w:val="kk-KZ"/>
        </w:rPr>
        <w:t xml:space="preserve"> </w:t>
      </w:r>
      <w:r w:rsidR="00AD248B" w:rsidRPr="0073156F">
        <w:rPr>
          <w:rStyle w:val="FontStyle33"/>
          <w:b w:val="0"/>
          <w:sz w:val="24"/>
          <w:szCs w:val="28"/>
          <w:lang w:val="kk-KZ"/>
        </w:rPr>
        <w:t>Water quality - Sampling for microbiological analysis (</w:t>
      </w:r>
      <w:r w:rsidR="00376F73" w:rsidRPr="0073156F">
        <w:rPr>
          <w:rStyle w:val="FontStyle33"/>
          <w:b w:val="0"/>
          <w:sz w:val="24"/>
          <w:szCs w:val="28"/>
          <w:lang w:val="kk-KZ"/>
        </w:rPr>
        <w:t xml:space="preserve">ISO </w:t>
      </w:r>
      <w:r w:rsidR="00AD248B" w:rsidRPr="0073156F">
        <w:rPr>
          <w:rStyle w:val="FontStyle33"/>
          <w:b w:val="0"/>
          <w:sz w:val="24"/>
          <w:szCs w:val="28"/>
          <w:lang w:val="kk-KZ"/>
        </w:rPr>
        <w:t xml:space="preserve">19458:2006 </w:t>
      </w:r>
      <w:r w:rsidRPr="0073156F">
        <w:rPr>
          <w:rStyle w:val="FontStyle33"/>
          <w:b w:val="0"/>
          <w:sz w:val="24"/>
          <w:szCs w:val="28"/>
          <w:lang w:val="kk-KZ"/>
        </w:rPr>
        <w:t>Качество воды. Отбор проб для микробиологического анализа</w:t>
      </w:r>
      <w:r w:rsidR="00AD248B" w:rsidRPr="0073156F">
        <w:rPr>
          <w:rStyle w:val="FontStyle33"/>
          <w:b w:val="0"/>
          <w:sz w:val="24"/>
          <w:szCs w:val="28"/>
          <w:lang w:val="kk-KZ"/>
        </w:rPr>
        <w:t>)</w:t>
      </w:r>
    </w:p>
    <w:p w:rsidR="00B94417" w:rsidRPr="0073156F" w:rsidRDefault="00B94417" w:rsidP="00242E40">
      <w:pPr>
        <w:pStyle w:val="Style5"/>
        <w:widowControl/>
        <w:ind w:firstLine="426"/>
        <w:jc w:val="both"/>
        <w:rPr>
          <w:rStyle w:val="FontStyle33"/>
          <w:b w:val="0"/>
          <w:sz w:val="24"/>
          <w:szCs w:val="28"/>
          <w:lang w:val="kk-KZ"/>
        </w:rPr>
      </w:pPr>
      <w:r w:rsidRPr="0073156F">
        <w:rPr>
          <w:rStyle w:val="FontStyle33"/>
          <w:b w:val="0"/>
          <w:sz w:val="24"/>
          <w:szCs w:val="28"/>
          <w:lang w:val="kk-KZ"/>
        </w:rPr>
        <w:t>ISO/IEC Guide 2</w:t>
      </w:r>
      <w:r w:rsidR="00BB04F9">
        <w:rPr>
          <w:rStyle w:val="FontStyle33"/>
          <w:b w:val="0"/>
          <w:sz w:val="24"/>
          <w:szCs w:val="28"/>
          <w:lang w:val="kk-KZ"/>
        </w:rPr>
        <w:t xml:space="preserve"> </w:t>
      </w:r>
      <w:r w:rsidR="00376F73" w:rsidRPr="0073156F">
        <w:rPr>
          <w:rStyle w:val="FontStyle33"/>
          <w:b w:val="0"/>
          <w:sz w:val="24"/>
          <w:szCs w:val="28"/>
          <w:lang w:val="kk-KZ"/>
        </w:rPr>
        <w:t xml:space="preserve">Standardization and related activities </w:t>
      </w:r>
      <w:r w:rsidR="00BB04F9">
        <w:rPr>
          <w:rStyle w:val="FontStyle33"/>
          <w:b w:val="0"/>
          <w:sz w:val="24"/>
          <w:szCs w:val="28"/>
          <w:lang w:val="kk-KZ"/>
        </w:rPr>
        <w:t>-</w:t>
      </w:r>
      <w:r w:rsidR="00376F73" w:rsidRPr="0073156F">
        <w:rPr>
          <w:rStyle w:val="FontStyle33"/>
          <w:b w:val="0"/>
          <w:sz w:val="24"/>
          <w:szCs w:val="28"/>
          <w:lang w:val="kk-KZ"/>
        </w:rPr>
        <w:t xml:space="preserve"> General vocabulary</w:t>
      </w:r>
      <w:r w:rsidRPr="0073156F">
        <w:rPr>
          <w:rStyle w:val="FontStyle33"/>
          <w:b w:val="0"/>
          <w:sz w:val="24"/>
          <w:szCs w:val="28"/>
          <w:lang w:val="kk-KZ"/>
        </w:rPr>
        <w:t xml:space="preserve"> </w:t>
      </w:r>
      <w:r w:rsidR="00376F73" w:rsidRPr="0073156F">
        <w:rPr>
          <w:rStyle w:val="FontStyle33"/>
          <w:b w:val="0"/>
          <w:sz w:val="24"/>
          <w:szCs w:val="28"/>
          <w:lang w:val="kk-KZ"/>
        </w:rPr>
        <w:t xml:space="preserve">(ISO/IEC Guide 2:2004 </w:t>
      </w:r>
      <w:r w:rsidRPr="0073156F">
        <w:rPr>
          <w:rStyle w:val="FontStyle33"/>
          <w:b w:val="0"/>
          <w:sz w:val="24"/>
          <w:szCs w:val="28"/>
          <w:lang w:val="kk-KZ"/>
        </w:rPr>
        <w:t xml:space="preserve">Стандартизация и смежные виды деятельности. </w:t>
      </w:r>
      <w:proofErr w:type="gramStart"/>
      <w:r w:rsidRPr="0073156F">
        <w:rPr>
          <w:rStyle w:val="FontStyle33"/>
          <w:b w:val="0"/>
          <w:sz w:val="24"/>
          <w:szCs w:val="28"/>
        </w:rPr>
        <w:t>Общий словарь</w:t>
      </w:r>
      <w:r w:rsidR="00376F73" w:rsidRPr="0073156F">
        <w:rPr>
          <w:rStyle w:val="FontStyle33"/>
          <w:b w:val="0"/>
          <w:sz w:val="24"/>
          <w:szCs w:val="28"/>
        </w:rPr>
        <w:t>)</w:t>
      </w:r>
      <w:r w:rsidR="00BB04F9">
        <w:rPr>
          <w:rStyle w:val="FontStyle33"/>
          <w:b w:val="0"/>
          <w:sz w:val="24"/>
          <w:szCs w:val="28"/>
          <w:lang w:val="kk-KZ"/>
        </w:rPr>
        <w:t>.</w:t>
      </w:r>
      <w:proofErr w:type="gramEnd"/>
    </w:p>
    <w:p w:rsidR="00377B4E" w:rsidRPr="0073156F" w:rsidRDefault="00377B4E" w:rsidP="00242E40">
      <w:pPr>
        <w:ind w:firstLine="426"/>
        <w:jc w:val="both"/>
        <w:rPr>
          <w:rFonts w:ascii="Arial" w:hAnsi="Arial" w:cs="Arial"/>
          <w:iCs/>
          <w:sz w:val="24"/>
          <w:szCs w:val="24"/>
        </w:rPr>
      </w:pPr>
    </w:p>
    <w:p w:rsidR="00A84C54" w:rsidRDefault="003E0933" w:rsidP="00A84C54">
      <w:pPr>
        <w:ind w:firstLine="567"/>
        <w:jc w:val="both"/>
        <w:rPr>
          <w:rFonts w:ascii="Arial" w:hAnsi="Arial" w:cs="Arial"/>
        </w:rPr>
      </w:pPr>
      <w:proofErr w:type="gramStart"/>
      <w:r w:rsidRPr="0073156F">
        <w:rPr>
          <w:rFonts w:ascii="Arial" w:hAnsi="Arial" w:cs="Arial"/>
        </w:rPr>
        <w:t>П</w:t>
      </w:r>
      <w:proofErr w:type="gramEnd"/>
      <w:r w:rsidRPr="0073156F">
        <w:rPr>
          <w:rFonts w:ascii="Arial" w:hAnsi="Arial" w:cs="Arial"/>
        </w:rPr>
        <w:t xml:space="preserve"> р и м е ч а н и е – </w:t>
      </w:r>
      <w:r w:rsidR="00A84C54" w:rsidRPr="007B1FA4">
        <w:rPr>
          <w:rFonts w:ascii="Arial" w:hAnsi="Arial" w:cs="Arial"/>
        </w:rPr>
        <w:t xml:space="preserve">П р и м е ч а н и е – </w:t>
      </w:r>
      <w:r w:rsidR="00A84C54" w:rsidRPr="005C3CFC">
        <w:rPr>
          <w:rFonts w:ascii="Arial" w:hAnsi="Arial" w:cs="Arial"/>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00A84C54" w:rsidRPr="007B1FA4">
        <w:rPr>
          <w:rFonts w:ascii="Arial" w:hAnsi="Arial" w:cs="Arial"/>
        </w:rPr>
        <w:t xml:space="preserve">. </w:t>
      </w:r>
    </w:p>
    <w:p w:rsidR="00377B4E" w:rsidRPr="0073156F" w:rsidRDefault="00377B4E" w:rsidP="00242E40">
      <w:pPr>
        <w:pStyle w:val="21"/>
        <w:spacing w:before="0" w:after="0" w:line="240" w:lineRule="auto"/>
        <w:ind w:left="23" w:right="23" w:firstLine="426"/>
        <w:rPr>
          <w:rFonts w:ascii="Arial" w:hAnsi="Arial" w:cs="Arial"/>
          <w:b/>
          <w:iCs/>
          <w:color w:val="auto"/>
          <w:sz w:val="28"/>
          <w:szCs w:val="28"/>
        </w:rPr>
      </w:pPr>
    </w:p>
    <w:p w:rsidR="00377B4E" w:rsidRPr="0073156F" w:rsidRDefault="00377B4E" w:rsidP="00242E40">
      <w:pPr>
        <w:pStyle w:val="21"/>
        <w:spacing w:before="0" w:after="0" w:line="240" w:lineRule="auto"/>
        <w:ind w:left="23" w:right="23" w:firstLine="426"/>
        <w:rPr>
          <w:rFonts w:ascii="Arial" w:hAnsi="Arial" w:cs="Arial"/>
          <w:b/>
          <w:iCs/>
          <w:color w:val="auto"/>
          <w:sz w:val="28"/>
          <w:szCs w:val="28"/>
        </w:rPr>
      </w:pPr>
    </w:p>
    <w:p w:rsidR="00B94417" w:rsidRPr="0073156F" w:rsidRDefault="00B94417" w:rsidP="00242E40">
      <w:pPr>
        <w:ind w:right="20" w:firstLine="426"/>
        <w:jc w:val="both"/>
        <w:rPr>
          <w:rFonts w:ascii="Arial" w:hAnsi="Arial" w:cs="Arial"/>
          <w:b/>
          <w:iCs/>
          <w:spacing w:val="2"/>
          <w:sz w:val="28"/>
          <w:szCs w:val="28"/>
        </w:rPr>
      </w:pPr>
      <w:r w:rsidRPr="0073156F">
        <w:rPr>
          <w:rFonts w:ascii="Arial" w:hAnsi="Arial" w:cs="Arial"/>
          <w:b/>
          <w:iCs/>
          <w:spacing w:val="2"/>
          <w:sz w:val="28"/>
          <w:szCs w:val="28"/>
        </w:rPr>
        <w:t>3 Термины и определения</w:t>
      </w:r>
    </w:p>
    <w:p w:rsidR="00B94417" w:rsidRPr="0073156F" w:rsidRDefault="00B94417" w:rsidP="00242E40">
      <w:pPr>
        <w:ind w:right="20" w:firstLine="426"/>
        <w:jc w:val="both"/>
        <w:rPr>
          <w:rFonts w:ascii="Arial" w:hAnsi="Arial" w:cs="Arial"/>
          <w:b/>
          <w:iCs/>
          <w:spacing w:val="2"/>
          <w:sz w:val="28"/>
          <w:szCs w:val="28"/>
        </w:rPr>
      </w:pPr>
    </w:p>
    <w:p w:rsidR="00B94417" w:rsidRPr="0073156F" w:rsidRDefault="00B94417" w:rsidP="00242E40">
      <w:pPr>
        <w:ind w:right="20" w:firstLine="426"/>
        <w:jc w:val="both"/>
        <w:rPr>
          <w:rFonts w:ascii="Arial" w:hAnsi="Arial" w:cs="Arial"/>
          <w:b/>
          <w:iCs/>
          <w:spacing w:val="2"/>
          <w:sz w:val="28"/>
          <w:szCs w:val="28"/>
        </w:rPr>
      </w:pPr>
    </w:p>
    <w:p w:rsidR="00B94417" w:rsidRPr="0073156F" w:rsidRDefault="00B94417" w:rsidP="00242E40">
      <w:pPr>
        <w:ind w:right="20" w:firstLine="426"/>
        <w:jc w:val="both"/>
        <w:rPr>
          <w:rFonts w:ascii="Arial" w:hAnsi="Arial" w:cs="Arial"/>
          <w:iCs/>
          <w:spacing w:val="2"/>
          <w:sz w:val="24"/>
          <w:szCs w:val="28"/>
        </w:rPr>
      </w:pPr>
      <w:r w:rsidRPr="0073156F">
        <w:rPr>
          <w:rFonts w:ascii="Arial" w:hAnsi="Arial" w:cs="Arial"/>
          <w:iCs/>
          <w:spacing w:val="2"/>
          <w:sz w:val="24"/>
          <w:szCs w:val="28"/>
        </w:rPr>
        <w:t>В настоящем стандарте применены сле</w:t>
      </w:r>
      <w:r w:rsidR="00806440" w:rsidRPr="0073156F">
        <w:rPr>
          <w:rFonts w:ascii="Arial" w:hAnsi="Arial" w:cs="Arial"/>
          <w:iCs/>
          <w:spacing w:val="2"/>
          <w:sz w:val="24"/>
          <w:szCs w:val="28"/>
        </w:rPr>
        <w:t>д</w:t>
      </w:r>
      <w:r w:rsidRPr="0073156F">
        <w:rPr>
          <w:rFonts w:ascii="Arial" w:hAnsi="Arial" w:cs="Arial"/>
          <w:iCs/>
          <w:spacing w:val="2"/>
          <w:sz w:val="24"/>
          <w:szCs w:val="28"/>
        </w:rPr>
        <w:t>ующие термины с соответствующими определениями.</w:t>
      </w:r>
    </w:p>
    <w:p w:rsidR="00B94417" w:rsidRPr="0073156F" w:rsidRDefault="00B94417" w:rsidP="00242E40">
      <w:pPr>
        <w:ind w:right="20" w:firstLine="426"/>
        <w:jc w:val="both"/>
        <w:rPr>
          <w:rFonts w:ascii="Arial" w:hAnsi="Arial" w:cs="Arial"/>
          <w:iCs/>
          <w:spacing w:val="2"/>
          <w:sz w:val="24"/>
          <w:szCs w:val="28"/>
        </w:rPr>
      </w:pPr>
      <w:r w:rsidRPr="0073156F">
        <w:rPr>
          <w:rFonts w:ascii="Arial" w:hAnsi="Arial" w:cs="Arial"/>
          <w:iCs/>
          <w:spacing w:val="2"/>
          <w:sz w:val="24"/>
          <w:szCs w:val="28"/>
        </w:rPr>
        <w:t xml:space="preserve">3.1 </w:t>
      </w:r>
      <w:r w:rsidR="00B345E7">
        <w:rPr>
          <w:rFonts w:ascii="Arial" w:hAnsi="Arial" w:cs="Arial"/>
          <w:b/>
          <w:iCs/>
          <w:spacing w:val="2"/>
          <w:sz w:val="24"/>
          <w:szCs w:val="28"/>
        </w:rPr>
        <w:t>с</w:t>
      </w:r>
      <w:r w:rsidR="00342C0A" w:rsidRPr="00B345E7">
        <w:rPr>
          <w:rFonts w:ascii="Arial" w:hAnsi="Arial" w:cs="Arial"/>
          <w:b/>
          <w:iCs/>
          <w:spacing w:val="2"/>
          <w:sz w:val="24"/>
          <w:szCs w:val="28"/>
        </w:rPr>
        <w:t>инегнойная палочка</w:t>
      </w:r>
      <w:r w:rsidR="00342C0A" w:rsidRPr="0073156F">
        <w:rPr>
          <w:rFonts w:ascii="Arial" w:hAnsi="Arial" w:cs="Arial"/>
          <w:iCs/>
          <w:spacing w:val="2"/>
          <w:sz w:val="24"/>
          <w:szCs w:val="28"/>
        </w:rPr>
        <w:t xml:space="preserve"> </w:t>
      </w:r>
      <w:r w:rsidR="000A37EC" w:rsidRPr="0073156F">
        <w:rPr>
          <w:rFonts w:ascii="Arial" w:hAnsi="Arial" w:cs="Arial"/>
          <w:iCs/>
          <w:spacing w:val="2"/>
          <w:sz w:val="24"/>
          <w:szCs w:val="28"/>
        </w:rPr>
        <w:t>(</w:t>
      </w:r>
      <w:proofErr w:type="spellStart"/>
      <w:r w:rsidRPr="0073156F">
        <w:rPr>
          <w:rFonts w:ascii="Arial" w:hAnsi="Arial" w:cs="Arial"/>
          <w:i/>
          <w:iCs/>
          <w:spacing w:val="2"/>
          <w:sz w:val="24"/>
          <w:szCs w:val="28"/>
        </w:rPr>
        <w:t>Pseudomonas</w:t>
      </w:r>
      <w:proofErr w:type="spellEnd"/>
      <w:r w:rsidRPr="0073156F">
        <w:rPr>
          <w:rFonts w:ascii="Arial" w:hAnsi="Arial" w:cs="Arial"/>
          <w:i/>
          <w:iCs/>
          <w:spacing w:val="2"/>
          <w:sz w:val="24"/>
          <w:szCs w:val="28"/>
        </w:rPr>
        <w:t xml:space="preserve"> </w:t>
      </w:r>
      <w:proofErr w:type="spellStart"/>
      <w:r w:rsidRPr="0073156F">
        <w:rPr>
          <w:rFonts w:ascii="Arial" w:hAnsi="Arial" w:cs="Arial"/>
          <w:i/>
          <w:iCs/>
          <w:spacing w:val="2"/>
          <w:sz w:val="24"/>
          <w:szCs w:val="28"/>
        </w:rPr>
        <w:t>aeruginosa</w:t>
      </w:r>
      <w:proofErr w:type="spellEnd"/>
      <w:r w:rsidR="000A37EC" w:rsidRPr="0073156F">
        <w:rPr>
          <w:rFonts w:ascii="Arial" w:hAnsi="Arial" w:cs="Arial"/>
          <w:iCs/>
          <w:spacing w:val="2"/>
          <w:sz w:val="24"/>
          <w:szCs w:val="28"/>
        </w:rPr>
        <w:t>)</w:t>
      </w:r>
      <w:r w:rsidRPr="0073156F">
        <w:rPr>
          <w:rFonts w:ascii="Arial" w:hAnsi="Arial" w:cs="Arial"/>
          <w:iCs/>
          <w:spacing w:val="2"/>
          <w:sz w:val="24"/>
          <w:szCs w:val="28"/>
        </w:rPr>
        <w:t xml:space="preserve">: вид микроорганизма, способный размножатся на селективной питательной среде и способный </w:t>
      </w:r>
      <w:proofErr w:type="spellStart"/>
      <w:r w:rsidRPr="0073156F">
        <w:rPr>
          <w:rFonts w:ascii="Arial" w:hAnsi="Arial" w:cs="Arial"/>
          <w:iCs/>
          <w:spacing w:val="2"/>
          <w:sz w:val="24"/>
          <w:szCs w:val="28"/>
        </w:rPr>
        <w:t>гидролизовать</w:t>
      </w:r>
      <w:proofErr w:type="spellEnd"/>
      <w:r w:rsidRPr="0073156F">
        <w:rPr>
          <w:rFonts w:ascii="Arial" w:hAnsi="Arial" w:cs="Arial"/>
          <w:iCs/>
          <w:spacing w:val="2"/>
          <w:sz w:val="24"/>
          <w:szCs w:val="28"/>
        </w:rPr>
        <w:t xml:space="preserve"> диагностический субстрат 7-амино-4-метилкумарин-аминопептидазы, присутствующий в реагенте.</w:t>
      </w:r>
    </w:p>
    <w:p w:rsidR="00B94417" w:rsidRPr="0073156F" w:rsidRDefault="00B94417" w:rsidP="00242E40">
      <w:pPr>
        <w:ind w:right="20" w:firstLine="426"/>
        <w:jc w:val="both"/>
        <w:rPr>
          <w:rFonts w:ascii="Arial" w:hAnsi="Arial" w:cs="Arial"/>
          <w:b/>
          <w:iCs/>
          <w:spacing w:val="2"/>
          <w:sz w:val="28"/>
          <w:szCs w:val="28"/>
        </w:rPr>
      </w:pPr>
    </w:p>
    <w:p w:rsidR="00B94417" w:rsidRPr="0073156F" w:rsidRDefault="00B94417" w:rsidP="00242E40">
      <w:pPr>
        <w:ind w:right="20" w:firstLine="426"/>
        <w:jc w:val="both"/>
        <w:rPr>
          <w:rFonts w:ascii="Arial" w:hAnsi="Arial" w:cs="Arial"/>
          <w:iCs/>
          <w:spacing w:val="2"/>
          <w:sz w:val="22"/>
          <w:szCs w:val="28"/>
        </w:rPr>
      </w:pPr>
      <w:proofErr w:type="gramStart"/>
      <w:r w:rsidRPr="0073156F">
        <w:rPr>
          <w:rFonts w:ascii="Arial" w:hAnsi="Arial" w:cs="Arial"/>
          <w:iCs/>
          <w:spacing w:val="2"/>
          <w:sz w:val="22"/>
          <w:szCs w:val="28"/>
        </w:rPr>
        <w:t>П</w:t>
      </w:r>
      <w:proofErr w:type="gramEnd"/>
      <w:r w:rsidRPr="0073156F">
        <w:rPr>
          <w:rFonts w:ascii="Arial" w:hAnsi="Arial" w:cs="Arial"/>
          <w:iCs/>
          <w:spacing w:val="2"/>
          <w:sz w:val="22"/>
          <w:szCs w:val="28"/>
        </w:rPr>
        <w:t xml:space="preserve"> р и м е ч а н и е  - </w:t>
      </w:r>
      <w:r w:rsidR="007A5EEE" w:rsidRPr="0073156F">
        <w:rPr>
          <w:rFonts w:ascii="Arial" w:hAnsi="Arial" w:cs="Arial"/>
          <w:iCs/>
          <w:spacing w:val="2"/>
          <w:sz w:val="22"/>
          <w:szCs w:val="28"/>
        </w:rPr>
        <w:t>Д</w:t>
      </w:r>
      <w:r w:rsidRPr="0073156F">
        <w:rPr>
          <w:rFonts w:ascii="Arial" w:hAnsi="Arial" w:cs="Arial"/>
          <w:iCs/>
          <w:spacing w:val="2"/>
          <w:sz w:val="22"/>
          <w:szCs w:val="28"/>
        </w:rPr>
        <w:t>ополнительн</w:t>
      </w:r>
      <w:r w:rsidR="007A5EEE" w:rsidRPr="0073156F">
        <w:rPr>
          <w:rFonts w:ascii="Arial" w:hAnsi="Arial" w:cs="Arial"/>
          <w:iCs/>
          <w:spacing w:val="2"/>
          <w:sz w:val="22"/>
          <w:szCs w:val="28"/>
        </w:rPr>
        <w:t xml:space="preserve">ая </w:t>
      </w:r>
      <w:r w:rsidRPr="0073156F">
        <w:rPr>
          <w:rFonts w:ascii="Arial" w:hAnsi="Arial" w:cs="Arial"/>
          <w:iCs/>
          <w:spacing w:val="2"/>
          <w:sz w:val="22"/>
          <w:szCs w:val="28"/>
        </w:rPr>
        <w:t>инфор</w:t>
      </w:r>
      <w:r w:rsidR="007A5EEE" w:rsidRPr="0073156F">
        <w:rPr>
          <w:rFonts w:ascii="Arial" w:hAnsi="Arial" w:cs="Arial"/>
          <w:iCs/>
          <w:spacing w:val="2"/>
          <w:sz w:val="22"/>
          <w:szCs w:val="28"/>
        </w:rPr>
        <w:t>мация</w:t>
      </w:r>
      <w:r w:rsidRPr="0073156F">
        <w:rPr>
          <w:rFonts w:ascii="Arial" w:hAnsi="Arial" w:cs="Arial"/>
          <w:iCs/>
          <w:spacing w:val="2"/>
          <w:sz w:val="22"/>
          <w:szCs w:val="28"/>
        </w:rPr>
        <w:t xml:space="preserve"> о </w:t>
      </w:r>
      <w:r w:rsidRPr="0073156F">
        <w:rPr>
          <w:rFonts w:ascii="Arial" w:hAnsi="Arial" w:cs="Arial"/>
          <w:i/>
          <w:iCs/>
          <w:spacing w:val="2"/>
          <w:sz w:val="22"/>
          <w:szCs w:val="28"/>
        </w:rPr>
        <w:t xml:space="preserve">P. </w:t>
      </w:r>
      <w:proofErr w:type="spellStart"/>
      <w:r w:rsidRPr="0073156F">
        <w:rPr>
          <w:rFonts w:ascii="Arial" w:hAnsi="Arial" w:cs="Arial"/>
          <w:i/>
          <w:iCs/>
          <w:spacing w:val="2"/>
          <w:sz w:val="22"/>
          <w:szCs w:val="28"/>
        </w:rPr>
        <w:t>Aeruginosa</w:t>
      </w:r>
      <w:proofErr w:type="spellEnd"/>
      <w:r w:rsidRPr="0073156F">
        <w:rPr>
          <w:rFonts w:ascii="Arial" w:hAnsi="Arial" w:cs="Arial"/>
          <w:iCs/>
          <w:spacing w:val="2"/>
          <w:sz w:val="22"/>
          <w:szCs w:val="28"/>
        </w:rPr>
        <w:t xml:space="preserve"> см. Приложение A.</w:t>
      </w:r>
    </w:p>
    <w:p w:rsidR="00B94417" w:rsidRDefault="00B94417" w:rsidP="00242E40">
      <w:pPr>
        <w:ind w:right="20" w:firstLine="426"/>
        <w:jc w:val="both"/>
        <w:rPr>
          <w:rFonts w:ascii="Arial" w:hAnsi="Arial" w:cs="Arial"/>
          <w:b/>
          <w:iCs/>
          <w:spacing w:val="2"/>
          <w:sz w:val="28"/>
          <w:szCs w:val="28"/>
        </w:rPr>
      </w:pPr>
    </w:p>
    <w:p w:rsidR="00727AA5" w:rsidRDefault="00727AA5" w:rsidP="00242E40">
      <w:pPr>
        <w:ind w:right="20" w:firstLine="426"/>
        <w:jc w:val="both"/>
        <w:rPr>
          <w:rFonts w:ascii="Arial" w:hAnsi="Arial" w:cs="Arial"/>
          <w:b/>
          <w:iCs/>
          <w:spacing w:val="2"/>
          <w:sz w:val="28"/>
          <w:szCs w:val="28"/>
        </w:rPr>
      </w:pPr>
    </w:p>
    <w:p w:rsidR="00727AA5" w:rsidRDefault="00727AA5" w:rsidP="00242E40">
      <w:pPr>
        <w:ind w:right="20" w:firstLine="426"/>
        <w:jc w:val="both"/>
        <w:rPr>
          <w:rFonts w:ascii="Arial" w:hAnsi="Arial" w:cs="Arial"/>
          <w:b/>
          <w:iCs/>
          <w:spacing w:val="2"/>
          <w:sz w:val="28"/>
          <w:szCs w:val="28"/>
        </w:rPr>
      </w:pPr>
    </w:p>
    <w:p w:rsidR="00727AA5" w:rsidRPr="0073156F" w:rsidRDefault="00727AA5" w:rsidP="00242E40">
      <w:pPr>
        <w:ind w:right="20" w:firstLine="426"/>
        <w:jc w:val="both"/>
        <w:rPr>
          <w:rFonts w:ascii="Arial" w:hAnsi="Arial" w:cs="Arial"/>
          <w:b/>
          <w:iCs/>
          <w:spacing w:val="2"/>
          <w:sz w:val="28"/>
          <w:szCs w:val="28"/>
        </w:rPr>
      </w:pPr>
    </w:p>
    <w:p w:rsidR="00B94417" w:rsidRPr="0073156F" w:rsidRDefault="00B94417" w:rsidP="00242E40">
      <w:pPr>
        <w:ind w:right="20" w:firstLine="426"/>
        <w:jc w:val="both"/>
        <w:rPr>
          <w:rFonts w:ascii="Arial" w:hAnsi="Arial" w:cs="Arial"/>
          <w:b/>
          <w:iCs/>
          <w:spacing w:val="2"/>
          <w:sz w:val="28"/>
          <w:szCs w:val="28"/>
        </w:rPr>
      </w:pPr>
      <w:r w:rsidRPr="0073156F">
        <w:rPr>
          <w:rFonts w:ascii="Arial" w:hAnsi="Arial" w:cs="Arial"/>
          <w:b/>
          <w:iCs/>
          <w:spacing w:val="2"/>
          <w:sz w:val="28"/>
          <w:szCs w:val="28"/>
        </w:rPr>
        <w:lastRenderedPageBreak/>
        <w:t>4 Сущность метода</w:t>
      </w:r>
    </w:p>
    <w:p w:rsidR="00B94417" w:rsidRPr="0073156F" w:rsidRDefault="00B94417" w:rsidP="00242E40">
      <w:pPr>
        <w:ind w:right="20" w:firstLine="426"/>
        <w:jc w:val="both"/>
        <w:rPr>
          <w:rFonts w:ascii="Arial" w:hAnsi="Arial" w:cs="Arial"/>
          <w:b/>
          <w:iCs/>
          <w:spacing w:val="2"/>
          <w:sz w:val="24"/>
          <w:szCs w:val="28"/>
        </w:rPr>
      </w:pPr>
    </w:p>
    <w:p w:rsidR="00B94417" w:rsidRPr="0073156F" w:rsidRDefault="00B94417" w:rsidP="00242E40">
      <w:pPr>
        <w:ind w:right="20" w:firstLine="426"/>
        <w:jc w:val="both"/>
        <w:rPr>
          <w:rFonts w:ascii="Arial" w:hAnsi="Arial" w:cs="Arial"/>
          <w:b/>
          <w:iCs/>
          <w:spacing w:val="2"/>
          <w:sz w:val="24"/>
          <w:szCs w:val="28"/>
        </w:rPr>
      </w:pPr>
    </w:p>
    <w:p w:rsidR="00B94417" w:rsidRPr="0073156F" w:rsidRDefault="007A5EEE" w:rsidP="00242E40">
      <w:pPr>
        <w:ind w:right="20" w:firstLine="426"/>
        <w:jc w:val="both"/>
        <w:rPr>
          <w:rFonts w:ascii="Arial" w:hAnsi="Arial" w:cs="Arial"/>
          <w:iCs/>
          <w:spacing w:val="2"/>
          <w:sz w:val="24"/>
          <w:szCs w:val="28"/>
        </w:rPr>
      </w:pPr>
      <w:r w:rsidRPr="0073156F">
        <w:rPr>
          <w:rFonts w:ascii="Arial" w:hAnsi="Arial" w:cs="Arial"/>
          <w:iCs/>
          <w:spacing w:val="2"/>
          <w:sz w:val="24"/>
          <w:szCs w:val="28"/>
        </w:rPr>
        <w:t>К пробе воды в 100 мл или 250 мл</w:t>
      </w:r>
      <w:r w:rsidR="00B94417" w:rsidRPr="0073156F">
        <w:rPr>
          <w:rFonts w:ascii="Arial" w:hAnsi="Arial" w:cs="Arial"/>
          <w:iCs/>
          <w:spacing w:val="2"/>
          <w:sz w:val="24"/>
          <w:szCs w:val="28"/>
        </w:rPr>
        <w:t xml:space="preserve"> или к разбавлен</w:t>
      </w:r>
      <w:r w:rsidRPr="0073156F">
        <w:rPr>
          <w:rFonts w:ascii="Arial" w:hAnsi="Arial" w:cs="Arial"/>
          <w:iCs/>
          <w:spacing w:val="2"/>
          <w:sz w:val="24"/>
          <w:szCs w:val="28"/>
        </w:rPr>
        <w:t>ной</w:t>
      </w:r>
      <w:r w:rsidR="00B94417" w:rsidRPr="0073156F">
        <w:rPr>
          <w:rFonts w:ascii="Arial" w:hAnsi="Arial" w:cs="Arial"/>
          <w:iCs/>
          <w:spacing w:val="2"/>
          <w:sz w:val="24"/>
          <w:szCs w:val="28"/>
        </w:rPr>
        <w:t xml:space="preserve"> </w:t>
      </w:r>
      <w:r w:rsidRPr="0073156F">
        <w:rPr>
          <w:rFonts w:ascii="Arial" w:hAnsi="Arial" w:cs="Arial"/>
          <w:iCs/>
          <w:spacing w:val="2"/>
          <w:sz w:val="24"/>
          <w:szCs w:val="28"/>
        </w:rPr>
        <w:t xml:space="preserve">до 100 мл </w:t>
      </w:r>
      <w:r w:rsidR="00B94417" w:rsidRPr="0073156F">
        <w:rPr>
          <w:rFonts w:ascii="Arial" w:hAnsi="Arial" w:cs="Arial"/>
          <w:iCs/>
          <w:spacing w:val="2"/>
          <w:sz w:val="24"/>
          <w:szCs w:val="28"/>
        </w:rPr>
        <w:t>проб</w:t>
      </w:r>
      <w:r w:rsidRPr="0073156F">
        <w:rPr>
          <w:rFonts w:ascii="Arial" w:hAnsi="Arial" w:cs="Arial"/>
          <w:iCs/>
          <w:spacing w:val="2"/>
          <w:sz w:val="24"/>
          <w:szCs w:val="28"/>
        </w:rPr>
        <w:t>е</w:t>
      </w:r>
      <w:r w:rsidR="00B94417" w:rsidRPr="0073156F">
        <w:rPr>
          <w:rFonts w:ascii="Arial" w:hAnsi="Arial" w:cs="Arial"/>
          <w:iCs/>
          <w:spacing w:val="2"/>
          <w:sz w:val="24"/>
          <w:szCs w:val="28"/>
        </w:rPr>
        <w:t xml:space="preserve">, добавляют пакетик сухой питательной среды. </w:t>
      </w:r>
      <w:r w:rsidRPr="0073156F">
        <w:rPr>
          <w:rFonts w:ascii="Arial" w:hAnsi="Arial" w:cs="Arial"/>
          <w:iCs/>
          <w:spacing w:val="2"/>
          <w:sz w:val="24"/>
          <w:szCs w:val="28"/>
        </w:rPr>
        <w:t>О</w:t>
      </w:r>
      <w:r w:rsidR="00B94417" w:rsidRPr="0073156F">
        <w:rPr>
          <w:rFonts w:ascii="Arial" w:hAnsi="Arial" w:cs="Arial"/>
          <w:iCs/>
          <w:spacing w:val="2"/>
          <w:sz w:val="24"/>
          <w:szCs w:val="28"/>
        </w:rPr>
        <w:t xml:space="preserve">сторожно встряхивают для надлежащего перемешивания и растворения среды. </w:t>
      </w:r>
      <w:proofErr w:type="gramStart"/>
      <w:r w:rsidR="00DE3E3C" w:rsidRPr="0073156F">
        <w:rPr>
          <w:rFonts w:ascii="Arial" w:hAnsi="Arial" w:cs="Arial"/>
          <w:iCs/>
          <w:spacing w:val="2"/>
          <w:sz w:val="24"/>
          <w:szCs w:val="28"/>
        </w:rPr>
        <w:t>Для</w:t>
      </w:r>
      <w:r w:rsidR="00B94417" w:rsidRPr="0073156F">
        <w:rPr>
          <w:rFonts w:ascii="Arial" w:hAnsi="Arial" w:cs="Arial"/>
          <w:iCs/>
          <w:spacing w:val="2"/>
          <w:sz w:val="24"/>
          <w:szCs w:val="28"/>
        </w:rPr>
        <w:t xml:space="preserve"> подсчет</w:t>
      </w:r>
      <w:r w:rsidR="00DE3E3C" w:rsidRPr="0073156F">
        <w:rPr>
          <w:rFonts w:ascii="Arial" w:hAnsi="Arial" w:cs="Arial"/>
          <w:iCs/>
          <w:spacing w:val="2"/>
          <w:sz w:val="24"/>
          <w:szCs w:val="28"/>
        </w:rPr>
        <w:t>а</w:t>
      </w:r>
      <w:r w:rsidR="00A51368" w:rsidRPr="0073156F">
        <w:rPr>
          <w:rFonts w:ascii="Arial" w:hAnsi="Arial" w:cs="Arial"/>
          <w:iCs/>
          <w:spacing w:val="2"/>
          <w:sz w:val="24"/>
          <w:szCs w:val="28"/>
        </w:rPr>
        <w:t>, пробу</w:t>
      </w:r>
      <w:r w:rsidR="00B94417" w:rsidRPr="0073156F">
        <w:rPr>
          <w:rFonts w:ascii="Arial" w:hAnsi="Arial" w:cs="Arial"/>
          <w:iCs/>
          <w:spacing w:val="2"/>
          <w:sz w:val="24"/>
          <w:szCs w:val="28"/>
        </w:rPr>
        <w:t xml:space="preserve"> </w:t>
      </w:r>
      <w:r w:rsidR="00DE3E3C" w:rsidRPr="0073156F">
        <w:rPr>
          <w:rFonts w:ascii="Arial" w:hAnsi="Arial" w:cs="Arial"/>
          <w:iCs/>
          <w:spacing w:val="2"/>
          <w:sz w:val="24"/>
          <w:szCs w:val="28"/>
        </w:rPr>
        <w:t>со</w:t>
      </w:r>
      <w:r w:rsidR="00B94417" w:rsidRPr="0073156F">
        <w:rPr>
          <w:rFonts w:ascii="Arial" w:hAnsi="Arial" w:cs="Arial"/>
          <w:iCs/>
          <w:spacing w:val="2"/>
          <w:sz w:val="24"/>
          <w:szCs w:val="28"/>
        </w:rPr>
        <w:t xml:space="preserve"> сред</w:t>
      </w:r>
      <w:r w:rsidR="00A51368" w:rsidRPr="0073156F">
        <w:rPr>
          <w:rFonts w:ascii="Arial" w:hAnsi="Arial" w:cs="Arial"/>
          <w:iCs/>
          <w:spacing w:val="2"/>
          <w:sz w:val="24"/>
          <w:szCs w:val="28"/>
        </w:rPr>
        <w:t xml:space="preserve">ой </w:t>
      </w:r>
      <w:r w:rsidR="00B94417" w:rsidRPr="0073156F">
        <w:rPr>
          <w:rFonts w:ascii="Arial" w:hAnsi="Arial" w:cs="Arial"/>
          <w:iCs/>
          <w:spacing w:val="2"/>
          <w:sz w:val="24"/>
          <w:szCs w:val="28"/>
        </w:rPr>
        <w:t xml:space="preserve">(100 мл) в стерильных условиях наливают в </w:t>
      </w:r>
      <w:r w:rsidR="00B94417" w:rsidRPr="0073156F">
        <w:rPr>
          <w:rFonts w:ascii="Arial" w:hAnsi="Arial" w:cs="Arial"/>
          <w:iCs/>
          <w:spacing w:val="2"/>
          <w:sz w:val="24"/>
          <w:szCs w:val="28"/>
          <w:highlight w:val="yellow"/>
        </w:rPr>
        <w:t>Quanti-Tray</w:t>
      </w:r>
      <w:r w:rsidR="00B94417" w:rsidRPr="0073156F">
        <w:rPr>
          <w:rFonts w:ascii="Arial" w:hAnsi="Arial" w:cs="Arial"/>
          <w:iCs/>
          <w:spacing w:val="2"/>
          <w:sz w:val="24"/>
          <w:szCs w:val="28"/>
          <w:highlight w:val="yellow"/>
          <w:vertAlign w:val="superscript"/>
        </w:rPr>
        <w:t>1</w:t>
      </w:r>
      <w:r w:rsidR="00B94417" w:rsidRPr="0073156F">
        <w:rPr>
          <w:rFonts w:ascii="Arial" w:hAnsi="Arial" w:cs="Arial"/>
          <w:iCs/>
          <w:spacing w:val="2"/>
          <w:sz w:val="24"/>
          <w:szCs w:val="28"/>
          <w:vertAlign w:val="superscript"/>
        </w:rPr>
        <w:t>)</w:t>
      </w:r>
      <w:r w:rsidR="00B94417" w:rsidRPr="0073156F">
        <w:rPr>
          <w:rFonts w:ascii="Arial" w:hAnsi="Arial" w:cs="Arial"/>
          <w:iCs/>
          <w:spacing w:val="2"/>
          <w:sz w:val="24"/>
          <w:szCs w:val="28"/>
        </w:rPr>
        <w:t xml:space="preserve"> или </w:t>
      </w:r>
      <w:proofErr w:type="spellStart"/>
      <w:r w:rsidR="00B94417" w:rsidRPr="0073156F">
        <w:rPr>
          <w:rFonts w:ascii="Arial" w:hAnsi="Arial" w:cs="Arial"/>
          <w:iCs/>
          <w:spacing w:val="2"/>
          <w:sz w:val="24"/>
          <w:szCs w:val="28"/>
        </w:rPr>
        <w:t>Quanti-Tray</w:t>
      </w:r>
      <w:proofErr w:type="spellEnd"/>
      <w:r w:rsidR="00B94417" w:rsidRPr="0073156F">
        <w:rPr>
          <w:rFonts w:ascii="Arial" w:hAnsi="Arial" w:cs="Arial"/>
          <w:iCs/>
          <w:spacing w:val="2"/>
          <w:sz w:val="24"/>
          <w:szCs w:val="28"/>
        </w:rPr>
        <w:t>/2000</w:t>
      </w:r>
      <w:r w:rsidR="00B94417" w:rsidRPr="0073156F">
        <w:rPr>
          <w:rFonts w:ascii="Arial" w:hAnsi="Arial" w:cs="Arial"/>
          <w:iCs/>
          <w:spacing w:val="2"/>
          <w:sz w:val="24"/>
          <w:szCs w:val="28"/>
          <w:vertAlign w:val="superscript"/>
        </w:rPr>
        <w:t>1)</w:t>
      </w:r>
      <w:r w:rsidR="00B94417" w:rsidRPr="0073156F">
        <w:rPr>
          <w:rFonts w:ascii="Arial" w:hAnsi="Arial" w:cs="Arial"/>
          <w:iCs/>
          <w:spacing w:val="2"/>
          <w:sz w:val="24"/>
          <w:szCs w:val="28"/>
        </w:rPr>
        <w:t xml:space="preserve"> для подсчета</w:t>
      </w:r>
      <w:r w:rsidR="00293E62" w:rsidRPr="0073156F">
        <w:rPr>
          <w:rFonts w:ascii="Arial" w:hAnsi="Arial" w:cs="Arial"/>
          <w:iCs/>
          <w:spacing w:val="2"/>
          <w:sz w:val="24"/>
          <w:szCs w:val="28"/>
        </w:rPr>
        <w:t xml:space="preserve"> от</w:t>
      </w:r>
      <w:r w:rsidR="00B94417" w:rsidRPr="0073156F">
        <w:rPr>
          <w:rFonts w:ascii="Arial" w:hAnsi="Arial" w:cs="Arial"/>
          <w:iCs/>
          <w:spacing w:val="2"/>
          <w:sz w:val="24"/>
          <w:szCs w:val="28"/>
        </w:rPr>
        <w:t xml:space="preserve"> 201 </w:t>
      </w:r>
      <w:r w:rsidR="00293E62" w:rsidRPr="0073156F">
        <w:rPr>
          <w:rFonts w:ascii="Arial" w:hAnsi="Arial" w:cs="Arial"/>
          <w:iCs/>
          <w:spacing w:val="2"/>
          <w:sz w:val="24"/>
          <w:szCs w:val="28"/>
        </w:rPr>
        <w:t>до 2</w:t>
      </w:r>
      <w:r w:rsidR="00B94417" w:rsidRPr="0073156F">
        <w:rPr>
          <w:rFonts w:ascii="Arial" w:hAnsi="Arial" w:cs="Arial"/>
          <w:iCs/>
          <w:spacing w:val="2"/>
          <w:sz w:val="24"/>
          <w:szCs w:val="28"/>
        </w:rPr>
        <w:t xml:space="preserve">419 </w:t>
      </w:r>
      <w:r w:rsidR="00293E62" w:rsidRPr="0073156F">
        <w:rPr>
          <w:rFonts w:ascii="Arial" w:hAnsi="Arial" w:cs="Arial"/>
          <w:iCs/>
          <w:spacing w:val="2"/>
          <w:sz w:val="24"/>
          <w:szCs w:val="28"/>
        </w:rPr>
        <w:t xml:space="preserve">микроорганизмов </w:t>
      </w:r>
      <w:r w:rsidR="00B94417" w:rsidRPr="0073156F">
        <w:rPr>
          <w:rFonts w:ascii="Arial" w:hAnsi="Arial" w:cs="Arial"/>
          <w:iCs/>
          <w:spacing w:val="2"/>
          <w:sz w:val="24"/>
          <w:szCs w:val="28"/>
        </w:rPr>
        <w:t>на 100 мл пробы.</w:t>
      </w:r>
      <w:proofErr w:type="gramEnd"/>
      <w:r w:rsidR="00B94417" w:rsidRPr="0073156F">
        <w:rPr>
          <w:rFonts w:ascii="Arial" w:hAnsi="Arial" w:cs="Arial"/>
          <w:iCs/>
          <w:spacing w:val="2"/>
          <w:sz w:val="24"/>
          <w:szCs w:val="28"/>
        </w:rPr>
        <w:t xml:space="preserve"> Процедура подсчета проб объемом </w:t>
      </w:r>
      <w:r w:rsidR="00293E62" w:rsidRPr="0073156F">
        <w:rPr>
          <w:rFonts w:ascii="Arial" w:hAnsi="Arial" w:cs="Arial"/>
          <w:iCs/>
          <w:spacing w:val="2"/>
          <w:sz w:val="24"/>
          <w:szCs w:val="28"/>
        </w:rPr>
        <w:t xml:space="preserve">        </w:t>
      </w:r>
      <w:r w:rsidR="00B94417" w:rsidRPr="0073156F">
        <w:rPr>
          <w:rFonts w:ascii="Arial" w:hAnsi="Arial" w:cs="Arial"/>
          <w:iCs/>
          <w:spacing w:val="2"/>
          <w:sz w:val="24"/>
          <w:szCs w:val="28"/>
        </w:rPr>
        <w:t xml:space="preserve">250 мл описана в 8.2. Лотки запечатываются с помощью герметика </w:t>
      </w:r>
      <w:proofErr w:type="spellStart"/>
      <w:r w:rsidR="00B94417" w:rsidRPr="0073156F">
        <w:rPr>
          <w:rFonts w:ascii="Arial" w:hAnsi="Arial" w:cs="Arial"/>
          <w:iCs/>
          <w:spacing w:val="2"/>
          <w:sz w:val="24"/>
          <w:szCs w:val="28"/>
        </w:rPr>
        <w:t>Quanti</w:t>
      </w:r>
      <w:r w:rsidR="00B94417" w:rsidRPr="0073156F">
        <w:rPr>
          <w:rFonts w:ascii="Cambria Math" w:hAnsi="Cambria Math" w:cs="Cambria Math"/>
          <w:iCs/>
          <w:spacing w:val="2"/>
          <w:sz w:val="24"/>
          <w:szCs w:val="28"/>
        </w:rPr>
        <w:t>‐</w:t>
      </w:r>
      <w:r w:rsidR="00B94417" w:rsidRPr="0073156F">
        <w:rPr>
          <w:rFonts w:ascii="Arial" w:hAnsi="Arial" w:cs="Arial"/>
          <w:iCs/>
          <w:spacing w:val="2"/>
          <w:sz w:val="24"/>
          <w:szCs w:val="28"/>
        </w:rPr>
        <w:t>Tray</w:t>
      </w:r>
      <w:proofErr w:type="spellEnd"/>
      <w:r w:rsidR="00293E62" w:rsidRPr="0073156F">
        <w:rPr>
          <w:rFonts w:ascii="Arial" w:hAnsi="Arial" w:cs="Arial"/>
          <w:iCs/>
          <w:spacing w:val="2"/>
          <w:sz w:val="24"/>
          <w:szCs w:val="28"/>
        </w:rPr>
        <w:t xml:space="preserve">. Затем </w:t>
      </w:r>
      <w:r w:rsidR="00B94417" w:rsidRPr="0073156F">
        <w:rPr>
          <w:rFonts w:ascii="Arial" w:hAnsi="Arial" w:cs="Arial"/>
          <w:iCs/>
          <w:spacing w:val="2"/>
          <w:sz w:val="24"/>
          <w:szCs w:val="28"/>
        </w:rPr>
        <w:t>инкубируют при</w:t>
      </w:r>
      <w:r w:rsidR="00293E62" w:rsidRPr="0073156F">
        <w:rPr>
          <w:rFonts w:ascii="Arial" w:hAnsi="Arial" w:cs="Arial"/>
          <w:iCs/>
          <w:spacing w:val="2"/>
          <w:sz w:val="24"/>
          <w:szCs w:val="28"/>
        </w:rPr>
        <w:t xml:space="preserve"> температуре 38 ± 0,5 °</w:t>
      </w:r>
      <w:r w:rsidR="00B94417" w:rsidRPr="0073156F">
        <w:rPr>
          <w:rFonts w:ascii="Arial" w:hAnsi="Arial" w:cs="Arial"/>
          <w:iCs/>
          <w:spacing w:val="2"/>
          <w:sz w:val="24"/>
          <w:szCs w:val="28"/>
        </w:rPr>
        <w:t xml:space="preserve">C в течение от 24 до 28 часов. Результаты </w:t>
      </w:r>
      <w:r w:rsidR="001A1C4A" w:rsidRPr="0073156F">
        <w:rPr>
          <w:rFonts w:ascii="Arial" w:hAnsi="Arial" w:cs="Arial"/>
          <w:iCs/>
          <w:spacing w:val="2"/>
          <w:sz w:val="24"/>
          <w:szCs w:val="28"/>
        </w:rPr>
        <w:t xml:space="preserve">определяют </w:t>
      </w:r>
      <w:r w:rsidR="00B94417" w:rsidRPr="0073156F">
        <w:rPr>
          <w:rFonts w:ascii="Arial" w:hAnsi="Arial" w:cs="Arial"/>
          <w:iCs/>
          <w:spacing w:val="2"/>
          <w:sz w:val="24"/>
          <w:szCs w:val="28"/>
        </w:rPr>
        <w:t xml:space="preserve">через 24 часа, но </w:t>
      </w:r>
      <w:r w:rsidR="00293E62" w:rsidRPr="0073156F">
        <w:rPr>
          <w:rFonts w:ascii="Arial" w:hAnsi="Arial" w:cs="Arial"/>
          <w:iCs/>
          <w:spacing w:val="2"/>
          <w:sz w:val="24"/>
          <w:szCs w:val="28"/>
        </w:rPr>
        <w:t xml:space="preserve">действительны </w:t>
      </w:r>
      <w:r w:rsidR="00B94417" w:rsidRPr="0073156F">
        <w:rPr>
          <w:rFonts w:ascii="Arial" w:hAnsi="Arial" w:cs="Arial"/>
          <w:iCs/>
          <w:spacing w:val="2"/>
          <w:sz w:val="24"/>
          <w:szCs w:val="28"/>
        </w:rPr>
        <w:t>до 28 часов.</w:t>
      </w:r>
    </w:p>
    <w:p w:rsidR="00B94417" w:rsidRPr="0073156F" w:rsidRDefault="00B94417" w:rsidP="00242E40">
      <w:pPr>
        <w:ind w:right="20" w:firstLine="426"/>
        <w:jc w:val="both"/>
        <w:rPr>
          <w:rFonts w:ascii="Arial" w:hAnsi="Arial" w:cs="Arial"/>
          <w:iCs/>
          <w:spacing w:val="2"/>
          <w:sz w:val="24"/>
          <w:szCs w:val="28"/>
        </w:rPr>
      </w:pPr>
      <w:r w:rsidRPr="0073156F">
        <w:rPr>
          <w:rFonts w:ascii="Arial" w:hAnsi="Arial" w:cs="Arial"/>
          <w:iCs/>
          <w:spacing w:val="2"/>
          <w:sz w:val="24"/>
          <w:szCs w:val="28"/>
        </w:rPr>
        <w:t xml:space="preserve">После инкубации сосуды или лунки </w:t>
      </w:r>
      <w:r w:rsidR="008C543E" w:rsidRPr="0073156F">
        <w:rPr>
          <w:rFonts w:ascii="Arial" w:hAnsi="Arial" w:cs="Arial"/>
          <w:iCs/>
          <w:spacing w:val="2"/>
          <w:sz w:val="24"/>
          <w:szCs w:val="28"/>
        </w:rPr>
        <w:t xml:space="preserve">для образцов </w:t>
      </w:r>
      <w:proofErr w:type="spellStart"/>
      <w:r w:rsidR="008C543E" w:rsidRPr="0073156F">
        <w:rPr>
          <w:rFonts w:ascii="Arial" w:hAnsi="Arial" w:cs="Arial"/>
          <w:iCs/>
          <w:spacing w:val="2"/>
          <w:sz w:val="24"/>
          <w:szCs w:val="28"/>
        </w:rPr>
        <w:t>Quanti-Tray</w:t>
      </w:r>
      <w:proofErr w:type="spellEnd"/>
      <w:r w:rsidRPr="0073156F">
        <w:rPr>
          <w:rFonts w:ascii="Arial" w:hAnsi="Arial" w:cs="Arial"/>
          <w:iCs/>
          <w:spacing w:val="2"/>
          <w:sz w:val="24"/>
          <w:szCs w:val="28"/>
        </w:rPr>
        <w:t>, которые флуоресц</w:t>
      </w:r>
      <w:r w:rsidR="008C543E" w:rsidRPr="0073156F">
        <w:rPr>
          <w:rFonts w:ascii="Arial" w:hAnsi="Arial" w:cs="Arial"/>
          <w:iCs/>
          <w:spacing w:val="2"/>
          <w:sz w:val="24"/>
          <w:szCs w:val="28"/>
        </w:rPr>
        <w:t>ируют</w:t>
      </w:r>
      <w:r w:rsidRPr="0073156F">
        <w:rPr>
          <w:rFonts w:ascii="Arial" w:hAnsi="Arial" w:cs="Arial"/>
          <w:iCs/>
          <w:spacing w:val="2"/>
          <w:sz w:val="24"/>
          <w:szCs w:val="28"/>
        </w:rPr>
        <w:t xml:space="preserve"> при длинноволновом ультрафиолетовом свете (365 </w:t>
      </w:r>
      <w:proofErr w:type="spellStart"/>
      <w:r w:rsidRPr="0073156F">
        <w:rPr>
          <w:rFonts w:ascii="Arial" w:hAnsi="Arial" w:cs="Arial"/>
          <w:iCs/>
          <w:spacing w:val="2"/>
          <w:sz w:val="24"/>
          <w:szCs w:val="28"/>
        </w:rPr>
        <w:t>нм</w:t>
      </w:r>
      <w:proofErr w:type="spellEnd"/>
      <w:r w:rsidRPr="0073156F">
        <w:rPr>
          <w:rFonts w:ascii="Arial" w:hAnsi="Arial" w:cs="Arial"/>
          <w:iCs/>
          <w:spacing w:val="2"/>
          <w:sz w:val="24"/>
          <w:szCs w:val="28"/>
        </w:rPr>
        <w:t xml:space="preserve">), считаются положительными для </w:t>
      </w:r>
      <w:r w:rsidRPr="0073156F">
        <w:rPr>
          <w:rFonts w:ascii="Arial" w:hAnsi="Arial" w:cs="Arial"/>
          <w:i/>
          <w:iCs/>
          <w:spacing w:val="2"/>
          <w:sz w:val="24"/>
          <w:szCs w:val="28"/>
        </w:rPr>
        <w:t xml:space="preserve">P. </w:t>
      </w:r>
      <w:proofErr w:type="spellStart"/>
      <w:r w:rsidRPr="0073156F">
        <w:rPr>
          <w:rFonts w:ascii="Arial" w:hAnsi="Arial" w:cs="Arial"/>
          <w:i/>
          <w:iCs/>
          <w:spacing w:val="2"/>
          <w:sz w:val="24"/>
          <w:szCs w:val="28"/>
        </w:rPr>
        <w:t>aeruginosa</w:t>
      </w:r>
      <w:proofErr w:type="spellEnd"/>
      <w:r w:rsidRPr="0073156F">
        <w:rPr>
          <w:rFonts w:ascii="Arial" w:hAnsi="Arial" w:cs="Arial"/>
          <w:iCs/>
          <w:spacing w:val="2"/>
          <w:sz w:val="24"/>
          <w:szCs w:val="28"/>
        </w:rPr>
        <w:t>.</w:t>
      </w:r>
    </w:p>
    <w:p w:rsidR="00B94417" w:rsidRPr="0073156F" w:rsidRDefault="00B94417" w:rsidP="00242E40">
      <w:pPr>
        <w:ind w:right="20" w:firstLine="426"/>
        <w:jc w:val="both"/>
        <w:rPr>
          <w:rFonts w:ascii="Arial" w:hAnsi="Arial" w:cs="Arial"/>
          <w:iCs/>
          <w:spacing w:val="2"/>
          <w:sz w:val="24"/>
          <w:szCs w:val="28"/>
        </w:rPr>
      </w:pPr>
      <w:r w:rsidRPr="0073156F">
        <w:rPr>
          <w:rFonts w:ascii="Arial" w:hAnsi="Arial" w:cs="Arial"/>
          <w:iCs/>
          <w:spacing w:val="2"/>
          <w:sz w:val="24"/>
          <w:szCs w:val="28"/>
        </w:rPr>
        <w:t xml:space="preserve">С помощью статистических таблиц или компьютерной программы можно определить НВЧ </w:t>
      </w:r>
      <w:r w:rsidRPr="0073156F">
        <w:rPr>
          <w:rFonts w:ascii="Arial" w:hAnsi="Arial" w:cs="Arial"/>
          <w:i/>
          <w:iCs/>
          <w:spacing w:val="2"/>
          <w:sz w:val="24"/>
          <w:szCs w:val="28"/>
        </w:rPr>
        <w:t xml:space="preserve">P. </w:t>
      </w:r>
      <w:proofErr w:type="spellStart"/>
      <w:r w:rsidRPr="0073156F">
        <w:rPr>
          <w:rFonts w:ascii="Arial" w:hAnsi="Arial" w:cs="Arial"/>
          <w:i/>
          <w:iCs/>
          <w:spacing w:val="2"/>
          <w:sz w:val="24"/>
          <w:szCs w:val="28"/>
        </w:rPr>
        <w:t>aeruginosa</w:t>
      </w:r>
      <w:proofErr w:type="spellEnd"/>
      <w:r w:rsidRPr="0073156F">
        <w:rPr>
          <w:rFonts w:ascii="Arial" w:hAnsi="Arial" w:cs="Arial"/>
          <w:iCs/>
          <w:spacing w:val="2"/>
          <w:sz w:val="24"/>
          <w:szCs w:val="28"/>
        </w:rPr>
        <w:t xml:space="preserve"> в 100 мл или 250 мл пробы.</w:t>
      </w:r>
    </w:p>
    <w:p w:rsidR="00B94417" w:rsidRPr="0073156F" w:rsidRDefault="00B94417" w:rsidP="00242E40">
      <w:pPr>
        <w:ind w:right="20" w:firstLine="426"/>
        <w:jc w:val="both"/>
        <w:rPr>
          <w:rFonts w:ascii="Arial" w:hAnsi="Arial" w:cs="Arial"/>
          <w:iCs/>
          <w:spacing w:val="2"/>
          <w:sz w:val="24"/>
          <w:szCs w:val="28"/>
        </w:rPr>
      </w:pPr>
      <w:r w:rsidRPr="0073156F">
        <w:rPr>
          <w:rFonts w:ascii="Arial" w:hAnsi="Arial" w:cs="Arial"/>
          <w:iCs/>
          <w:spacing w:val="2"/>
          <w:sz w:val="24"/>
          <w:szCs w:val="28"/>
        </w:rPr>
        <w:t>Этот метод также подходит в качестве качественной процедуры.</w:t>
      </w:r>
    </w:p>
    <w:p w:rsidR="0039503C" w:rsidRPr="0073156F" w:rsidRDefault="0039503C" w:rsidP="00242E40">
      <w:pPr>
        <w:ind w:right="20" w:firstLine="426"/>
        <w:jc w:val="both"/>
        <w:rPr>
          <w:rFonts w:ascii="Arial" w:hAnsi="Arial" w:cs="Arial"/>
          <w:sz w:val="24"/>
          <w:szCs w:val="24"/>
        </w:rPr>
      </w:pPr>
    </w:p>
    <w:p w:rsidR="0080124E" w:rsidRPr="0073156F" w:rsidRDefault="0080124E" w:rsidP="00242E40">
      <w:pPr>
        <w:ind w:right="20" w:firstLine="426"/>
        <w:jc w:val="both"/>
        <w:rPr>
          <w:rFonts w:ascii="Arial" w:hAnsi="Arial" w:cs="Arial"/>
          <w:sz w:val="24"/>
          <w:szCs w:val="24"/>
        </w:rPr>
      </w:pPr>
    </w:p>
    <w:p w:rsidR="00B94417" w:rsidRPr="0073156F" w:rsidRDefault="00B94417" w:rsidP="00242E40">
      <w:pPr>
        <w:pStyle w:val="Style5"/>
        <w:widowControl/>
        <w:ind w:firstLine="426"/>
        <w:jc w:val="both"/>
        <w:rPr>
          <w:rStyle w:val="FontStyle33"/>
          <w:sz w:val="28"/>
          <w:szCs w:val="28"/>
        </w:rPr>
      </w:pPr>
      <w:r w:rsidRPr="0073156F">
        <w:rPr>
          <w:rStyle w:val="FontStyle33"/>
          <w:sz w:val="28"/>
          <w:szCs w:val="28"/>
        </w:rPr>
        <w:t>5 Оборудование и стеклянная посуда</w:t>
      </w:r>
    </w:p>
    <w:p w:rsidR="0039503C" w:rsidRPr="0073156F" w:rsidRDefault="0039503C" w:rsidP="00242E40">
      <w:pPr>
        <w:pStyle w:val="35"/>
        <w:shd w:val="clear" w:color="auto" w:fill="auto"/>
        <w:tabs>
          <w:tab w:val="left" w:pos="868"/>
        </w:tabs>
        <w:spacing w:before="0" w:after="0" w:line="240" w:lineRule="auto"/>
        <w:ind w:firstLine="426"/>
        <w:rPr>
          <w:rFonts w:ascii="Arial" w:hAnsi="Arial" w:cs="Arial"/>
          <w:sz w:val="24"/>
          <w:szCs w:val="24"/>
        </w:rPr>
      </w:pPr>
    </w:p>
    <w:p w:rsidR="0080124E" w:rsidRPr="0073156F" w:rsidRDefault="0080124E" w:rsidP="00242E40">
      <w:pPr>
        <w:pStyle w:val="35"/>
        <w:shd w:val="clear" w:color="auto" w:fill="auto"/>
        <w:tabs>
          <w:tab w:val="left" w:pos="868"/>
        </w:tabs>
        <w:spacing w:before="0" w:after="0" w:line="240" w:lineRule="auto"/>
        <w:ind w:firstLine="426"/>
        <w:rPr>
          <w:rFonts w:ascii="Arial" w:hAnsi="Arial" w:cs="Arial"/>
          <w:sz w:val="24"/>
          <w:szCs w:val="24"/>
        </w:rPr>
      </w:pPr>
    </w:p>
    <w:p w:rsidR="0080124E" w:rsidRPr="0073156F" w:rsidRDefault="00BB27E6" w:rsidP="00242E40">
      <w:pPr>
        <w:ind w:right="20" w:firstLine="426"/>
        <w:jc w:val="both"/>
        <w:rPr>
          <w:rFonts w:ascii="Arial" w:hAnsi="Arial" w:cs="Arial"/>
          <w:sz w:val="24"/>
          <w:szCs w:val="24"/>
        </w:rPr>
      </w:pPr>
      <w:r w:rsidRPr="0073156F">
        <w:rPr>
          <w:rFonts w:ascii="Arial" w:hAnsi="Arial" w:cs="Arial"/>
          <w:sz w:val="24"/>
          <w:szCs w:val="24"/>
        </w:rPr>
        <w:t xml:space="preserve">При проведении </w:t>
      </w:r>
      <w:r w:rsidR="0000329B" w:rsidRPr="0073156F">
        <w:rPr>
          <w:rFonts w:ascii="Arial" w:hAnsi="Arial" w:cs="Arial"/>
          <w:sz w:val="24"/>
          <w:szCs w:val="24"/>
        </w:rPr>
        <w:t>данного</w:t>
      </w:r>
      <w:r w:rsidRPr="0073156F">
        <w:rPr>
          <w:rFonts w:ascii="Arial" w:hAnsi="Arial" w:cs="Arial"/>
          <w:sz w:val="24"/>
          <w:szCs w:val="24"/>
        </w:rPr>
        <w:t xml:space="preserve"> анализа применяют следующие средства измерений, вспомогательное оборудовани</w:t>
      </w:r>
      <w:r w:rsidR="0039503C" w:rsidRPr="0073156F">
        <w:rPr>
          <w:rFonts w:ascii="Arial" w:hAnsi="Arial" w:cs="Arial"/>
          <w:sz w:val="24"/>
          <w:szCs w:val="24"/>
        </w:rPr>
        <w:t>е, посуду, материалы и реактивы.</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5.1 Аппарат для стерилизации паром (автоклав).</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Вся аппаратура и стеклянная посуда стерилизуется в соответствии с инструкциями, приведенными в ISO 8199.</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5.2 Шкаф с горячим воздухом для стерилизации сухим жаром.</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5.3 Инкубатор с термостатическим контролем</w:t>
      </w:r>
      <w:r w:rsidR="000D3F28" w:rsidRPr="0073156F">
        <w:rPr>
          <w:rStyle w:val="FontStyle33"/>
          <w:b w:val="0"/>
          <w:sz w:val="24"/>
          <w:szCs w:val="28"/>
        </w:rPr>
        <w:t>, поддерживающий температуру</w:t>
      </w:r>
      <w:r w:rsidRPr="0073156F">
        <w:rPr>
          <w:rStyle w:val="FontStyle33"/>
          <w:b w:val="0"/>
          <w:sz w:val="24"/>
          <w:szCs w:val="28"/>
        </w:rPr>
        <w:t xml:space="preserve"> (38 ± 0,5) ° C.</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 xml:space="preserve">5.4 Герметик и резиновая вставка </w:t>
      </w:r>
      <w:proofErr w:type="spellStart"/>
      <w:r w:rsidRPr="0073156F">
        <w:rPr>
          <w:rStyle w:val="FontStyle33"/>
          <w:b w:val="0"/>
          <w:sz w:val="24"/>
          <w:szCs w:val="28"/>
        </w:rPr>
        <w:t>Quanti-Tray</w:t>
      </w:r>
      <w:proofErr w:type="spellEnd"/>
      <w:r w:rsidRPr="0073156F">
        <w:rPr>
          <w:rStyle w:val="FontStyle33"/>
          <w:b w:val="0"/>
          <w:sz w:val="24"/>
          <w:szCs w:val="28"/>
        </w:rPr>
        <w:t xml:space="preserve"> .</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 xml:space="preserve">5.5 Стерильные сосуды с широким горлышком </w:t>
      </w:r>
      <w:r w:rsidR="000D3F28" w:rsidRPr="0073156F">
        <w:rPr>
          <w:rStyle w:val="FontStyle33"/>
          <w:b w:val="0"/>
          <w:sz w:val="24"/>
          <w:szCs w:val="28"/>
        </w:rPr>
        <w:t>объемом</w:t>
      </w:r>
      <w:r w:rsidRPr="0073156F">
        <w:rPr>
          <w:rStyle w:val="FontStyle33"/>
          <w:b w:val="0"/>
          <w:sz w:val="24"/>
          <w:szCs w:val="28"/>
        </w:rPr>
        <w:t>110 мл.</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 xml:space="preserve">5.6 Ультрафиолетовая лампа, 365 </w:t>
      </w:r>
      <w:proofErr w:type="spellStart"/>
      <w:r w:rsidRPr="0073156F">
        <w:rPr>
          <w:rStyle w:val="FontStyle33"/>
          <w:b w:val="0"/>
          <w:sz w:val="24"/>
          <w:szCs w:val="28"/>
        </w:rPr>
        <w:t>нм</w:t>
      </w:r>
      <w:proofErr w:type="spellEnd"/>
      <w:r w:rsidRPr="0073156F">
        <w:rPr>
          <w:rStyle w:val="FontStyle33"/>
          <w:b w:val="0"/>
          <w:sz w:val="24"/>
          <w:szCs w:val="28"/>
        </w:rPr>
        <w:t>, 6 Вт, длинноволновая.</w:t>
      </w:r>
    </w:p>
    <w:p w:rsidR="0000329B" w:rsidRPr="0073156F" w:rsidRDefault="0000329B" w:rsidP="00242E40">
      <w:pPr>
        <w:pStyle w:val="Style5"/>
        <w:widowControl/>
        <w:ind w:firstLine="426"/>
        <w:jc w:val="both"/>
        <w:rPr>
          <w:rStyle w:val="FontStyle33"/>
          <w:b w:val="0"/>
          <w:sz w:val="24"/>
          <w:szCs w:val="28"/>
        </w:rPr>
      </w:pPr>
      <w:r w:rsidRPr="0073156F">
        <w:rPr>
          <w:rStyle w:val="FontStyle33"/>
          <w:b w:val="0"/>
          <w:sz w:val="24"/>
          <w:szCs w:val="28"/>
        </w:rPr>
        <w:t xml:space="preserve">5.7 </w:t>
      </w:r>
      <w:proofErr w:type="spellStart"/>
      <w:r w:rsidRPr="0073156F">
        <w:rPr>
          <w:rStyle w:val="FontStyle33"/>
          <w:b w:val="0"/>
          <w:sz w:val="24"/>
          <w:szCs w:val="28"/>
        </w:rPr>
        <w:t>Quanti-Tray</w:t>
      </w:r>
      <w:proofErr w:type="spellEnd"/>
      <w:r w:rsidRPr="0073156F">
        <w:rPr>
          <w:rStyle w:val="FontStyle33"/>
          <w:b w:val="0"/>
          <w:sz w:val="24"/>
          <w:szCs w:val="28"/>
        </w:rPr>
        <w:t xml:space="preserve"> или </w:t>
      </w:r>
      <w:proofErr w:type="spellStart"/>
      <w:r w:rsidRPr="0073156F">
        <w:rPr>
          <w:rStyle w:val="FontStyle33"/>
          <w:b w:val="0"/>
          <w:sz w:val="24"/>
          <w:szCs w:val="28"/>
        </w:rPr>
        <w:t>Quanti-Tray</w:t>
      </w:r>
      <w:proofErr w:type="spellEnd"/>
      <w:r w:rsidRPr="0073156F">
        <w:rPr>
          <w:rStyle w:val="FontStyle33"/>
          <w:b w:val="0"/>
          <w:sz w:val="24"/>
          <w:szCs w:val="28"/>
        </w:rPr>
        <w:t>/2000 в соответствии с Приложением B.</w:t>
      </w:r>
    </w:p>
    <w:p w:rsidR="0000329B" w:rsidRPr="0073156F" w:rsidRDefault="0000329B" w:rsidP="00242E40">
      <w:pPr>
        <w:ind w:firstLine="426"/>
        <w:jc w:val="both"/>
        <w:rPr>
          <w:rStyle w:val="FontStyle77"/>
          <w:b w:val="0"/>
          <w:sz w:val="24"/>
          <w:szCs w:val="28"/>
          <w:lang w:eastAsia="en-US"/>
        </w:rPr>
      </w:pPr>
    </w:p>
    <w:p w:rsidR="001C1B47" w:rsidRPr="0073156F" w:rsidRDefault="001C1B47" w:rsidP="00242E40">
      <w:pPr>
        <w:ind w:firstLine="426"/>
        <w:jc w:val="both"/>
        <w:rPr>
          <w:rStyle w:val="FontStyle77"/>
          <w:b w:val="0"/>
          <w:sz w:val="24"/>
          <w:szCs w:val="28"/>
          <w:lang w:eastAsia="en-US"/>
        </w:rPr>
      </w:pPr>
    </w:p>
    <w:p w:rsidR="001C1B47" w:rsidRPr="0073156F" w:rsidRDefault="001C1B47" w:rsidP="00242E40">
      <w:pPr>
        <w:ind w:firstLine="426"/>
        <w:jc w:val="both"/>
        <w:rPr>
          <w:rStyle w:val="FontStyle77"/>
          <w:b w:val="0"/>
          <w:sz w:val="24"/>
          <w:szCs w:val="28"/>
          <w:lang w:eastAsia="en-US"/>
        </w:rPr>
      </w:pPr>
    </w:p>
    <w:p w:rsidR="001C1B47" w:rsidRPr="0073156F" w:rsidRDefault="001C1B47" w:rsidP="00242E40">
      <w:pPr>
        <w:ind w:firstLine="426"/>
        <w:jc w:val="both"/>
        <w:rPr>
          <w:rStyle w:val="FontStyle77"/>
          <w:b w:val="0"/>
          <w:sz w:val="24"/>
          <w:szCs w:val="28"/>
          <w:lang w:eastAsia="en-US"/>
        </w:rPr>
      </w:pPr>
    </w:p>
    <w:p w:rsidR="001C1B47" w:rsidRPr="0073156F" w:rsidRDefault="001C1B47" w:rsidP="00242E40">
      <w:pPr>
        <w:ind w:firstLine="426"/>
        <w:jc w:val="both"/>
        <w:rPr>
          <w:rStyle w:val="FontStyle77"/>
          <w:b w:val="0"/>
          <w:sz w:val="24"/>
          <w:szCs w:val="28"/>
          <w:lang w:eastAsia="en-US"/>
        </w:rPr>
      </w:pPr>
    </w:p>
    <w:p w:rsidR="00486303" w:rsidRPr="0073156F" w:rsidRDefault="00486303" w:rsidP="00242E40">
      <w:pPr>
        <w:ind w:firstLine="426"/>
        <w:jc w:val="both"/>
        <w:rPr>
          <w:rStyle w:val="FontStyle77"/>
          <w:b w:val="0"/>
          <w:sz w:val="24"/>
          <w:szCs w:val="28"/>
          <w:lang w:eastAsia="en-US"/>
        </w:rPr>
      </w:pPr>
    </w:p>
    <w:p w:rsidR="00486303" w:rsidRPr="0073156F" w:rsidRDefault="00486303" w:rsidP="00242E40">
      <w:pPr>
        <w:ind w:firstLine="426"/>
        <w:jc w:val="both"/>
        <w:rPr>
          <w:rStyle w:val="FontStyle77"/>
          <w:b w:val="0"/>
          <w:sz w:val="24"/>
          <w:szCs w:val="28"/>
          <w:lang w:eastAsia="en-US"/>
        </w:rPr>
      </w:pPr>
    </w:p>
    <w:p w:rsidR="00486303" w:rsidRPr="0073156F" w:rsidRDefault="00486303" w:rsidP="00242E40">
      <w:pPr>
        <w:ind w:firstLine="426"/>
        <w:jc w:val="both"/>
        <w:rPr>
          <w:rStyle w:val="FontStyle77"/>
          <w:b w:val="0"/>
          <w:sz w:val="24"/>
          <w:szCs w:val="28"/>
          <w:lang w:eastAsia="en-US"/>
        </w:rPr>
      </w:pPr>
    </w:p>
    <w:p w:rsidR="00486303" w:rsidRPr="0073156F" w:rsidRDefault="00486303" w:rsidP="00242E40">
      <w:pPr>
        <w:ind w:firstLine="426"/>
        <w:jc w:val="both"/>
        <w:rPr>
          <w:rStyle w:val="FontStyle77"/>
          <w:b w:val="0"/>
          <w:sz w:val="24"/>
          <w:szCs w:val="28"/>
          <w:lang w:eastAsia="en-US"/>
        </w:rPr>
      </w:pPr>
    </w:p>
    <w:p w:rsidR="00486303" w:rsidRPr="0073156F" w:rsidRDefault="00486303" w:rsidP="00242E40">
      <w:pPr>
        <w:ind w:firstLine="426"/>
        <w:jc w:val="both"/>
        <w:rPr>
          <w:rStyle w:val="FontStyle77"/>
          <w:b w:val="0"/>
          <w:sz w:val="24"/>
          <w:szCs w:val="28"/>
          <w:lang w:eastAsia="en-US"/>
        </w:rPr>
      </w:pPr>
    </w:p>
    <w:p w:rsidR="001C1B47" w:rsidRPr="0073156F" w:rsidRDefault="001C1B47" w:rsidP="00242E40">
      <w:pPr>
        <w:ind w:firstLine="426"/>
        <w:jc w:val="both"/>
        <w:rPr>
          <w:rStyle w:val="FontStyle77"/>
          <w:b w:val="0"/>
          <w:sz w:val="24"/>
          <w:szCs w:val="28"/>
          <w:lang w:eastAsia="en-US"/>
        </w:rPr>
      </w:pPr>
    </w:p>
    <w:p w:rsidR="001C1B47" w:rsidRPr="0073156F" w:rsidRDefault="001C1B47" w:rsidP="00242E40">
      <w:pPr>
        <w:pStyle w:val="aff1"/>
        <w:shd w:val="clear" w:color="auto" w:fill="auto"/>
        <w:spacing w:line="178" w:lineRule="exact"/>
        <w:ind w:firstLine="426"/>
        <w:rPr>
          <w:rFonts w:ascii="Arial" w:hAnsi="Arial" w:cs="Arial"/>
          <w:b/>
        </w:rPr>
      </w:pPr>
      <w:r w:rsidRPr="0073156F">
        <w:rPr>
          <w:rFonts w:ascii="Arial" w:hAnsi="Arial" w:cs="Arial"/>
          <w:b/>
        </w:rPr>
        <w:t>__________________________</w:t>
      </w:r>
    </w:p>
    <w:p w:rsidR="001C1B47" w:rsidRPr="0073156F" w:rsidRDefault="001C1B47" w:rsidP="00242E40">
      <w:pPr>
        <w:pStyle w:val="aff1"/>
        <w:shd w:val="clear" w:color="auto" w:fill="auto"/>
        <w:spacing w:line="178" w:lineRule="exact"/>
        <w:ind w:firstLine="426"/>
        <w:rPr>
          <w:rFonts w:ascii="Arial" w:hAnsi="Arial" w:cs="Arial"/>
          <w:sz w:val="20"/>
          <w:szCs w:val="20"/>
        </w:rPr>
      </w:pPr>
      <w:r w:rsidRPr="0073156F">
        <w:rPr>
          <w:rFonts w:ascii="Arial" w:hAnsi="Arial" w:cs="Arial"/>
          <w:sz w:val="20"/>
          <w:szCs w:val="20"/>
        </w:rPr>
        <w:t>__________________________________</w:t>
      </w:r>
    </w:p>
    <w:p w:rsidR="001C1B47" w:rsidRPr="0073156F" w:rsidRDefault="001C1B47" w:rsidP="00242E40">
      <w:pPr>
        <w:pStyle w:val="Style5"/>
        <w:widowControl/>
        <w:ind w:firstLine="426"/>
        <w:jc w:val="both"/>
        <w:rPr>
          <w:rStyle w:val="FontStyle33"/>
          <w:b w:val="0"/>
        </w:rPr>
      </w:pPr>
      <w:r w:rsidRPr="0073156F">
        <w:rPr>
          <w:rStyle w:val="FontStyle33"/>
          <w:b w:val="0"/>
          <w:vertAlign w:val="superscript"/>
        </w:rPr>
        <w:t>1)</w:t>
      </w:r>
      <w:r w:rsidRPr="0073156F">
        <w:rPr>
          <w:rStyle w:val="FontStyle33"/>
          <w:b w:val="0"/>
        </w:rPr>
        <w:t xml:space="preserve"> </w:t>
      </w:r>
      <w:proofErr w:type="spellStart"/>
      <w:r w:rsidRPr="0073156F">
        <w:rPr>
          <w:rStyle w:val="FontStyle33"/>
          <w:b w:val="0"/>
        </w:rPr>
        <w:t>Quanti</w:t>
      </w:r>
      <w:proofErr w:type="spellEnd"/>
      <w:r w:rsidRPr="0073156F">
        <w:rPr>
          <w:rStyle w:val="FontStyle33"/>
          <w:b w:val="0"/>
        </w:rPr>
        <w:t xml:space="preserve"> </w:t>
      </w:r>
      <w:r w:rsidRPr="0073156F">
        <w:rPr>
          <w:rStyle w:val="FontStyle33"/>
          <w:rFonts w:ascii="Cambria Math" w:hAnsi="Cambria Math" w:cs="Cambria Math"/>
          <w:b w:val="0"/>
        </w:rPr>
        <w:t>‐</w:t>
      </w:r>
      <w:r w:rsidRPr="0073156F">
        <w:rPr>
          <w:rStyle w:val="FontStyle33"/>
          <w:b w:val="0"/>
        </w:rPr>
        <w:t xml:space="preserve"> </w:t>
      </w:r>
      <w:proofErr w:type="spellStart"/>
      <w:r w:rsidRPr="0073156F">
        <w:rPr>
          <w:rStyle w:val="FontStyle33"/>
          <w:b w:val="0"/>
        </w:rPr>
        <w:t>Tray</w:t>
      </w:r>
      <w:proofErr w:type="spellEnd"/>
      <w:r w:rsidRPr="0073156F">
        <w:rPr>
          <w:rStyle w:val="FontStyle33"/>
          <w:b w:val="0"/>
        </w:rPr>
        <w:t xml:space="preserve"> является зарегистрированным товарным знаком IDEXX </w:t>
      </w:r>
      <w:proofErr w:type="spellStart"/>
      <w:r w:rsidRPr="0073156F">
        <w:rPr>
          <w:rStyle w:val="FontStyle33"/>
          <w:b w:val="0"/>
        </w:rPr>
        <w:t>Laboratories</w:t>
      </w:r>
      <w:proofErr w:type="spellEnd"/>
      <w:r w:rsidRPr="0073156F">
        <w:rPr>
          <w:rStyle w:val="FontStyle33"/>
          <w:b w:val="0"/>
        </w:rPr>
        <w:t xml:space="preserve">, </w:t>
      </w:r>
      <w:proofErr w:type="spellStart"/>
      <w:r w:rsidRPr="0073156F">
        <w:rPr>
          <w:rStyle w:val="FontStyle33"/>
          <w:b w:val="0"/>
        </w:rPr>
        <w:t>Inc</w:t>
      </w:r>
      <w:proofErr w:type="spellEnd"/>
      <w:r w:rsidRPr="0073156F">
        <w:rPr>
          <w:rStyle w:val="FontStyle33"/>
          <w:b w:val="0"/>
        </w:rPr>
        <w:t>. или ее филиалов в США и/или других странах. Эта информация приводится для удобства пользователей настоящего стандарта и не означает одобрения настоящего продукта со стороны ISO.</w:t>
      </w:r>
    </w:p>
    <w:p w:rsidR="001C1B47" w:rsidRPr="0073156F" w:rsidRDefault="001C1B47" w:rsidP="00242E40">
      <w:pPr>
        <w:ind w:firstLine="426"/>
        <w:jc w:val="both"/>
        <w:rPr>
          <w:rStyle w:val="FontStyle77"/>
          <w:b w:val="0"/>
          <w:sz w:val="24"/>
          <w:szCs w:val="28"/>
          <w:lang w:eastAsia="en-US"/>
        </w:rPr>
      </w:pPr>
    </w:p>
    <w:p w:rsidR="001C1B47" w:rsidRPr="0073156F" w:rsidRDefault="001C1B47" w:rsidP="00242E40">
      <w:pPr>
        <w:ind w:firstLine="426"/>
        <w:jc w:val="both"/>
        <w:rPr>
          <w:rStyle w:val="FontStyle77"/>
          <w:b w:val="0"/>
          <w:sz w:val="24"/>
          <w:szCs w:val="28"/>
          <w:lang w:eastAsia="en-US"/>
        </w:rPr>
      </w:pPr>
    </w:p>
    <w:p w:rsidR="001C1B47" w:rsidRPr="0073156F" w:rsidRDefault="001C1B47" w:rsidP="00242E40">
      <w:pPr>
        <w:pStyle w:val="Style5"/>
        <w:widowControl/>
        <w:ind w:firstLine="426"/>
        <w:jc w:val="both"/>
        <w:rPr>
          <w:rStyle w:val="FontStyle33"/>
          <w:sz w:val="28"/>
          <w:szCs w:val="28"/>
        </w:rPr>
      </w:pPr>
      <w:r w:rsidRPr="0073156F">
        <w:rPr>
          <w:rStyle w:val="FontStyle33"/>
          <w:sz w:val="28"/>
          <w:szCs w:val="28"/>
        </w:rPr>
        <w:lastRenderedPageBreak/>
        <w:t>6</w:t>
      </w:r>
      <w:r w:rsidRPr="0073156F">
        <w:t xml:space="preserve"> </w:t>
      </w:r>
      <w:r w:rsidRPr="0073156F">
        <w:rPr>
          <w:rStyle w:val="FontStyle33"/>
          <w:sz w:val="28"/>
          <w:szCs w:val="28"/>
        </w:rPr>
        <w:t>Питательные среды, разбавители и реактивы</w:t>
      </w:r>
    </w:p>
    <w:p w:rsidR="001C1B47" w:rsidRPr="0073156F" w:rsidRDefault="001C1B47" w:rsidP="00242E40">
      <w:pPr>
        <w:pStyle w:val="Style5"/>
        <w:widowControl/>
        <w:ind w:firstLine="426"/>
        <w:jc w:val="both"/>
        <w:rPr>
          <w:rStyle w:val="FontStyle33"/>
          <w:sz w:val="28"/>
          <w:szCs w:val="28"/>
        </w:rPr>
      </w:pPr>
    </w:p>
    <w:p w:rsidR="001C1B47" w:rsidRPr="0073156F" w:rsidRDefault="001C1B47" w:rsidP="00242E40">
      <w:pPr>
        <w:pStyle w:val="Style5"/>
        <w:widowControl/>
        <w:ind w:firstLine="426"/>
        <w:jc w:val="both"/>
        <w:rPr>
          <w:rStyle w:val="FontStyle33"/>
          <w:sz w:val="28"/>
          <w:szCs w:val="28"/>
        </w:rPr>
      </w:pPr>
    </w:p>
    <w:p w:rsidR="001C1B47" w:rsidRPr="0073156F" w:rsidRDefault="001C1B47" w:rsidP="00242E40">
      <w:pPr>
        <w:pStyle w:val="Style5"/>
        <w:widowControl/>
        <w:ind w:firstLine="426"/>
        <w:jc w:val="both"/>
        <w:rPr>
          <w:rStyle w:val="FontStyle33"/>
          <w:sz w:val="28"/>
          <w:szCs w:val="28"/>
        </w:rPr>
      </w:pPr>
      <w:r w:rsidRPr="0073156F">
        <w:rPr>
          <w:rStyle w:val="FontStyle33"/>
          <w:sz w:val="28"/>
          <w:szCs w:val="28"/>
        </w:rPr>
        <w:t>6.1 Основные материалы</w:t>
      </w:r>
    </w:p>
    <w:p w:rsidR="001C1B47" w:rsidRPr="0073156F" w:rsidRDefault="001C1B47" w:rsidP="00242E40">
      <w:pPr>
        <w:pStyle w:val="Style5"/>
        <w:widowControl/>
        <w:ind w:firstLine="426"/>
        <w:jc w:val="both"/>
        <w:rPr>
          <w:rStyle w:val="FontStyle33"/>
          <w:sz w:val="24"/>
          <w:szCs w:val="28"/>
        </w:rPr>
      </w:pPr>
    </w:p>
    <w:p w:rsidR="001C1B47" w:rsidRPr="0073156F" w:rsidRDefault="001C1B47" w:rsidP="00242E40">
      <w:pPr>
        <w:pStyle w:val="Style5"/>
        <w:widowControl/>
        <w:ind w:firstLine="426"/>
        <w:jc w:val="both"/>
        <w:rPr>
          <w:rStyle w:val="FontStyle33"/>
          <w:sz w:val="24"/>
          <w:szCs w:val="28"/>
        </w:rPr>
      </w:pPr>
    </w:p>
    <w:p w:rsidR="001C1B47" w:rsidRPr="0073156F" w:rsidRDefault="001C1B47" w:rsidP="00242E40">
      <w:pPr>
        <w:pStyle w:val="Style5"/>
        <w:widowControl/>
        <w:ind w:firstLine="426"/>
        <w:jc w:val="both"/>
        <w:rPr>
          <w:rStyle w:val="FontStyle33"/>
          <w:b w:val="0"/>
          <w:sz w:val="24"/>
          <w:szCs w:val="28"/>
        </w:rPr>
      </w:pPr>
      <w:proofErr w:type="gramStart"/>
      <w:r w:rsidRPr="0073156F">
        <w:rPr>
          <w:rStyle w:val="FontStyle33"/>
          <w:b w:val="0"/>
          <w:sz w:val="24"/>
          <w:szCs w:val="28"/>
        </w:rPr>
        <w:t xml:space="preserve">В </w:t>
      </w:r>
      <w:r w:rsidR="00A218F5" w:rsidRPr="0073156F">
        <w:rPr>
          <w:rStyle w:val="FontStyle33"/>
          <w:b w:val="0"/>
          <w:sz w:val="24"/>
          <w:szCs w:val="28"/>
        </w:rPr>
        <w:t xml:space="preserve">настоящем </w:t>
      </w:r>
      <w:r w:rsidRPr="0073156F">
        <w:rPr>
          <w:rStyle w:val="FontStyle33"/>
          <w:b w:val="0"/>
          <w:sz w:val="24"/>
          <w:szCs w:val="28"/>
        </w:rPr>
        <w:t>методе используется</w:t>
      </w:r>
      <w:r w:rsidR="00A218F5" w:rsidRPr="0073156F">
        <w:rPr>
          <w:rStyle w:val="FontStyle33"/>
          <w:b w:val="0"/>
          <w:sz w:val="24"/>
          <w:szCs w:val="28"/>
        </w:rPr>
        <w:t xml:space="preserve"> тестовый набор</w:t>
      </w:r>
      <w:r w:rsidRPr="0073156F">
        <w:rPr>
          <w:rStyle w:val="FontStyle33"/>
          <w:b w:val="0"/>
          <w:sz w:val="24"/>
          <w:szCs w:val="28"/>
        </w:rPr>
        <w:t xml:space="preserve"> Pseudalert</w:t>
      </w:r>
      <w:r w:rsidRPr="0073156F">
        <w:rPr>
          <w:rStyle w:val="FontStyle33"/>
          <w:b w:val="0"/>
          <w:sz w:val="24"/>
          <w:szCs w:val="28"/>
          <w:vertAlign w:val="superscript"/>
        </w:rPr>
        <w:t>2)</w:t>
      </w:r>
      <w:r w:rsidRPr="0073156F">
        <w:rPr>
          <w:rStyle w:val="FontStyle33"/>
          <w:b w:val="0"/>
          <w:sz w:val="24"/>
          <w:szCs w:val="28"/>
        </w:rPr>
        <w:t>, среда, в виде готового к использованию порошка в упаковках с защелкой.</w:t>
      </w:r>
      <w:proofErr w:type="gramEnd"/>
      <w:r w:rsidRPr="0073156F">
        <w:rPr>
          <w:rStyle w:val="FontStyle33"/>
          <w:b w:val="0"/>
          <w:sz w:val="24"/>
          <w:szCs w:val="28"/>
        </w:rPr>
        <w:t xml:space="preserve"> Каждая упаковка содерж</w:t>
      </w:r>
      <w:r w:rsidR="00A218F5" w:rsidRPr="0073156F">
        <w:rPr>
          <w:rStyle w:val="FontStyle33"/>
          <w:b w:val="0"/>
          <w:sz w:val="24"/>
          <w:szCs w:val="28"/>
        </w:rPr>
        <w:t>ит достаточное количество среды</w:t>
      </w:r>
      <w:r w:rsidR="00293E62" w:rsidRPr="0073156F">
        <w:rPr>
          <w:rStyle w:val="FontStyle33"/>
          <w:b w:val="0"/>
          <w:sz w:val="24"/>
          <w:szCs w:val="28"/>
        </w:rPr>
        <w:t xml:space="preserve">  </w:t>
      </w:r>
      <w:r w:rsidRPr="0073156F">
        <w:rPr>
          <w:rStyle w:val="FontStyle33"/>
          <w:b w:val="0"/>
          <w:sz w:val="24"/>
          <w:szCs w:val="28"/>
        </w:rPr>
        <w:t xml:space="preserve">(2,45 г для 100 мл образцов) для одного теста. Для количественного подсчета образцов объемом 250 мл к каждой </w:t>
      </w:r>
      <w:proofErr w:type="spellStart"/>
      <w:r w:rsidRPr="0073156F">
        <w:rPr>
          <w:rStyle w:val="FontStyle33"/>
          <w:b w:val="0"/>
          <w:sz w:val="24"/>
          <w:szCs w:val="28"/>
        </w:rPr>
        <w:t>аликвоте</w:t>
      </w:r>
      <w:proofErr w:type="spellEnd"/>
      <w:r w:rsidRPr="0073156F">
        <w:rPr>
          <w:rStyle w:val="FontStyle33"/>
          <w:b w:val="0"/>
          <w:sz w:val="24"/>
          <w:szCs w:val="28"/>
        </w:rPr>
        <w:t xml:space="preserve"> разделенного образца добавляют по одной упаковке по 2,45 г</w:t>
      </w:r>
      <w:r w:rsidR="00A218F5" w:rsidRPr="0073156F">
        <w:rPr>
          <w:rStyle w:val="FontStyle33"/>
          <w:b w:val="0"/>
          <w:sz w:val="24"/>
          <w:szCs w:val="28"/>
        </w:rPr>
        <w:t xml:space="preserve"> по</w:t>
      </w:r>
      <w:r w:rsidRPr="0073156F">
        <w:rPr>
          <w:rStyle w:val="FontStyle33"/>
          <w:b w:val="0"/>
          <w:sz w:val="24"/>
          <w:szCs w:val="28"/>
        </w:rPr>
        <w:t xml:space="preserve"> 8.2. </w:t>
      </w:r>
    </w:p>
    <w:p w:rsidR="001C1B47" w:rsidRPr="0073156F" w:rsidRDefault="001C1B47" w:rsidP="00242E40">
      <w:pPr>
        <w:pStyle w:val="Style5"/>
        <w:widowControl/>
        <w:ind w:firstLine="426"/>
        <w:jc w:val="both"/>
        <w:rPr>
          <w:rStyle w:val="FontStyle33"/>
          <w:b w:val="0"/>
          <w:sz w:val="24"/>
          <w:szCs w:val="28"/>
        </w:rPr>
      </w:pPr>
      <w:r w:rsidRPr="0073156F">
        <w:rPr>
          <w:rStyle w:val="FontStyle33"/>
          <w:b w:val="0"/>
          <w:sz w:val="24"/>
          <w:szCs w:val="28"/>
        </w:rPr>
        <w:t xml:space="preserve">Реагент </w:t>
      </w:r>
      <w:proofErr w:type="spellStart"/>
      <w:r w:rsidRPr="0073156F">
        <w:rPr>
          <w:rStyle w:val="FontStyle33"/>
          <w:b w:val="0"/>
          <w:sz w:val="24"/>
          <w:szCs w:val="28"/>
        </w:rPr>
        <w:t>Pseudalert</w:t>
      </w:r>
      <w:proofErr w:type="spellEnd"/>
      <w:r w:rsidRPr="0073156F">
        <w:rPr>
          <w:rStyle w:val="FontStyle33"/>
          <w:b w:val="0"/>
          <w:sz w:val="24"/>
          <w:szCs w:val="28"/>
        </w:rPr>
        <w:t xml:space="preserve"> </w:t>
      </w:r>
      <w:r w:rsidR="00A218F5" w:rsidRPr="0073156F">
        <w:rPr>
          <w:rStyle w:val="FontStyle33"/>
          <w:b w:val="0"/>
          <w:sz w:val="24"/>
          <w:szCs w:val="28"/>
        </w:rPr>
        <w:t>представляет собой</w:t>
      </w:r>
      <w:r w:rsidRPr="0073156F">
        <w:rPr>
          <w:rStyle w:val="FontStyle33"/>
          <w:b w:val="0"/>
          <w:sz w:val="24"/>
          <w:szCs w:val="28"/>
        </w:rPr>
        <w:t xml:space="preserve"> коричнев</w:t>
      </w:r>
      <w:r w:rsidR="00A218F5" w:rsidRPr="0073156F">
        <w:rPr>
          <w:rStyle w:val="FontStyle33"/>
          <w:b w:val="0"/>
          <w:sz w:val="24"/>
          <w:szCs w:val="28"/>
        </w:rPr>
        <w:t>ый порошок, в котором не допускается образование комков</w:t>
      </w:r>
      <w:r w:rsidRPr="0073156F">
        <w:rPr>
          <w:rStyle w:val="FontStyle33"/>
          <w:b w:val="0"/>
          <w:sz w:val="24"/>
          <w:szCs w:val="28"/>
        </w:rPr>
        <w:t>. Среда содержит питательные вещества, такие как аминокислоты и витамины, буфер</w:t>
      </w:r>
      <w:r w:rsidR="00A218F5" w:rsidRPr="0073156F">
        <w:rPr>
          <w:rStyle w:val="FontStyle33"/>
          <w:b w:val="0"/>
          <w:sz w:val="24"/>
          <w:szCs w:val="28"/>
        </w:rPr>
        <w:t>ные вещества</w:t>
      </w:r>
      <w:r w:rsidRPr="0073156F">
        <w:rPr>
          <w:rStyle w:val="FontStyle33"/>
          <w:b w:val="0"/>
          <w:sz w:val="24"/>
          <w:szCs w:val="28"/>
        </w:rPr>
        <w:t xml:space="preserve">, хлорид натрия, магний сульфат, индикаторы роста, антибиотики и источники азота. </w:t>
      </w:r>
    </w:p>
    <w:p w:rsidR="001C1B47" w:rsidRPr="0073156F" w:rsidRDefault="001C1B47" w:rsidP="00242E40">
      <w:pPr>
        <w:pStyle w:val="Style5"/>
        <w:widowControl/>
        <w:ind w:firstLine="426"/>
        <w:jc w:val="both"/>
        <w:rPr>
          <w:rStyle w:val="FontStyle33"/>
          <w:b w:val="0"/>
          <w:sz w:val="24"/>
          <w:szCs w:val="28"/>
        </w:rPr>
      </w:pPr>
      <w:r w:rsidRPr="0073156F">
        <w:rPr>
          <w:rStyle w:val="FontStyle33"/>
          <w:b w:val="0"/>
          <w:sz w:val="24"/>
          <w:szCs w:val="28"/>
        </w:rPr>
        <w:t xml:space="preserve">Среда хранится </w:t>
      </w:r>
      <w:r w:rsidR="00A218F5" w:rsidRPr="0073156F">
        <w:rPr>
          <w:rStyle w:val="FontStyle33"/>
          <w:b w:val="0"/>
          <w:sz w:val="24"/>
          <w:szCs w:val="28"/>
        </w:rPr>
        <w:t>при комнатной температуре</w:t>
      </w:r>
      <w:r w:rsidRPr="0073156F">
        <w:rPr>
          <w:rStyle w:val="FontStyle33"/>
          <w:b w:val="0"/>
          <w:sz w:val="24"/>
          <w:szCs w:val="28"/>
        </w:rPr>
        <w:t xml:space="preserve"> (от 2 °C до 30 °C) вдали от прямых солнечных лучей и должна использоваться до истечения срока годности, указанного на упаковке.</w:t>
      </w:r>
      <w:r w:rsidRPr="0073156F">
        <w:rPr>
          <w:b/>
          <w:sz w:val="22"/>
        </w:rPr>
        <w:t xml:space="preserve"> </w:t>
      </w:r>
      <w:r w:rsidRPr="0073156F">
        <w:rPr>
          <w:rStyle w:val="FontStyle33"/>
          <w:b w:val="0"/>
          <w:sz w:val="24"/>
          <w:szCs w:val="28"/>
        </w:rPr>
        <w:t>Срок годности реагента составляет 12 месяцев со дня изготовления.</w:t>
      </w:r>
    </w:p>
    <w:p w:rsidR="001C1B47" w:rsidRPr="0073156F" w:rsidRDefault="001C1B47" w:rsidP="00242E40">
      <w:pPr>
        <w:pStyle w:val="Style5"/>
        <w:widowControl/>
        <w:ind w:firstLine="426"/>
        <w:jc w:val="both"/>
        <w:rPr>
          <w:rStyle w:val="FontStyle33"/>
          <w:b w:val="0"/>
          <w:sz w:val="24"/>
          <w:szCs w:val="28"/>
        </w:rPr>
      </w:pPr>
      <w:r w:rsidRPr="0073156F">
        <w:rPr>
          <w:rStyle w:val="FontStyle33"/>
          <w:b w:val="0"/>
          <w:sz w:val="24"/>
          <w:szCs w:val="28"/>
        </w:rPr>
        <w:t xml:space="preserve">Состав среды </w:t>
      </w:r>
      <w:proofErr w:type="spellStart"/>
      <w:r w:rsidRPr="0073156F">
        <w:rPr>
          <w:rStyle w:val="FontStyle33"/>
          <w:b w:val="0"/>
          <w:sz w:val="24"/>
          <w:szCs w:val="28"/>
        </w:rPr>
        <w:t>Pseudalert</w:t>
      </w:r>
      <w:proofErr w:type="spellEnd"/>
      <w:r w:rsidRPr="0073156F">
        <w:rPr>
          <w:rStyle w:val="FontStyle33"/>
          <w:b w:val="0"/>
          <w:sz w:val="24"/>
          <w:szCs w:val="28"/>
        </w:rPr>
        <w:t xml:space="preserve"> должен </w:t>
      </w:r>
      <w:proofErr w:type="gramStart"/>
      <w:r w:rsidRPr="0073156F">
        <w:rPr>
          <w:rStyle w:val="FontStyle33"/>
          <w:b w:val="0"/>
          <w:sz w:val="24"/>
          <w:szCs w:val="28"/>
        </w:rPr>
        <w:t>соответствовать Приложению С. Эксплуатационные характеристики настоящего метода приведены</w:t>
      </w:r>
      <w:proofErr w:type="gramEnd"/>
      <w:r w:rsidRPr="0073156F">
        <w:rPr>
          <w:rStyle w:val="FontStyle33"/>
          <w:b w:val="0"/>
          <w:sz w:val="24"/>
          <w:szCs w:val="28"/>
        </w:rPr>
        <w:t xml:space="preserve"> в Приложении D.</w:t>
      </w:r>
    </w:p>
    <w:p w:rsidR="001C1B47" w:rsidRPr="0073156F" w:rsidRDefault="001C1B47" w:rsidP="00242E40">
      <w:pPr>
        <w:pStyle w:val="Style5"/>
        <w:widowControl/>
        <w:ind w:firstLine="426"/>
        <w:jc w:val="both"/>
        <w:rPr>
          <w:rStyle w:val="FontStyle33"/>
          <w:sz w:val="28"/>
          <w:szCs w:val="28"/>
        </w:rPr>
      </w:pPr>
    </w:p>
    <w:p w:rsidR="001C1B47" w:rsidRPr="0073156F" w:rsidRDefault="001C1B47" w:rsidP="00242E40">
      <w:pPr>
        <w:pStyle w:val="Style5"/>
        <w:widowControl/>
        <w:ind w:firstLine="426"/>
        <w:jc w:val="both"/>
        <w:rPr>
          <w:rStyle w:val="FontStyle33"/>
          <w:b w:val="0"/>
          <w:szCs w:val="28"/>
        </w:rPr>
      </w:pPr>
      <w:proofErr w:type="gramStart"/>
      <w:r w:rsidRPr="0073156F">
        <w:rPr>
          <w:rStyle w:val="FontStyle33"/>
          <w:b w:val="0"/>
          <w:szCs w:val="28"/>
        </w:rPr>
        <w:t>П</w:t>
      </w:r>
      <w:proofErr w:type="gramEnd"/>
      <w:r w:rsidRPr="0073156F">
        <w:rPr>
          <w:rStyle w:val="FontStyle33"/>
          <w:b w:val="0"/>
          <w:szCs w:val="28"/>
        </w:rPr>
        <w:t xml:space="preserve"> р и м е ч а н и е - Наличие высокого содержания минералов (особенно магния и/или кальция) может привести к тому, что смесь реагентов </w:t>
      </w:r>
      <w:proofErr w:type="spellStart"/>
      <w:r w:rsidRPr="0073156F">
        <w:rPr>
          <w:rStyle w:val="FontStyle33"/>
          <w:b w:val="0"/>
          <w:szCs w:val="28"/>
        </w:rPr>
        <w:t>Pseudalert</w:t>
      </w:r>
      <w:proofErr w:type="spellEnd"/>
      <w:r w:rsidRPr="0073156F">
        <w:rPr>
          <w:rStyle w:val="FontStyle33"/>
          <w:b w:val="0"/>
          <w:szCs w:val="28"/>
        </w:rPr>
        <w:t xml:space="preserve"> станет мутной, но это не влияет на результат теста.</w:t>
      </w:r>
    </w:p>
    <w:p w:rsidR="001C1B47" w:rsidRDefault="001C1B47" w:rsidP="00242E40">
      <w:pPr>
        <w:ind w:firstLine="426"/>
        <w:jc w:val="both"/>
        <w:rPr>
          <w:rStyle w:val="FontStyle77"/>
          <w:b w:val="0"/>
          <w:sz w:val="24"/>
          <w:szCs w:val="28"/>
          <w:lang w:eastAsia="en-US"/>
        </w:rPr>
      </w:pPr>
    </w:p>
    <w:p w:rsidR="006C0A2D" w:rsidRDefault="006C0A2D" w:rsidP="00242E40">
      <w:pPr>
        <w:ind w:firstLine="426"/>
        <w:jc w:val="both"/>
        <w:rPr>
          <w:rStyle w:val="FontStyle77"/>
          <w:b w:val="0"/>
          <w:sz w:val="24"/>
          <w:szCs w:val="28"/>
          <w:lang w:eastAsia="en-US"/>
        </w:rPr>
      </w:pPr>
    </w:p>
    <w:p w:rsidR="006C0A2D" w:rsidRDefault="006C0A2D" w:rsidP="006C0A2D">
      <w:pPr>
        <w:ind w:firstLine="426"/>
        <w:jc w:val="both"/>
        <w:rPr>
          <w:rStyle w:val="FontStyle77"/>
          <w:sz w:val="28"/>
          <w:szCs w:val="28"/>
          <w:lang w:eastAsia="en-US"/>
        </w:rPr>
      </w:pPr>
      <w:r w:rsidRPr="006C0A2D">
        <w:rPr>
          <w:rStyle w:val="FontStyle77"/>
          <w:sz w:val="28"/>
          <w:szCs w:val="28"/>
          <w:lang w:eastAsia="en-US"/>
        </w:rPr>
        <w:t>6.2 Разбавитель</w:t>
      </w:r>
    </w:p>
    <w:p w:rsid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b w:val="0"/>
          <w:sz w:val="24"/>
          <w:szCs w:val="28"/>
          <w:lang w:eastAsia="en-US"/>
        </w:rPr>
      </w:pPr>
      <w:proofErr w:type="gramStart"/>
      <w:r w:rsidRPr="006C0A2D">
        <w:rPr>
          <w:rStyle w:val="FontStyle77"/>
          <w:b w:val="0"/>
          <w:sz w:val="24"/>
          <w:szCs w:val="28"/>
          <w:lang w:eastAsia="en-US"/>
        </w:rPr>
        <w:t>Для разбавлений, которые будут использоваться с Pseudalert</w:t>
      </w:r>
      <w:r w:rsidRPr="006C0A2D">
        <w:rPr>
          <w:rStyle w:val="FontStyle77"/>
          <w:b w:val="0"/>
          <w:sz w:val="24"/>
          <w:szCs w:val="28"/>
          <w:vertAlign w:val="superscript"/>
          <w:lang w:eastAsia="en-US"/>
        </w:rPr>
        <w:t>2)</w:t>
      </w:r>
      <w:r>
        <w:rPr>
          <w:rStyle w:val="FontStyle77"/>
          <w:b w:val="0"/>
          <w:sz w:val="24"/>
          <w:szCs w:val="28"/>
          <w:lang w:eastAsia="en-US"/>
        </w:rPr>
        <w:t>,</w:t>
      </w:r>
      <w:r w:rsidRPr="006C0A2D">
        <w:rPr>
          <w:rStyle w:val="FontStyle77"/>
          <w:b w:val="0"/>
          <w:sz w:val="24"/>
          <w:szCs w:val="28"/>
          <w:lang w:eastAsia="en-US"/>
        </w:rPr>
        <w:t xml:space="preserve"> используют только стерильную воду без ингибиторов и окислителей.</w:t>
      </w:r>
      <w:proofErr w:type="gramEnd"/>
      <w:r w:rsidRPr="006C0A2D">
        <w:rPr>
          <w:rStyle w:val="FontStyle77"/>
          <w:b w:val="0"/>
          <w:sz w:val="24"/>
          <w:szCs w:val="28"/>
          <w:lang w:eastAsia="en-US"/>
        </w:rPr>
        <w:t xml:space="preserve"> Использование буферных, солевых или </w:t>
      </w:r>
      <w:proofErr w:type="spellStart"/>
      <w:r w:rsidRPr="006C0A2D">
        <w:rPr>
          <w:rStyle w:val="FontStyle77"/>
          <w:b w:val="0"/>
          <w:sz w:val="24"/>
          <w:szCs w:val="28"/>
          <w:lang w:eastAsia="en-US"/>
        </w:rPr>
        <w:t>пептонсодержащих</w:t>
      </w:r>
      <w:proofErr w:type="spellEnd"/>
      <w:r w:rsidRPr="006C0A2D">
        <w:rPr>
          <w:rStyle w:val="FontStyle77"/>
          <w:b w:val="0"/>
          <w:sz w:val="24"/>
          <w:szCs w:val="28"/>
          <w:lang w:eastAsia="en-US"/>
        </w:rPr>
        <w:t xml:space="preserve"> разбавителей препятствует проведению теста.</w:t>
      </w:r>
    </w:p>
    <w:p w:rsidR="006C0A2D" w:rsidRDefault="006C0A2D" w:rsidP="006C0A2D">
      <w:pPr>
        <w:ind w:firstLine="426"/>
        <w:jc w:val="both"/>
        <w:rPr>
          <w:rStyle w:val="FontStyle77"/>
          <w:b w:val="0"/>
          <w:sz w:val="24"/>
          <w:szCs w:val="28"/>
          <w:lang w:eastAsia="en-US"/>
        </w:rPr>
      </w:pPr>
    </w:p>
    <w:p w:rsidR="006C0A2D" w:rsidRPr="006C0A2D" w:rsidRDefault="006C0A2D" w:rsidP="006C0A2D">
      <w:pPr>
        <w:ind w:firstLine="426"/>
        <w:jc w:val="both"/>
        <w:rPr>
          <w:rStyle w:val="FontStyle77"/>
          <w:b w:val="0"/>
          <w:sz w:val="24"/>
          <w:szCs w:val="28"/>
          <w:lang w:eastAsia="en-US"/>
        </w:rPr>
      </w:pPr>
    </w:p>
    <w:p w:rsidR="006C0A2D" w:rsidRDefault="006C0A2D" w:rsidP="006C0A2D">
      <w:pPr>
        <w:ind w:firstLine="426"/>
        <w:jc w:val="both"/>
        <w:rPr>
          <w:rStyle w:val="FontStyle77"/>
          <w:sz w:val="28"/>
          <w:szCs w:val="28"/>
          <w:lang w:eastAsia="en-US"/>
        </w:rPr>
      </w:pPr>
      <w:r w:rsidRPr="006C0A2D">
        <w:rPr>
          <w:rStyle w:val="FontStyle77"/>
          <w:sz w:val="28"/>
          <w:szCs w:val="28"/>
          <w:lang w:eastAsia="en-US"/>
        </w:rPr>
        <w:t xml:space="preserve">6.3 </w:t>
      </w:r>
      <w:proofErr w:type="spellStart"/>
      <w:r w:rsidRPr="006C0A2D">
        <w:rPr>
          <w:rStyle w:val="FontStyle77"/>
          <w:sz w:val="28"/>
          <w:szCs w:val="28"/>
          <w:lang w:eastAsia="en-US"/>
        </w:rPr>
        <w:t>Пеногаситель</w:t>
      </w:r>
      <w:proofErr w:type="spellEnd"/>
      <w:r w:rsidRPr="006C0A2D">
        <w:rPr>
          <w:rStyle w:val="FontStyle77"/>
          <w:sz w:val="28"/>
          <w:szCs w:val="28"/>
          <w:lang w:eastAsia="en-US"/>
        </w:rPr>
        <w:t xml:space="preserve"> B</w:t>
      </w:r>
    </w:p>
    <w:p w:rsid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b w:val="0"/>
          <w:sz w:val="24"/>
          <w:szCs w:val="28"/>
          <w:lang w:eastAsia="en-US"/>
        </w:rPr>
      </w:pPr>
      <w:proofErr w:type="spellStart"/>
      <w:r w:rsidRPr="006C0A2D">
        <w:rPr>
          <w:rStyle w:val="FontStyle77"/>
          <w:b w:val="0"/>
          <w:sz w:val="24"/>
          <w:szCs w:val="28"/>
          <w:lang w:eastAsia="en-US"/>
        </w:rPr>
        <w:t>Пеногаситель</w:t>
      </w:r>
      <w:proofErr w:type="spellEnd"/>
      <w:r w:rsidRPr="006C0A2D">
        <w:rPr>
          <w:rStyle w:val="FontStyle77"/>
          <w:b w:val="0"/>
          <w:sz w:val="24"/>
          <w:szCs w:val="28"/>
          <w:lang w:eastAsia="en-US"/>
        </w:rPr>
        <w:t xml:space="preserve"> B используется в виде 1% активной водорастворимой суспензии силикона. Этот реагент добавляется к пробам для, того чтобы свести к минимуму образование пузырьков воздуха при перемешивании.</w:t>
      </w:r>
    </w:p>
    <w:p w:rsidR="006C0A2D" w:rsidRPr="006C0A2D" w:rsidRDefault="006C0A2D" w:rsidP="006C0A2D">
      <w:pPr>
        <w:ind w:firstLine="426"/>
        <w:jc w:val="both"/>
        <w:rPr>
          <w:rStyle w:val="FontStyle77"/>
          <w:b w:val="0"/>
          <w:sz w:val="24"/>
          <w:szCs w:val="28"/>
          <w:lang w:eastAsia="en-US"/>
        </w:rPr>
      </w:pPr>
    </w:p>
    <w:p w:rsidR="006C0A2D" w:rsidRPr="006C0A2D" w:rsidRDefault="006C0A2D" w:rsidP="006C0A2D">
      <w:pPr>
        <w:ind w:firstLine="426"/>
        <w:jc w:val="both"/>
        <w:rPr>
          <w:rStyle w:val="FontStyle77"/>
          <w:b w:val="0"/>
          <w:sz w:val="22"/>
          <w:szCs w:val="28"/>
          <w:lang w:eastAsia="en-US"/>
        </w:rPr>
      </w:pPr>
      <w:proofErr w:type="gramStart"/>
      <w:r w:rsidRPr="006C0A2D">
        <w:rPr>
          <w:rStyle w:val="FontStyle77"/>
          <w:b w:val="0"/>
          <w:sz w:val="22"/>
          <w:szCs w:val="28"/>
          <w:lang w:eastAsia="en-US"/>
        </w:rPr>
        <w:t>П</w:t>
      </w:r>
      <w:proofErr w:type="gramEnd"/>
      <w:r w:rsidRPr="006C0A2D">
        <w:rPr>
          <w:rStyle w:val="FontStyle77"/>
          <w:b w:val="0"/>
          <w:sz w:val="22"/>
          <w:szCs w:val="28"/>
          <w:lang w:eastAsia="en-US"/>
        </w:rPr>
        <w:t xml:space="preserve"> р и м е ч а н и е -  Доступны емкости, уже содержащие </w:t>
      </w:r>
      <w:proofErr w:type="spellStart"/>
      <w:r w:rsidRPr="006C0A2D">
        <w:rPr>
          <w:rStyle w:val="FontStyle77"/>
          <w:b w:val="0"/>
          <w:sz w:val="22"/>
          <w:szCs w:val="28"/>
          <w:lang w:eastAsia="en-US"/>
        </w:rPr>
        <w:t>пеногаситель</w:t>
      </w:r>
      <w:proofErr w:type="spellEnd"/>
      <w:r w:rsidRPr="006C0A2D">
        <w:rPr>
          <w:rStyle w:val="FontStyle77"/>
          <w:b w:val="0"/>
          <w:sz w:val="22"/>
          <w:szCs w:val="28"/>
          <w:lang w:eastAsia="en-US"/>
        </w:rPr>
        <w:t>.</w:t>
      </w:r>
    </w:p>
    <w:p w:rsidR="006C0A2D" w:rsidRDefault="006C0A2D" w:rsidP="006C0A2D">
      <w:pPr>
        <w:ind w:firstLine="426"/>
        <w:jc w:val="both"/>
        <w:rPr>
          <w:rStyle w:val="FontStyle77"/>
          <w:b w:val="0"/>
          <w:sz w:val="24"/>
          <w:szCs w:val="28"/>
          <w:lang w:eastAsia="en-US"/>
        </w:rPr>
      </w:pPr>
    </w:p>
    <w:p w:rsidR="006C0A2D" w:rsidRDefault="006C0A2D" w:rsidP="006C0A2D">
      <w:pPr>
        <w:ind w:firstLine="426"/>
        <w:jc w:val="both"/>
        <w:rPr>
          <w:rStyle w:val="FontStyle77"/>
          <w:b w:val="0"/>
          <w:sz w:val="24"/>
          <w:szCs w:val="28"/>
          <w:lang w:eastAsia="en-US"/>
        </w:rPr>
      </w:pPr>
    </w:p>
    <w:p w:rsidR="006C0A2D" w:rsidRDefault="006C0A2D" w:rsidP="006C0A2D">
      <w:pPr>
        <w:ind w:firstLine="426"/>
        <w:jc w:val="both"/>
        <w:rPr>
          <w:rStyle w:val="FontStyle77"/>
          <w:b w:val="0"/>
          <w:sz w:val="24"/>
          <w:szCs w:val="28"/>
          <w:lang w:eastAsia="en-US"/>
        </w:rPr>
      </w:pPr>
    </w:p>
    <w:p w:rsidR="006C0A2D" w:rsidRDefault="006C0A2D" w:rsidP="006C0A2D">
      <w:pPr>
        <w:ind w:firstLine="426"/>
        <w:jc w:val="both"/>
        <w:rPr>
          <w:rStyle w:val="FontStyle77"/>
          <w:b w:val="0"/>
          <w:sz w:val="24"/>
          <w:szCs w:val="28"/>
          <w:lang w:eastAsia="en-US"/>
        </w:rPr>
      </w:pPr>
    </w:p>
    <w:p w:rsidR="006C0A2D" w:rsidRDefault="006C0A2D" w:rsidP="006C0A2D">
      <w:pPr>
        <w:ind w:firstLine="426"/>
        <w:jc w:val="both"/>
        <w:rPr>
          <w:rStyle w:val="FontStyle77"/>
          <w:b w:val="0"/>
          <w:sz w:val="24"/>
          <w:szCs w:val="28"/>
          <w:lang w:eastAsia="en-US"/>
        </w:rPr>
      </w:pPr>
    </w:p>
    <w:p w:rsidR="006C0A2D" w:rsidRDefault="006C0A2D" w:rsidP="006C0A2D">
      <w:pPr>
        <w:pStyle w:val="affe"/>
        <w:spacing w:before="0" w:beforeAutospacing="0" w:after="0" w:afterAutospacing="0"/>
        <w:ind w:firstLine="426"/>
        <w:jc w:val="both"/>
      </w:pPr>
      <w:r>
        <w:rPr>
          <w:rFonts w:ascii="Arial" w:hAnsi="Arial" w:cs="Arial"/>
          <w:color w:val="000000"/>
        </w:rPr>
        <w:t>_____________</w:t>
      </w:r>
    </w:p>
    <w:p w:rsidR="006C0A2D" w:rsidRPr="006C0A2D" w:rsidRDefault="006C0A2D" w:rsidP="006C0A2D">
      <w:pPr>
        <w:ind w:firstLine="426"/>
        <w:jc w:val="both"/>
        <w:rPr>
          <w:rStyle w:val="FontStyle77"/>
          <w:b w:val="0"/>
          <w:sz w:val="24"/>
          <w:szCs w:val="28"/>
          <w:lang w:eastAsia="en-US"/>
        </w:rPr>
      </w:pPr>
      <w:r w:rsidRPr="006C0A2D">
        <w:rPr>
          <w:rFonts w:ascii="Arial" w:hAnsi="Arial" w:cs="Arial"/>
          <w:color w:val="000000"/>
          <w:szCs w:val="12"/>
          <w:vertAlign w:val="superscript"/>
        </w:rPr>
        <w:t>2)</w:t>
      </w:r>
      <w:r w:rsidRPr="006C0A2D">
        <w:rPr>
          <w:rFonts w:ascii="Arial" w:hAnsi="Arial" w:cs="Arial"/>
          <w:color w:val="000000"/>
          <w:sz w:val="32"/>
        </w:rPr>
        <w:t xml:space="preserve"> </w:t>
      </w:r>
      <w:proofErr w:type="spellStart"/>
      <w:r>
        <w:rPr>
          <w:rFonts w:ascii="Arial" w:hAnsi="Arial" w:cs="Arial"/>
          <w:color w:val="000000"/>
        </w:rPr>
        <w:t>Pseudalert</w:t>
      </w:r>
      <w:proofErr w:type="spellEnd"/>
      <w:r>
        <w:rPr>
          <w:rFonts w:ascii="Arial" w:hAnsi="Arial" w:cs="Arial"/>
          <w:color w:val="000000"/>
        </w:rPr>
        <w:t xml:space="preserve"> является зарегистрированным товарным знаком IDEXX </w:t>
      </w:r>
      <w:proofErr w:type="spellStart"/>
      <w:r>
        <w:rPr>
          <w:rFonts w:ascii="Arial" w:hAnsi="Arial" w:cs="Arial"/>
          <w:color w:val="000000"/>
        </w:rPr>
        <w:t>Laboratories</w:t>
      </w:r>
      <w:proofErr w:type="spellEnd"/>
      <w:r>
        <w:rPr>
          <w:rFonts w:ascii="Arial" w:hAnsi="Arial" w:cs="Arial"/>
          <w:color w:val="000000"/>
        </w:rPr>
        <w:t xml:space="preserve">, </w:t>
      </w:r>
      <w:proofErr w:type="spellStart"/>
      <w:r>
        <w:rPr>
          <w:rFonts w:ascii="Arial" w:hAnsi="Arial" w:cs="Arial"/>
          <w:color w:val="000000"/>
        </w:rPr>
        <w:t>Inc</w:t>
      </w:r>
      <w:proofErr w:type="spellEnd"/>
      <w:r>
        <w:rPr>
          <w:rFonts w:ascii="Arial" w:hAnsi="Arial" w:cs="Arial"/>
          <w:color w:val="000000"/>
        </w:rPr>
        <w:t>. Эта информация приведена для удобства пользователей настоящего документа и не является одобрением ISO настоящего продукта</w:t>
      </w:r>
    </w:p>
    <w:p w:rsidR="006C0A2D" w:rsidRDefault="006C0A2D" w:rsidP="006C0A2D">
      <w:pPr>
        <w:ind w:firstLine="426"/>
        <w:jc w:val="both"/>
        <w:rPr>
          <w:rStyle w:val="FontStyle77"/>
          <w:sz w:val="28"/>
          <w:szCs w:val="28"/>
          <w:lang w:eastAsia="en-US"/>
        </w:rPr>
      </w:pPr>
      <w:r w:rsidRPr="006C0A2D">
        <w:rPr>
          <w:rStyle w:val="FontStyle77"/>
          <w:sz w:val="28"/>
          <w:szCs w:val="28"/>
          <w:lang w:eastAsia="en-US"/>
        </w:rPr>
        <w:lastRenderedPageBreak/>
        <w:t>7 Отбор проб</w:t>
      </w:r>
    </w:p>
    <w:p w:rsidR="006C0A2D" w:rsidRPr="006C0A2D" w:rsidRDefault="006C0A2D" w:rsidP="006C0A2D">
      <w:pPr>
        <w:ind w:firstLine="426"/>
        <w:jc w:val="both"/>
        <w:rPr>
          <w:rStyle w:val="FontStyle77"/>
          <w:sz w:val="24"/>
          <w:szCs w:val="28"/>
          <w:lang w:eastAsia="en-US"/>
        </w:rPr>
      </w:pPr>
    </w:p>
    <w:p w:rsidR="006C0A2D" w:rsidRPr="006C0A2D" w:rsidRDefault="006C0A2D" w:rsidP="006C0A2D">
      <w:pPr>
        <w:ind w:firstLine="426"/>
        <w:jc w:val="both"/>
        <w:rPr>
          <w:rStyle w:val="FontStyle77"/>
          <w:sz w:val="24"/>
          <w:szCs w:val="28"/>
          <w:lang w:eastAsia="en-US"/>
        </w:rPr>
      </w:pPr>
    </w:p>
    <w:p w:rsidR="006C0A2D" w:rsidRDefault="006C0A2D" w:rsidP="006C0A2D">
      <w:pPr>
        <w:ind w:firstLine="426"/>
        <w:jc w:val="both"/>
        <w:rPr>
          <w:rStyle w:val="FontStyle77"/>
          <w:b w:val="0"/>
          <w:sz w:val="24"/>
          <w:szCs w:val="28"/>
          <w:lang w:eastAsia="en-US"/>
        </w:rPr>
      </w:pPr>
      <w:r w:rsidRPr="006C0A2D">
        <w:rPr>
          <w:rStyle w:val="FontStyle77"/>
          <w:b w:val="0"/>
          <w:sz w:val="24"/>
          <w:szCs w:val="28"/>
          <w:lang w:eastAsia="en-US"/>
        </w:rPr>
        <w:t>Отбор, хранение и обработку проб выполняют в соответствии с  ISO 19458.</w:t>
      </w:r>
    </w:p>
    <w:p w:rsidR="006C0A2D" w:rsidRDefault="006C0A2D" w:rsidP="006C0A2D">
      <w:pPr>
        <w:ind w:firstLine="426"/>
        <w:jc w:val="both"/>
        <w:rPr>
          <w:rStyle w:val="FontStyle77"/>
          <w:b w:val="0"/>
          <w:sz w:val="24"/>
          <w:szCs w:val="28"/>
          <w:lang w:eastAsia="en-US"/>
        </w:rPr>
      </w:pPr>
    </w:p>
    <w:p w:rsidR="006C0A2D" w:rsidRPr="006C0A2D" w:rsidRDefault="006C0A2D" w:rsidP="006C0A2D">
      <w:pPr>
        <w:pStyle w:val="affe"/>
        <w:spacing w:before="0" w:beforeAutospacing="0" w:after="0" w:afterAutospacing="0"/>
        <w:ind w:firstLine="426"/>
        <w:jc w:val="both"/>
        <w:rPr>
          <w:rStyle w:val="FontStyle77"/>
          <w:b w:val="0"/>
          <w:sz w:val="24"/>
          <w:szCs w:val="28"/>
          <w:lang w:eastAsia="en-US"/>
        </w:rPr>
      </w:pPr>
      <w:r>
        <w:rPr>
          <w:rFonts w:ascii="Arial" w:hAnsi="Arial" w:cs="Arial"/>
          <w:color w:val="000000"/>
          <w:sz w:val="20"/>
          <w:szCs w:val="20"/>
        </w:rPr>
        <w:t>.</w:t>
      </w:r>
    </w:p>
    <w:p w:rsidR="006C0A2D" w:rsidRDefault="006C0A2D" w:rsidP="006C0A2D">
      <w:pPr>
        <w:ind w:firstLine="426"/>
        <w:jc w:val="both"/>
        <w:rPr>
          <w:rStyle w:val="FontStyle77"/>
          <w:sz w:val="28"/>
          <w:szCs w:val="28"/>
          <w:lang w:eastAsia="en-US"/>
        </w:rPr>
      </w:pPr>
      <w:r w:rsidRPr="006C0A2D">
        <w:rPr>
          <w:rStyle w:val="FontStyle77"/>
          <w:sz w:val="28"/>
          <w:szCs w:val="28"/>
          <w:lang w:eastAsia="en-US"/>
        </w:rPr>
        <w:t>8 Метод проведения</w:t>
      </w:r>
    </w:p>
    <w:p w:rsid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sz w:val="28"/>
          <w:szCs w:val="28"/>
          <w:lang w:eastAsia="en-US"/>
        </w:rPr>
      </w:pPr>
    </w:p>
    <w:p w:rsidR="006C0A2D" w:rsidRDefault="006C0A2D" w:rsidP="006C0A2D">
      <w:pPr>
        <w:ind w:firstLine="426"/>
        <w:jc w:val="both"/>
        <w:rPr>
          <w:rStyle w:val="FontStyle77"/>
          <w:sz w:val="28"/>
          <w:szCs w:val="28"/>
          <w:lang w:eastAsia="en-US"/>
        </w:rPr>
      </w:pPr>
      <w:r w:rsidRPr="006C0A2D">
        <w:rPr>
          <w:rStyle w:val="FontStyle77"/>
          <w:sz w:val="28"/>
          <w:szCs w:val="28"/>
          <w:lang w:eastAsia="en-US"/>
        </w:rPr>
        <w:t>8.1 Транспортировка и хранение проб</w:t>
      </w:r>
    </w:p>
    <w:p w:rsidR="006C0A2D" w:rsidRPr="006C0A2D" w:rsidRDefault="006C0A2D" w:rsidP="006C0A2D">
      <w:pPr>
        <w:ind w:firstLine="426"/>
        <w:jc w:val="both"/>
        <w:rPr>
          <w:rStyle w:val="FontStyle77"/>
          <w:sz w:val="24"/>
          <w:szCs w:val="28"/>
          <w:lang w:eastAsia="en-US"/>
        </w:rPr>
      </w:pPr>
    </w:p>
    <w:p w:rsidR="006C0A2D" w:rsidRPr="006C0A2D" w:rsidRDefault="006C0A2D" w:rsidP="006C0A2D">
      <w:pPr>
        <w:ind w:firstLine="426"/>
        <w:jc w:val="both"/>
        <w:rPr>
          <w:rStyle w:val="FontStyle77"/>
          <w:sz w:val="24"/>
          <w:szCs w:val="28"/>
          <w:lang w:eastAsia="en-US"/>
        </w:rPr>
      </w:pPr>
    </w:p>
    <w:p w:rsidR="006C0A2D" w:rsidRPr="006C0A2D" w:rsidRDefault="006C0A2D" w:rsidP="006C0A2D">
      <w:pPr>
        <w:ind w:firstLine="426"/>
        <w:jc w:val="both"/>
        <w:rPr>
          <w:rStyle w:val="FontStyle77"/>
          <w:b w:val="0"/>
          <w:sz w:val="24"/>
          <w:szCs w:val="28"/>
          <w:lang w:eastAsia="en-US"/>
        </w:rPr>
      </w:pPr>
      <w:r w:rsidRPr="006C0A2D">
        <w:rPr>
          <w:rStyle w:val="FontStyle77"/>
          <w:b w:val="0"/>
          <w:sz w:val="24"/>
          <w:szCs w:val="28"/>
          <w:lang w:eastAsia="en-US"/>
        </w:rPr>
        <w:t>Транспортировка и хранение проб осуществляется в соответствии с требованиями ISO 19458. Анализ следует начинать в день отбора или в течение 12 часов. В исключительных случаях перед исследованием пробы могут храниться при температуре (5±3) °C до 24 часов. В этом случае время хранения должно быть указано в протоколе испытаний.</w:t>
      </w:r>
    </w:p>
    <w:p w:rsidR="006C0A2D" w:rsidRDefault="006C0A2D" w:rsidP="006C0A2D">
      <w:pPr>
        <w:ind w:firstLine="426"/>
        <w:jc w:val="both"/>
        <w:rPr>
          <w:rStyle w:val="FontStyle77"/>
          <w:b w:val="0"/>
          <w:sz w:val="24"/>
          <w:szCs w:val="28"/>
          <w:lang w:eastAsia="en-US"/>
        </w:rPr>
      </w:pPr>
    </w:p>
    <w:p w:rsidR="006C0A2D" w:rsidRPr="006C0A2D" w:rsidRDefault="006C0A2D" w:rsidP="006C0A2D">
      <w:pPr>
        <w:ind w:firstLine="426"/>
        <w:jc w:val="both"/>
        <w:rPr>
          <w:rStyle w:val="FontStyle77"/>
          <w:b w:val="0"/>
          <w:sz w:val="24"/>
          <w:szCs w:val="28"/>
          <w:lang w:eastAsia="en-US"/>
        </w:rPr>
      </w:pPr>
    </w:p>
    <w:p w:rsidR="006C0A2D" w:rsidRDefault="006C0A2D" w:rsidP="006C0A2D">
      <w:pPr>
        <w:ind w:firstLine="426"/>
        <w:jc w:val="both"/>
        <w:rPr>
          <w:rStyle w:val="FontStyle77"/>
          <w:sz w:val="28"/>
          <w:szCs w:val="28"/>
          <w:lang w:eastAsia="en-US"/>
        </w:rPr>
      </w:pPr>
      <w:r w:rsidRPr="006C0A2D">
        <w:rPr>
          <w:rStyle w:val="FontStyle77"/>
          <w:sz w:val="28"/>
          <w:szCs w:val="28"/>
          <w:lang w:eastAsia="en-US"/>
        </w:rPr>
        <w:t>8.2 Подготовка пробы и посев среды</w:t>
      </w:r>
    </w:p>
    <w:p w:rsid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sz w:val="28"/>
          <w:szCs w:val="28"/>
          <w:lang w:eastAsia="en-US"/>
        </w:rPr>
      </w:pPr>
    </w:p>
    <w:p w:rsidR="006C0A2D" w:rsidRDefault="006C0A2D" w:rsidP="006C0A2D">
      <w:pPr>
        <w:ind w:firstLine="426"/>
        <w:jc w:val="both"/>
        <w:rPr>
          <w:rStyle w:val="FontStyle77"/>
          <w:sz w:val="28"/>
          <w:szCs w:val="28"/>
          <w:lang w:eastAsia="en-US"/>
        </w:rPr>
      </w:pPr>
      <w:r w:rsidRPr="006C0A2D">
        <w:rPr>
          <w:rStyle w:val="FontStyle77"/>
          <w:sz w:val="28"/>
          <w:szCs w:val="28"/>
          <w:lang w:eastAsia="en-US"/>
        </w:rPr>
        <w:t xml:space="preserve">8.2.1 Подготовка пробы объемом </w:t>
      </w:r>
      <w:r>
        <w:rPr>
          <w:rStyle w:val="FontStyle77"/>
          <w:sz w:val="28"/>
          <w:szCs w:val="28"/>
          <w:lang w:eastAsia="en-US"/>
        </w:rPr>
        <w:t>сто миллилитров</w:t>
      </w:r>
    </w:p>
    <w:p w:rsidR="006C0A2D" w:rsidRDefault="006C0A2D" w:rsidP="006C0A2D">
      <w:pPr>
        <w:ind w:firstLine="426"/>
        <w:jc w:val="both"/>
        <w:rPr>
          <w:rStyle w:val="FontStyle77"/>
          <w:sz w:val="28"/>
          <w:szCs w:val="28"/>
          <w:lang w:eastAsia="en-US"/>
        </w:rPr>
      </w:pPr>
    </w:p>
    <w:p w:rsidR="006C0A2D" w:rsidRPr="006C0A2D" w:rsidRDefault="006C0A2D" w:rsidP="006C0A2D">
      <w:pPr>
        <w:ind w:firstLine="426"/>
        <w:jc w:val="both"/>
        <w:rPr>
          <w:rStyle w:val="FontStyle77"/>
          <w:sz w:val="28"/>
          <w:szCs w:val="28"/>
          <w:lang w:eastAsia="en-US"/>
        </w:rPr>
      </w:pPr>
    </w:p>
    <w:p w:rsidR="006C0A2D" w:rsidRPr="0073156F" w:rsidRDefault="006C0A2D" w:rsidP="006C0A2D">
      <w:pPr>
        <w:ind w:firstLine="426"/>
        <w:jc w:val="both"/>
        <w:rPr>
          <w:rStyle w:val="FontStyle77"/>
          <w:b w:val="0"/>
          <w:sz w:val="24"/>
          <w:szCs w:val="28"/>
          <w:lang w:eastAsia="en-US"/>
        </w:rPr>
      </w:pPr>
      <w:r w:rsidRPr="006C0A2D">
        <w:rPr>
          <w:rStyle w:val="FontStyle77"/>
          <w:b w:val="0"/>
          <w:sz w:val="24"/>
          <w:szCs w:val="28"/>
          <w:lang w:eastAsia="en-US"/>
        </w:rPr>
        <w:t xml:space="preserve">Для подсчета 100 мл пробы в стерильном виде добавляют одну упаковку среды </w:t>
      </w:r>
      <w:proofErr w:type="spellStart"/>
      <w:r w:rsidRPr="006C0A2D">
        <w:rPr>
          <w:rStyle w:val="FontStyle77"/>
          <w:b w:val="0"/>
          <w:sz w:val="24"/>
          <w:szCs w:val="28"/>
          <w:lang w:eastAsia="en-US"/>
        </w:rPr>
        <w:t>Pseudale</w:t>
      </w:r>
      <w:r>
        <w:rPr>
          <w:rStyle w:val="FontStyle77"/>
          <w:b w:val="0"/>
          <w:sz w:val="24"/>
          <w:szCs w:val="28"/>
          <w:lang w:eastAsia="en-US"/>
        </w:rPr>
        <w:t>rt</w:t>
      </w:r>
      <w:proofErr w:type="spellEnd"/>
      <w:r w:rsidRPr="006C0A2D">
        <w:rPr>
          <w:rStyle w:val="FontStyle77"/>
          <w:b w:val="0"/>
          <w:sz w:val="24"/>
          <w:szCs w:val="28"/>
          <w:lang w:eastAsia="en-US"/>
        </w:rPr>
        <w:t xml:space="preserve"> к каждой пробе объемом 100 мл или разведению пробы в стерильном прозрачном сосуде и хорошо перемешивают. Когда среда полностью растворяется, пробу и среду в стерильных условиях выливают в </w:t>
      </w:r>
      <w:proofErr w:type="spellStart"/>
      <w:r w:rsidRPr="006C0A2D">
        <w:rPr>
          <w:rStyle w:val="FontStyle77"/>
          <w:b w:val="0"/>
          <w:sz w:val="24"/>
          <w:szCs w:val="28"/>
          <w:lang w:eastAsia="en-US"/>
        </w:rPr>
        <w:t>Quanti</w:t>
      </w:r>
      <w:r w:rsidRPr="006C0A2D">
        <w:rPr>
          <w:rStyle w:val="FontStyle77"/>
          <w:rFonts w:ascii="Cambria Math" w:hAnsi="Cambria Math" w:cs="Cambria Math"/>
          <w:b w:val="0"/>
          <w:sz w:val="24"/>
          <w:szCs w:val="28"/>
          <w:lang w:eastAsia="en-US"/>
        </w:rPr>
        <w:t>‐</w:t>
      </w:r>
      <w:r>
        <w:rPr>
          <w:rStyle w:val="FontStyle77"/>
          <w:b w:val="0"/>
          <w:sz w:val="24"/>
          <w:szCs w:val="28"/>
          <w:lang w:eastAsia="en-US"/>
        </w:rPr>
        <w:t>Tray</w:t>
      </w:r>
      <w:proofErr w:type="spellEnd"/>
      <w:r w:rsidRPr="006C0A2D">
        <w:rPr>
          <w:rStyle w:val="FontStyle77"/>
          <w:b w:val="0"/>
          <w:sz w:val="24"/>
          <w:szCs w:val="28"/>
          <w:lang w:eastAsia="en-US"/>
        </w:rPr>
        <w:t xml:space="preserve">, либо в </w:t>
      </w:r>
      <w:proofErr w:type="spellStart"/>
      <w:r w:rsidRPr="006C0A2D">
        <w:rPr>
          <w:rStyle w:val="FontStyle77"/>
          <w:b w:val="0"/>
          <w:sz w:val="24"/>
          <w:szCs w:val="28"/>
          <w:lang w:eastAsia="en-US"/>
        </w:rPr>
        <w:t>Quanti</w:t>
      </w:r>
      <w:r w:rsidRPr="006C0A2D">
        <w:rPr>
          <w:rStyle w:val="FontStyle77"/>
          <w:rFonts w:ascii="Cambria Math" w:hAnsi="Cambria Math" w:cs="Cambria Math"/>
          <w:b w:val="0"/>
          <w:sz w:val="24"/>
          <w:szCs w:val="28"/>
          <w:lang w:eastAsia="en-US"/>
        </w:rPr>
        <w:t>‐</w:t>
      </w:r>
      <w:r>
        <w:rPr>
          <w:rStyle w:val="FontStyle77"/>
          <w:b w:val="0"/>
          <w:sz w:val="24"/>
          <w:szCs w:val="28"/>
          <w:lang w:eastAsia="en-US"/>
        </w:rPr>
        <w:t>Tray</w:t>
      </w:r>
      <w:proofErr w:type="spellEnd"/>
      <w:r>
        <w:rPr>
          <w:rStyle w:val="FontStyle77"/>
          <w:b w:val="0"/>
          <w:sz w:val="24"/>
          <w:szCs w:val="28"/>
          <w:lang w:eastAsia="en-US"/>
        </w:rPr>
        <w:t xml:space="preserve">/2000 </w:t>
      </w:r>
      <w:r w:rsidRPr="006C0A2D">
        <w:rPr>
          <w:rStyle w:val="FontStyle77"/>
          <w:b w:val="0"/>
          <w:sz w:val="24"/>
          <w:szCs w:val="28"/>
          <w:lang w:eastAsia="en-US"/>
        </w:rPr>
        <w:t xml:space="preserve">и затем герметизируют </w:t>
      </w:r>
      <w:proofErr w:type="spellStart"/>
      <w:r w:rsidRPr="006C0A2D">
        <w:rPr>
          <w:rStyle w:val="FontStyle77"/>
          <w:b w:val="0"/>
          <w:sz w:val="24"/>
          <w:szCs w:val="28"/>
          <w:lang w:eastAsia="en-US"/>
        </w:rPr>
        <w:t>герметиком</w:t>
      </w:r>
      <w:proofErr w:type="spellEnd"/>
      <w:r w:rsidRPr="006C0A2D">
        <w:rPr>
          <w:rStyle w:val="FontStyle77"/>
          <w:b w:val="0"/>
          <w:sz w:val="24"/>
          <w:szCs w:val="28"/>
          <w:lang w:eastAsia="en-US"/>
        </w:rPr>
        <w:t xml:space="preserve"> </w:t>
      </w:r>
      <w:proofErr w:type="spellStart"/>
      <w:r w:rsidRPr="006C0A2D">
        <w:rPr>
          <w:rStyle w:val="FontStyle77"/>
          <w:b w:val="0"/>
          <w:sz w:val="24"/>
          <w:szCs w:val="28"/>
          <w:lang w:eastAsia="en-US"/>
        </w:rPr>
        <w:t>Quanti</w:t>
      </w:r>
      <w:r w:rsidRPr="006C0A2D">
        <w:rPr>
          <w:rStyle w:val="FontStyle77"/>
          <w:rFonts w:ascii="Cambria Math" w:hAnsi="Cambria Math" w:cs="Cambria Math"/>
          <w:b w:val="0"/>
          <w:sz w:val="24"/>
          <w:szCs w:val="28"/>
          <w:lang w:eastAsia="en-US"/>
        </w:rPr>
        <w:t>‐</w:t>
      </w:r>
      <w:r>
        <w:rPr>
          <w:rStyle w:val="FontStyle77"/>
          <w:b w:val="0"/>
          <w:sz w:val="24"/>
          <w:szCs w:val="28"/>
          <w:lang w:eastAsia="en-US"/>
        </w:rPr>
        <w:t>Tray</w:t>
      </w:r>
      <w:proofErr w:type="spellEnd"/>
      <w:r w:rsidRPr="006C0A2D">
        <w:rPr>
          <w:rStyle w:val="FontStyle77"/>
          <w:b w:val="0"/>
          <w:sz w:val="24"/>
          <w:szCs w:val="28"/>
          <w:lang w:eastAsia="en-US"/>
        </w:rPr>
        <w:t xml:space="preserve">. Чтобы свести к минимуму пузырьки воздуха в лунках, пробы могут быть приготовлены в предварительно стерилизованных сосудах, содержащих </w:t>
      </w:r>
      <w:proofErr w:type="spellStart"/>
      <w:r w:rsidRPr="006C0A2D">
        <w:rPr>
          <w:rStyle w:val="FontStyle77"/>
          <w:b w:val="0"/>
          <w:sz w:val="24"/>
          <w:szCs w:val="28"/>
          <w:lang w:eastAsia="en-US"/>
        </w:rPr>
        <w:t>пеногаситель</w:t>
      </w:r>
      <w:proofErr w:type="spellEnd"/>
      <w:r w:rsidRPr="006C0A2D">
        <w:rPr>
          <w:rStyle w:val="FontStyle77"/>
          <w:b w:val="0"/>
          <w:sz w:val="24"/>
          <w:szCs w:val="28"/>
          <w:lang w:eastAsia="en-US"/>
        </w:rPr>
        <w:t xml:space="preserve"> </w:t>
      </w:r>
      <w:proofErr w:type="gramStart"/>
      <w:r w:rsidRPr="006C0A2D">
        <w:rPr>
          <w:rStyle w:val="FontStyle77"/>
          <w:b w:val="0"/>
          <w:sz w:val="24"/>
          <w:szCs w:val="28"/>
          <w:lang w:eastAsia="en-US"/>
        </w:rPr>
        <w:t>В.</w:t>
      </w:r>
      <w:proofErr w:type="gramEnd"/>
      <w:r w:rsidRPr="006C0A2D">
        <w:rPr>
          <w:rStyle w:val="FontStyle77"/>
          <w:b w:val="0"/>
          <w:sz w:val="24"/>
          <w:szCs w:val="28"/>
          <w:lang w:eastAsia="en-US"/>
        </w:rPr>
        <w:t xml:space="preserve"> Кроме того, </w:t>
      </w:r>
      <w:proofErr w:type="spellStart"/>
      <w:r w:rsidRPr="006C0A2D">
        <w:rPr>
          <w:rStyle w:val="FontStyle77"/>
          <w:b w:val="0"/>
          <w:sz w:val="24"/>
          <w:szCs w:val="28"/>
          <w:lang w:eastAsia="en-US"/>
        </w:rPr>
        <w:t>пеногаситель</w:t>
      </w:r>
      <w:proofErr w:type="spellEnd"/>
      <w:r w:rsidRPr="006C0A2D">
        <w:rPr>
          <w:rStyle w:val="FontStyle77"/>
          <w:b w:val="0"/>
          <w:sz w:val="24"/>
          <w:szCs w:val="28"/>
          <w:lang w:eastAsia="en-US"/>
        </w:rPr>
        <w:t xml:space="preserve"> В может быть добавлен в каждый сосуд с помощью флакона-капельницы. Альтернативный метод НВЧ заключается в том, что проба воды, в к</w:t>
      </w:r>
      <w:r>
        <w:rPr>
          <w:rStyle w:val="FontStyle77"/>
          <w:b w:val="0"/>
          <w:sz w:val="24"/>
          <w:szCs w:val="28"/>
          <w:lang w:eastAsia="en-US"/>
        </w:rPr>
        <w:t xml:space="preserve">оторой был растворен </w:t>
      </w:r>
      <w:proofErr w:type="spellStart"/>
      <w:r>
        <w:rPr>
          <w:rStyle w:val="FontStyle77"/>
          <w:b w:val="0"/>
          <w:sz w:val="24"/>
          <w:szCs w:val="28"/>
          <w:lang w:eastAsia="en-US"/>
        </w:rPr>
        <w:t>Pseudalert</w:t>
      </w:r>
      <w:proofErr w:type="spellEnd"/>
      <w:r w:rsidRPr="006C0A2D">
        <w:rPr>
          <w:rStyle w:val="FontStyle77"/>
          <w:b w:val="0"/>
          <w:sz w:val="24"/>
          <w:szCs w:val="28"/>
          <w:lang w:eastAsia="en-US"/>
        </w:rPr>
        <w:t>, распределяется в стерильные пробирки для определения НВЧ с использованием более традиционного формата НВЧ (например, 1×50 мл и 5×10 мл).</w:t>
      </w:r>
    </w:p>
    <w:p w:rsidR="001C1B47" w:rsidRDefault="001C1B47" w:rsidP="00242E40">
      <w:pPr>
        <w:ind w:firstLine="426"/>
        <w:jc w:val="both"/>
        <w:rPr>
          <w:rStyle w:val="FontStyle77"/>
          <w:b w:val="0"/>
          <w:sz w:val="24"/>
          <w:szCs w:val="28"/>
          <w:lang w:eastAsia="en-US"/>
        </w:rPr>
      </w:pPr>
    </w:p>
    <w:p w:rsidR="006C0A2D" w:rsidRPr="0073156F" w:rsidRDefault="006C0A2D" w:rsidP="00242E40">
      <w:pPr>
        <w:ind w:firstLine="426"/>
        <w:jc w:val="both"/>
        <w:rPr>
          <w:rStyle w:val="FontStyle77"/>
          <w:b w:val="0"/>
          <w:sz w:val="24"/>
          <w:szCs w:val="28"/>
          <w:lang w:eastAsia="en-US"/>
        </w:rPr>
      </w:pPr>
    </w:p>
    <w:p w:rsidR="001C1B47" w:rsidRPr="0073156F" w:rsidRDefault="001C1B47" w:rsidP="00242E40">
      <w:pPr>
        <w:pStyle w:val="Style5"/>
        <w:widowControl/>
        <w:ind w:firstLine="426"/>
        <w:jc w:val="both"/>
        <w:rPr>
          <w:rStyle w:val="FontStyle33"/>
          <w:sz w:val="28"/>
          <w:szCs w:val="28"/>
        </w:rPr>
      </w:pPr>
      <w:r w:rsidRPr="0073156F">
        <w:rPr>
          <w:rStyle w:val="FontStyle33"/>
          <w:sz w:val="28"/>
          <w:szCs w:val="28"/>
        </w:rPr>
        <w:t>8.2.2 Подготовка пробы объемом двести пятьдесят миллилитров</w:t>
      </w:r>
    </w:p>
    <w:p w:rsidR="001C1B47" w:rsidRPr="0073156F" w:rsidRDefault="001C1B47" w:rsidP="00242E40">
      <w:pPr>
        <w:pStyle w:val="Style5"/>
        <w:widowControl/>
        <w:ind w:firstLine="426"/>
        <w:jc w:val="both"/>
        <w:rPr>
          <w:rStyle w:val="FontStyle33"/>
          <w:sz w:val="28"/>
          <w:szCs w:val="28"/>
        </w:rPr>
      </w:pPr>
      <w:r w:rsidRPr="0073156F">
        <w:rPr>
          <w:rStyle w:val="FontStyle33"/>
          <w:sz w:val="28"/>
          <w:szCs w:val="28"/>
        </w:rPr>
        <w:t xml:space="preserve"> </w:t>
      </w:r>
    </w:p>
    <w:p w:rsidR="001C1B47" w:rsidRPr="0073156F" w:rsidRDefault="001C1B47" w:rsidP="00242E40">
      <w:pPr>
        <w:pStyle w:val="Style5"/>
        <w:widowControl/>
        <w:ind w:firstLine="426"/>
        <w:jc w:val="both"/>
        <w:rPr>
          <w:rStyle w:val="FontStyle33"/>
          <w:sz w:val="28"/>
          <w:szCs w:val="28"/>
        </w:rPr>
      </w:pPr>
    </w:p>
    <w:p w:rsidR="001C1B47" w:rsidRPr="0073156F" w:rsidRDefault="001C1B47" w:rsidP="00242E40">
      <w:pPr>
        <w:pStyle w:val="Style5"/>
        <w:widowControl/>
        <w:ind w:firstLine="426"/>
        <w:jc w:val="both"/>
        <w:rPr>
          <w:rStyle w:val="FontStyle33"/>
          <w:b w:val="0"/>
          <w:sz w:val="24"/>
          <w:szCs w:val="28"/>
        </w:rPr>
      </w:pPr>
      <w:r w:rsidRPr="0073156F">
        <w:rPr>
          <w:rStyle w:val="FontStyle33"/>
          <w:b w:val="0"/>
          <w:sz w:val="24"/>
          <w:szCs w:val="28"/>
        </w:rPr>
        <w:t xml:space="preserve">Для подсчета проб объемом 250 мл необходимо разделить пробу на три стерильных прозрачных сосуда с двумя пробами, имеющими </w:t>
      </w:r>
      <w:proofErr w:type="spellStart"/>
      <w:r w:rsidRPr="0073156F">
        <w:rPr>
          <w:rStyle w:val="FontStyle33"/>
          <w:b w:val="0"/>
          <w:sz w:val="24"/>
          <w:szCs w:val="28"/>
        </w:rPr>
        <w:t>аликвоты</w:t>
      </w:r>
      <w:proofErr w:type="spellEnd"/>
      <w:r w:rsidRPr="0073156F">
        <w:rPr>
          <w:rStyle w:val="FontStyle33"/>
          <w:b w:val="0"/>
          <w:sz w:val="24"/>
          <w:szCs w:val="28"/>
        </w:rPr>
        <w:t xml:space="preserve"> по 100 мл, и одной пробой, имеющей </w:t>
      </w:r>
      <w:proofErr w:type="spellStart"/>
      <w:r w:rsidRPr="0073156F">
        <w:rPr>
          <w:rStyle w:val="FontStyle33"/>
          <w:b w:val="0"/>
          <w:sz w:val="24"/>
          <w:szCs w:val="28"/>
        </w:rPr>
        <w:t>аликвоту</w:t>
      </w:r>
      <w:proofErr w:type="spellEnd"/>
      <w:r w:rsidRPr="0073156F">
        <w:rPr>
          <w:rStyle w:val="FontStyle33"/>
          <w:b w:val="0"/>
          <w:sz w:val="24"/>
          <w:szCs w:val="28"/>
        </w:rPr>
        <w:t xml:space="preserve"> 50 мл. Пробу объемом 50 мл доводят до 100 мл, добавив 50 мл стерильной воды без ингибиторов и окислителей. Соблюдая правила асептики, добавляют одну упаковку среды </w:t>
      </w:r>
      <w:proofErr w:type="spellStart"/>
      <w:r w:rsidRPr="0073156F">
        <w:rPr>
          <w:rStyle w:val="FontStyle33"/>
          <w:b w:val="0"/>
          <w:sz w:val="24"/>
          <w:szCs w:val="28"/>
        </w:rPr>
        <w:t>Pseudalert</w:t>
      </w:r>
      <w:proofErr w:type="spellEnd"/>
      <w:r w:rsidRPr="0073156F">
        <w:rPr>
          <w:rStyle w:val="FontStyle33"/>
          <w:b w:val="0"/>
          <w:sz w:val="24"/>
          <w:szCs w:val="28"/>
        </w:rPr>
        <w:t xml:space="preserve"> в каждый из трех объемов образца объемом 100 мл и перемеш</w:t>
      </w:r>
      <w:r w:rsidR="0001114F" w:rsidRPr="0073156F">
        <w:rPr>
          <w:rStyle w:val="FontStyle33"/>
          <w:b w:val="0"/>
          <w:sz w:val="24"/>
          <w:szCs w:val="28"/>
        </w:rPr>
        <w:t>ивают</w:t>
      </w:r>
      <w:r w:rsidRPr="0073156F">
        <w:rPr>
          <w:rStyle w:val="FontStyle33"/>
          <w:b w:val="0"/>
          <w:sz w:val="24"/>
          <w:szCs w:val="28"/>
        </w:rPr>
        <w:t xml:space="preserve">. Когда среда полностью растворяется, каждый из трех объемов пробы </w:t>
      </w:r>
      <w:r w:rsidR="0001114F" w:rsidRPr="0073156F">
        <w:rPr>
          <w:rStyle w:val="FontStyle33"/>
          <w:b w:val="0"/>
          <w:sz w:val="24"/>
          <w:szCs w:val="28"/>
        </w:rPr>
        <w:t>с добавлением</w:t>
      </w:r>
      <w:r w:rsidRPr="0073156F">
        <w:rPr>
          <w:rStyle w:val="FontStyle33"/>
          <w:b w:val="0"/>
          <w:sz w:val="24"/>
          <w:szCs w:val="28"/>
        </w:rPr>
        <w:t xml:space="preserve"> сред</w:t>
      </w:r>
      <w:r w:rsidR="0001114F" w:rsidRPr="0073156F">
        <w:rPr>
          <w:rStyle w:val="FontStyle33"/>
          <w:b w:val="0"/>
          <w:sz w:val="24"/>
          <w:szCs w:val="28"/>
        </w:rPr>
        <w:t>ы</w:t>
      </w:r>
      <w:r w:rsidRPr="0073156F">
        <w:rPr>
          <w:rStyle w:val="FontStyle33"/>
          <w:b w:val="0"/>
          <w:sz w:val="24"/>
          <w:szCs w:val="28"/>
        </w:rPr>
        <w:t xml:space="preserve"> по 100 мл </w:t>
      </w:r>
      <w:proofErr w:type="spellStart"/>
      <w:r w:rsidRPr="0073156F">
        <w:rPr>
          <w:rStyle w:val="FontStyle33"/>
          <w:b w:val="0"/>
          <w:sz w:val="24"/>
          <w:szCs w:val="28"/>
        </w:rPr>
        <w:t>асептически</w:t>
      </w:r>
      <w:proofErr w:type="spellEnd"/>
      <w:r w:rsidRPr="0073156F">
        <w:rPr>
          <w:rStyle w:val="FontStyle33"/>
          <w:b w:val="0"/>
          <w:sz w:val="24"/>
          <w:szCs w:val="28"/>
        </w:rPr>
        <w:t xml:space="preserve"> выливают в три отдельных </w:t>
      </w:r>
      <w:r w:rsidR="0001114F" w:rsidRPr="0073156F">
        <w:rPr>
          <w:rStyle w:val="FontStyle33"/>
          <w:b w:val="0"/>
          <w:sz w:val="24"/>
          <w:szCs w:val="28"/>
        </w:rPr>
        <w:t xml:space="preserve">              </w:t>
      </w:r>
      <w:proofErr w:type="spellStart"/>
      <w:r w:rsidRPr="0073156F">
        <w:rPr>
          <w:rStyle w:val="FontStyle33"/>
          <w:b w:val="0"/>
          <w:sz w:val="24"/>
          <w:szCs w:val="28"/>
        </w:rPr>
        <w:t>Quanti-Tray</w:t>
      </w:r>
      <w:proofErr w:type="spellEnd"/>
      <w:r w:rsidR="0001114F" w:rsidRPr="0073156F">
        <w:rPr>
          <w:rStyle w:val="FontStyle33"/>
          <w:b w:val="0"/>
          <w:sz w:val="24"/>
          <w:szCs w:val="28"/>
          <w:vertAlign w:val="superscript"/>
        </w:rPr>
        <w:t xml:space="preserve"> </w:t>
      </w:r>
      <w:r w:rsidRPr="0073156F">
        <w:rPr>
          <w:rStyle w:val="FontStyle33"/>
          <w:b w:val="0"/>
          <w:sz w:val="24"/>
          <w:szCs w:val="28"/>
        </w:rPr>
        <w:t xml:space="preserve">или </w:t>
      </w:r>
      <w:proofErr w:type="spellStart"/>
      <w:r w:rsidRPr="0073156F">
        <w:rPr>
          <w:rStyle w:val="FontStyle33"/>
          <w:b w:val="0"/>
          <w:sz w:val="24"/>
          <w:szCs w:val="28"/>
        </w:rPr>
        <w:t>Quanti-Tray</w:t>
      </w:r>
      <w:proofErr w:type="spellEnd"/>
      <w:r w:rsidRPr="0073156F">
        <w:rPr>
          <w:rStyle w:val="FontStyle33"/>
          <w:b w:val="0"/>
          <w:sz w:val="24"/>
          <w:szCs w:val="28"/>
        </w:rPr>
        <w:t xml:space="preserve">/2000, а затем герметизируют с помощью герметика </w:t>
      </w:r>
      <w:r w:rsidR="0001114F" w:rsidRPr="0073156F">
        <w:rPr>
          <w:rStyle w:val="FontStyle33"/>
          <w:b w:val="0"/>
          <w:sz w:val="24"/>
          <w:szCs w:val="28"/>
        </w:rPr>
        <w:t xml:space="preserve">                   </w:t>
      </w:r>
      <w:proofErr w:type="spellStart"/>
      <w:r w:rsidRPr="0073156F">
        <w:rPr>
          <w:rStyle w:val="FontStyle33"/>
          <w:b w:val="0"/>
          <w:sz w:val="24"/>
          <w:szCs w:val="28"/>
        </w:rPr>
        <w:lastRenderedPageBreak/>
        <w:t>Quanti-Tray</w:t>
      </w:r>
      <w:proofErr w:type="spellEnd"/>
      <w:r w:rsidRPr="0073156F">
        <w:rPr>
          <w:rStyle w:val="FontStyle33"/>
          <w:b w:val="0"/>
          <w:sz w:val="24"/>
          <w:szCs w:val="28"/>
        </w:rPr>
        <w:t xml:space="preserve">. Чтобы свести к минимуму пузырьки воздуха в лунках, пробы можно приготовить в предварительно стерилизованных сосудах, содержащих </w:t>
      </w:r>
      <w:proofErr w:type="spellStart"/>
      <w:r w:rsidRPr="0073156F">
        <w:rPr>
          <w:rStyle w:val="FontStyle33"/>
          <w:b w:val="0"/>
          <w:sz w:val="24"/>
          <w:szCs w:val="28"/>
          <w:highlight w:val="yellow"/>
        </w:rPr>
        <w:t>пеногаситель</w:t>
      </w:r>
      <w:proofErr w:type="spellEnd"/>
      <w:r w:rsidRPr="0073156F">
        <w:rPr>
          <w:rStyle w:val="FontStyle33"/>
          <w:b w:val="0"/>
          <w:sz w:val="24"/>
          <w:szCs w:val="28"/>
          <w:highlight w:val="yellow"/>
        </w:rPr>
        <w:t xml:space="preserve"> B</w:t>
      </w:r>
      <w:r w:rsidRPr="0073156F">
        <w:rPr>
          <w:rStyle w:val="FontStyle33"/>
          <w:b w:val="0"/>
          <w:sz w:val="24"/>
          <w:szCs w:val="28"/>
        </w:rPr>
        <w:t xml:space="preserve">. </w:t>
      </w:r>
    </w:p>
    <w:p w:rsidR="00C01A4D" w:rsidRPr="0073156F" w:rsidRDefault="007725DB" w:rsidP="00A84C54">
      <w:pPr>
        <w:pStyle w:val="Style5"/>
        <w:widowControl/>
        <w:ind w:firstLine="426"/>
        <w:jc w:val="both"/>
        <w:rPr>
          <w:rStyle w:val="FontStyle33"/>
          <w:b w:val="0"/>
          <w:sz w:val="24"/>
          <w:szCs w:val="28"/>
        </w:rPr>
      </w:pPr>
      <w:proofErr w:type="spellStart"/>
      <w:r w:rsidRPr="0073156F">
        <w:rPr>
          <w:rStyle w:val="FontStyle33"/>
          <w:b w:val="0"/>
          <w:sz w:val="24"/>
          <w:szCs w:val="28"/>
        </w:rPr>
        <w:t>П</w:t>
      </w:r>
      <w:r w:rsidR="00C01A4D" w:rsidRPr="0073156F">
        <w:rPr>
          <w:rStyle w:val="FontStyle33"/>
          <w:b w:val="0"/>
          <w:sz w:val="24"/>
          <w:szCs w:val="28"/>
        </w:rPr>
        <w:t>еногаситель</w:t>
      </w:r>
      <w:proofErr w:type="spellEnd"/>
      <w:r w:rsidR="00C01A4D" w:rsidRPr="0073156F">
        <w:rPr>
          <w:rStyle w:val="FontStyle33"/>
          <w:b w:val="0"/>
          <w:sz w:val="24"/>
          <w:szCs w:val="28"/>
        </w:rPr>
        <w:t xml:space="preserve"> B можно добавить в каждый сосуд с помощью флакона-капельницы.</w:t>
      </w:r>
      <w:r w:rsidR="00041D91" w:rsidRPr="0073156F">
        <w:rPr>
          <w:rStyle w:val="FontStyle33"/>
          <w:b w:val="0"/>
          <w:sz w:val="24"/>
          <w:szCs w:val="28"/>
        </w:rPr>
        <w:t xml:space="preserve"> </w:t>
      </w:r>
      <w:proofErr w:type="spellStart"/>
      <w:r w:rsidR="00C01A4D" w:rsidRPr="0073156F">
        <w:rPr>
          <w:rStyle w:val="FontStyle33"/>
          <w:b w:val="0"/>
          <w:sz w:val="24"/>
          <w:szCs w:val="28"/>
        </w:rPr>
        <w:t>Quanti-Tray</w:t>
      </w:r>
      <w:proofErr w:type="spellEnd"/>
      <w:r w:rsidR="00041D91" w:rsidRPr="0073156F">
        <w:rPr>
          <w:rStyle w:val="FontStyle33"/>
          <w:b w:val="0"/>
          <w:sz w:val="24"/>
          <w:szCs w:val="28"/>
        </w:rPr>
        <w:t xml:space="preserve">, содержащий лоток с  пробой 50 </w:t>
      </w:r>
      <w:r w:rsidR="00C01A4D" w:rsidRPr="0073156F">
        <w:rPr>
          <w:rStyle w:val="FontStyle33"/>
          <w:b w:val="0"/>
          <w:sz w:val="24"/>
          <w:szCs w:val="28"/>
        </w:rPr>
        <w:t xml:space="preserve">мл </w:t>
      </w:r>
      <w:r w:rsidR="00041D91" w:rsidRPr="0073156F">
        <w:rPr>
          <w:rStyle w:val="FontStyle33"/>
          <w:b w:val="0"/>
          <w:sz w:val="24"/>
          <w:szCs w:val="28"/>
        </w:rPr>
        <w:t>(то есть разбавленную порцию) должен быть промаркирован</w:t>
      </w:r>
      <w:r w:rsidR="00C01A4D" w:rsidRPr="0073156F">
        <w:rPr>
          <w:rStyle w:val="FontStyle33"/>
          <w:b w:val="0"/>
          <w:sz w:val="24"/>
          <w:szCs w:val="28"/>
        </w:rPr>
        <w:t xml:space="preserve"> </w:t>
      </w:r>
      <w:r w:rsidR="00041D91" w:rsidRPr="0073156F">
        <w:rPr>
          <w:rStyle w:val="FontStyle33"/>
          <w:b w:val="0"/>
          <w:sz w:val="24"/>
          <w:szCs w:val="28"/>
        </w:rPr>
        <w:t>и</w:t>
      </w:r>
      <w:r w:rsidR="00C01A4D" w:rsidRPr="0073156F">
        <w:rPr>
          <w:rStyle w:val="FontStyle33"/>
          <w:b w:val="0"/>
          <w:sz w:val="24"/>
          <w:szCs w:val="28"/>
        </w:rPr>
        <w:t xml:space="preserve"> отличается</w:t>
      </w:r>
      <w:r w:rsidR="00041D91" w:rsidRPr="0073156F">
        <w:rPr>
          <w:rStyle w:val="FontStyle33"/>
          <w:b w:val="0"/>
          <w:sz w:val="24"/>
          <w:szCs w:val="28"/>
        </w:rPr>
        <w:t xml:space="preserve"> от двух других лотков, содержащих 100 </w:t>
      </w:r>
      <w:r w:rsidR="00C01A4D" w:rsidRPr="0073156F">
        <w:rPr>
          <w:rStyle w:val="FontStyle33"/>
          <w:b w:val="0"/>
          <w:sz w:val="24"/>
          <w:szCs w:val="28"/>
        </w:rPr>
        <w:t>мл неразбавленной части пробы. Это важно для правильного расчета окончательного подсчета.</w:t>
      </w:r>
    </w:p>
    <w:p w:rsidR="001C1B47" w:rsidRDefault="001C1B47" w:rsidP="00242E40">
      <w:pPr>
        <w:pStyle w:val="Style5"/>
        <w:widowControl/>
        <w:ind w:firstLine="426"/>
        <w:jc w:val="both"/>
        <w:rPr>
          <w:rStyle w:val="FontStyle33"/>
          <w:b w:val="0"/>
          <w:sz w:val="24"/>
          <w:szCs w:val="28"/>
        </w:rPr>
      </w:pPr>
    </w:p>
    <w:p w:rsidR="00041D91" w:rsidRPr="0073156F" w:rsidRDefault="00041D91" w:rsidP="00242E40">
      <w:pPr>
        <w:pStyle w:val="Style5"/>
        <w:widowControl/>
        <w:ind w:firstLine="426"/>
        <w:jc w:val="both"/>
        <w:rPr>
          <w:rStyle w:val="FontStyle33"/>
          <w:b w:val="0"/>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8.3 Инкубация и  разделение</w:t>
      </w: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sz w:val="24"/>
          <w:szCs w:val="28"/>
        </w:rPr>
      </w:pPr>
    </w:p>
    <w:p w:rsidR="00486303" w:rsidRPr="0073156F" w:rsidRDefault="00041D91" w:rsidP="00242E40">
      <w:pPr>
        <w:pStyle w:val="Style5"/>
        <w:widowControl/>
        <w:ind w:firstLine="426"/>
        <w:jc w:val="both"/>
        <w:rPr>
          <w:rStyle w:val="FontStyle33"/>
          <w:b w:val="0"/>
          <w:sz w:val="28"/>
          <w:szCs w:val="28"/>
        </w:rPr>
      </w:pPr>
      <w:proofErr w:type="gramStart"/>
      <w:r w:rsidRPr="0073156F">
        <w:rPr>
          <w:rStyle w:val="FontStyle33"/>
          <w:b w:val="0"/>
          <w:sz w:val="24"/>
          <w:szCs w:val="28"/>
        </w:rPr>
        <w:t>З</w:t>
      </w:r>
      <w:r w:rsidR="00486303" w:rsidRPr="0073156F">
        <w:rPr>
          <w:rStyle w:val="FontStyle33"/>
          <w:b w:val="0"/>
          <w:sz w:val="24"/>
          <w:szCs w:val="28"/>
        </w:rPr>
        <w:t>асеянны</w:t>
      </w:r>
      <w:r w:rsidRPr="0073156F">
        <w:rPr>
          <w:rStyle w:val="FontStyle33"/>
          <w:b w:val="0"/>
          <w:sz w:val="24"/>
          <w:szCs w:val="28"/>
        </w:rPr>
        <w:t>е</w:t>
      </w:r>
      <w:proofErr w:type="gramEnd"/>
      <w:r w:rsidR="00486303" w:rsidRPr="0073156F">
        <w:rPr>
          <w:rStyle w:val="FontStyle33"/>
          <w:b w:val="0"/>
          <w:sz w:val="24"/>
          <w:szCs w:val="28"/>
        </w:rPr>
        <w:t xml:space="preserve"> </w:t>
      </w:r>
      <w:proofErr w:type="spellStart"/>
      <w:r w:rsidR="00486303" w:rsidRPr="0073156F">
        <w:rPr>
          <w:rStyle w:val="FontStyle33"/>
          <w:b w:val="0"/>
          <w:sz w:val="24"/>
          <w:szCs w:val="28"/>
        </w:rPr>
        <w:t>Quanti-Tray</w:t>
      </w:r>
      <w:proofErr w:type="spellEnd"/>
      <w:r w:rsidR="00486303" w:rsidRPr="0073156F">
        <w:rPr>
          <w:rStyle w:val="FontStyle33"/>
          <w:b w:val="0"/>
          <w:sz w:val="24"/>
          <w:szCs w:val="28"/>
        </w:rPr>
        <w:t xml:space="preserve"> </w:t>
      </w:r>
      <w:r w:rsidRPr="0073156F">
        <w:rPr>
          <w:rStyle w:val="FontStyle33"/>
          <w:b w:val="0"/>
          <w:sz w:val="24"/>
          <w:szCs w:val="28"/>
        </w:rPr>
        <w:t xml:space="preserve">инкубируют </w:t>
      </w:r>
      <w:r w:rsidR="00486303" w:rsidRPr="0073156F">
        <w:rPr>
          <w:rStyle w:val="FontStyle33"/>
          <w:b w:val="0"/>
          <w:sz w:val="24"/>
          <w:szCs w:val="28"/>
        </w:rPr>
        <w:t xml:space="preserve">от 24 до 28 часов при (38 ± 0,5) °C для    </w:t>
      </w:r>
      <w:r w:rsidRPr="0073156F">
        <w:rPr>
          <w:rStyle w:val="FontStyle33"/>
          <w:b w:val="0"/>
          <w:sz w:val="24"/>
          <w:szCs w:val="28"/>
        </w:rPr>
        <w:t xml:space="preserve">         </w:t>
      </w:r>
      <w:r w:rsidR="00486303" w:rsidRPr="0073156F">
        <w:rPr>
          <w:rStyle w:val="FontStyle33"/>
          <w:b w:val="0"/>
          <w:sz w:val="24"/>
          <w:szCs w:val="28"/>
        </w:rPr>
        <w:t xml:space="preserve">        </w:t>
      </w:r>
      <w:r w:rsidR="008133C8" w:rsidRPr="0073156F">
        <w:rPr>
          <w:rStyle w:val="FontStyle33"/>
          <w:b w:val="0"/>
          <w:sz w:val="24"/>
          <w:szCs w:val="28"/>
        </w:rPr>
        <w:t xml:space="preserve">   </w:t>
      </w:r>
      <w:r w:rsidR="00486303" w:rsidRPr="0073156F">
        <w:rPr>
          <w:rStyle w:val="FontStyle33"/>
          <w:b w:val="0"/>
          <w:sz w:val="24"/>
          <w:szCs w:val="28"/>
        </w:rPr>
        <w:t xml:space="preserve"> </w:t>
      </w:r>
      <w:r w:rsidR="00486303" w:rsidRPr="0073156F">
        <w:rPr>
          <w:rStyle w:val="FontStyle33"/>
          <w:b w:val="0"/>
          <w:i/>
          <w:sz w:val="24"/>
          <w:szCs w:val="28"/>
        </w:rPr>
        <w:t xml:space="preserve">P. </w:t>
      </w:r>
      <w:proofErr w:type="spellStart"/>
      <w:r w:rsidR="00486303" w:rsidRPr="0073156F">
        <w:rPr>
          <w:rStyle w:val="FontStyle33"/>
          <w:b w:val="0"/>
          <w:i/>
          <w:sz w:val="24"/>
          <w:szCs w:val="28"/>
        </w:rPr>
        <w:t>aeruginosa</w:t>
      </w:r>
      <w:proofErr w:type="spellEnd"/>
      <w:r w:rsidR="00486303" w:rsidRPr="0073156F">
        <w:rPr>
          <w:rStyle w:val="FontStyle33"/>
          <w:b w:val="0"/>
          <w:sz w:val="28"/>
          <w:szCs w:val="28"/>
        </w:rPr>
        <w:t>.</w:t>
      </w:r>
    </w:p>
    <w:p w:rsidR="00486303" w:rsidRPr="0073156F"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8.4 Проверка результатов</w:t>
      </w: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sz w:val="24"/>
          <w:szCs w:val="28"/>
        </w:rPr>
      </w:pPr>
    </w:p>
    <w:p w:rsidR="000840A8" w:rsidRPr="0073156F" w:rsidRDefault="00ED50C9" w:rsidP="00242E40">
      <w:pPr>
        <w:pStyle w:val="Style5"/>
        <w:widowControl/>
        <w:ind w:firstLine="426"/>
        <w:jc w:val="both"/>
        <w:rPr>
          <w:rStyle w:val="FontStyle33"/>
          <w:b w:val="0"/>
          <w:sz w:val="24"/>
          <w:szCs w:val="28"/>
        </w:rPr>
      </w:pPr>
      <w:r w:rsidRPr="0073156F">
        <w:rPr>
          <w:rStyle w:val="FontStyle33"/>
          <w:b w:val="0"/>
          <w:sz w:val="24"/>
          <w:szCs w:val="28"/>
        </w:rPr>
        <w:t>О</w:t>
      </w:r>
      <w:r w:rsidR="00486303" w:rsidRPr="0073156F">
        <w:rPr>
          <w:rStyle w:val="FontStyle33"/>
          <w:b w:val="0"/>
          <w:sz w:val="24"/>
          <w:szCs w:val="28"/>
        </w:rPr>
        <w:t xml:space="preserve">смотр </w:t>
      </w:r>
      <w:proofErr w:type="spellStart"/>
      <w:r w:rsidR="00486303" w:rsidRPr="0073156F">
        <w:rPr>
          <w:rStyle w:val="FontStyle33"/>
          <w:b w:val="0"/>
          <w:sz w:val="24"/>
          <w:szCs w:val="28"/>
        </w:rPr>
        <w:t>Quanti-Tray</w:t>
      </w:r>
      <w:proofErr w:type="spellEnd"/>
      <w:r w:rsidR="00486303" w:rsidRPr="0073156F">
        <w:rPr>
          <w:rStyle w:val="FontStyle33"/>
          <w:b w:val="0"/>
          <w:sz w:val="24"/>
          <w:szCs w:val="28"/>
        </w:rPr>
        <w:t xml:space="preserve"> или </w:t>
      </w:r>
      <w:proofErr w:type="spellStart"/>
      <w:r w:rsidR="00486303" w:rsidRPr="0073156F">
        <w:rPr>
          <w:rStyle w:val="FontStyle33"/>
          <w:b w:val="0"/>
          <w:sz w:val="24"/>
          <w:szCs w:val="28"/>
        </w:rPr>
        <w:t>Quanti-Tray</w:t>
      </w:r>
      <w:proofErr w:type="spellEnd"/>
      <w:r w:rsidR="00486303" w:rsidRPr="0073156F">
        <w:rPr>
          <w:rStyle w:val="FontStyle33"/>
          <w:b w:val="0"/>
          <w:sz w:val="24"/>
          <w:szCs w:val="28"/>
        </w:rPr>
        <w:t xml:space="preserve">/2000 после инкубации при </w:t>
      </w:r>
      <w:proofErr w:type="gramStart"/>
      <w:r w:rsidR="00486303" w:rsidRPr="0073156F">
        <w:rPr>
          <w:rStyle w:val="FontStyle33"/>
          <w:b w:val="0"/>
          <w:sz w:val="24"/>
          <w:szCs w:val="28"/>
        </w:rPr>
        <w:t>УФ-облучении</w:t>
      </w:r>
      <w:proofErr w:type="gramEnd"/>
      <w:r w:rsidR="00486303" w:rsidRPr="0073156F">
        <w:rPr>
          <w:rStyle w:val="FontStyle33"/>
          <w:b w:val="0"/>
          <w:sz w:val="24"/>
          <w:szCs w:val="28"/>
        </w:rPr>
        <w:t xml:space="preserve"> (365 </w:t>
      </w:r>
      <w:proofErr w:type="spellStart"/>
      <w:r w:rsidR="00486303" w:rsidRPr="0073156F">
        <w:rPr>
          <w:rStyle w:val="FontStyle33"/>
          <w:b w:val="0"/>
          <w:sz w:val="24"/>
          <w:szCs w:val="28"/>
        </w:rPr>
        <w:t>нм</w:t>
      </w:r>
      <w:proofErr w:type="spellEnd"/>
      <w:r w:rsidR="00486303" w:rsidRPr="0073156F">
        <w:rPr>
          <w:rStyle w:val="FontStyle33"/>
          <w:b w:val="0"/>
          <w:sz w:val="24"/>
          <w:szCs w:val="28"/>
        </w:rPr>
        <w:t xml:space="preserve">) </w:t>
      </w:r>
      <w:r w:rsidRPr="0073156F">
        <w:rPr>
          <w:rStyle w:val="FontStyle33"/>
          <w:b w:val="0"/>
          <w:sz w:val="24"/>
          <w:szCs w:val="28"/>
        </w:rPr>
        <w:t xml:space="preserve">проводят </w:t>
      </w:r>
      <w:r w:rsidR="00486303" w:rsidRPr="0073156F">
        <w:rPr>
          <w:rStyle w:val="FontStyle33"/>
          <w:b w:val="0"/>
          <w:sz w:val="24"/>
          <w:szCs w:val="28"/>
        </w:rPr>
        <w:t>в темной комнате или в камере, ко</w:t>
      </w:r>
      <w:r w:rsidRPr="0073156F">
        <w:rPr>
          <w:rStyle w:val="FontStyle33"/>
          <w:b w:val="0"/>
          <w:sz w:val="24"/>
          <w:szCs w:val="28"/>
        </w:rPr>
        <w:t>торая затемняет окружающий свет</w:t>
      </w:r>
      <w:r w:rsidR="00486303" w:rsidRPr="0073156F">
        <w:rPr>
          <w:rStyle w:val="FontStyle33"/>
          <w:b w:val="0"/>
          <w:sz w:val="24"/>
          <w:szCs w:val="28"/>
        </w:rPr>
        <w:t>, УФ-свет</w:t>
      </w:r>
      <w:r w:rsidRPr="0073156F">
        <w:rPr>
          <w:rStyle w:val="FontStyle33"/>
          <w:b w:val="0"/>
          <w:sz w:val="24"/>
          <w:szCs w:val="28"/>
        </w:rPr>
        <w:t xml:space="preserve"> должен быть</w:t>
      </w:r>
      <w:r w:rsidR="00486303" w:rsidRPr="0073156F">
        <w:rPr>
          <w:rStyle w:val="FontStyle33"/>
          <w:b w:val="0"/>
          <w:sz w:val="24"/>
          <w:szCs w:val="28"/>
        </w:rPr>
        <w:t xml:space="preserve"> направлен</w:t>
      </w:r>
      <w:r w:rsidRPr="0073156F">
        <w:rPr>
          <w:rStyle w:val="FontStyle33"/>
          <w:b w:val="0"/>
          <w:sz w:val="24"/>
          <w:szCs w:val="28"/>
        </w:rPr>
        <w:t xml:space="preserve"> на</w:t>
      </w:r>
      <w:r w:rsidR="00486303" w:rsidRPr="0073156F">
        <w:rPr>
          <w:rStyle w:val="FontStyle33"/>
          <w:b w:val="0"/>
          <w:sz w:val="24"/>
          <w:szCs w:val="28"/>
        </w:rPr>
        <w:t xml:space="preserve"> проб</w:t>
      </w:r>
      <w:r w:rsidRPr="0073156F">
        <w:rPr>
          <w:rStyle w:val="FontStyle33"/>
          <w:b w:val="0"/>
          <w:sz w:val="24"/>
          <w:szCs w:val="28"/>
        </w:rPr>
        <w:t>у</w:t>
      </w:r>
      <w:r w:rsidR="00486303" w:rsidRPr="0073156F">
        <w:rPr>
          <w:rStyle w:val="FontStyle33"/>
          <w:b w:val="0"/>
          <w:sz w:val="24"/>
          <w:szCs w:val="28"/>
        </w:rPr>
        <w:t xml:space="preserve">. Эффективность </w:t>
      </w:r>
      <w:proofErr w:type="gramStart"/>
      <w:r w:rsidR="00486303" w:rsidRPr="0073156F">
        <w:rPr>
          <w:rStyle w:val="FontStyle33"/>
          <w:b w:val="0"/>
          <w:sz w:val="24"/>
          <w:szCs w:val="28"/>
        </w:rPr>
        <w:t>УФ-лампы</w:t>
      </w:r>
      <w:proofErr w:type="gramEnd"/>
      <w:r w:rsidR="00486303" w:rsidRPr="0073156F">
        <w:rPr>
          <w:rStyle w:val="FontStyle33"/>
          <w:b w:val="0"/>
          <w:sz w:val="24"/>
          <w:szCs w:val="28"/>
        </w:rPr>
        <w:t xml:space="preserve"> следует регулярно проверять с использованием положительного флуоресцент</w:t>
      </w:r>
      <w:r w:rsidRPr="0073156F">
        <w:rPr>
          <w:rStyle w:val="FontStyle33"/>
          <w:b w:val="0"/>
          <w:sz w:val="24"/>
          <w:szCs w:val="28"/>
        </w:rPr>
        <w:t>ного контроля в соответствии с р</w:t>
      </w:r>
      <w:r w:rsidR="00486303" w:rsidRPr="0073156F">
        <w:rPr>
          <w:rStyle w:val="FontStyle33"/>
          <w:b w:val="0"/>
          <w:sz w:val="24"/>
          <w:szCs w:val="28"/>
        </w:rPr>
        <w:t xml:space="preserve">азделом 10. Лампу следует заменять в соответствии с заявленным производителем сроком службы лампы (например, 6000 ч) или ежегодно, в зависимости от того, что наступит раньше. </w:t>
      </w:r>
      <w:r w:rsidR="000840A8" w:rsidRPr="0073156F">
        <w:rPr>
          <w:rStyle w:val="FontStyle33"/>
          <w:b w:val="0"/>
          <w:sz w:val="24"/>
          <w:szCs w:val="28"/>
        </w:rPr>
        <w:t>П</w:t>
      </w:r>
      <w:r w:rsidR="00486303" w:rsidRPr="0073156F">
        <w:rPr>
          <w:rStyle w:val="FontStyle33"/>
          <w:b w:val="0"/>
          <w:sz w:val="24"/>
          <w:szCs w:val="28"/>
        </w:rPr>
        <w:t>одсчитыва</w:t>
      </w:r>
      <w:r w:rsidR="000840A8" w:rsidRPr="0073156F">
        <w:rPr>
          <w:rStyle w:val="FontStyle33"/>
          <w:b w:val="0"/>
          <w:sz w:val="24"/>
          <w:szCs w:val="28"/>
        </w:rPr>
        <w:t>ют</w:t>
      </w:r>
      <w:r w:rsidR="00486303" w:rsidRPr="0073156F">
        <w:rPr>
          <w:rStyle w:val="FontStyle33"/>
          <w:b w:val="0"/>
          <w:sz w:val="24"/>
          <w:szCs w:val="28"/>
        </w:rPr>
        <w:t xml:space="preserve"> любые лунки, которые демонстрируют любую степень синей флуоресценции, как положительные для </w:t>
      </w:r>
      <w:r w:rsidR="00486303" w:rsidRPr="0073156F">
        <w:rPr>
          <w:rStyle w:val="FontStyle33"/>
          <w:b w:val="0"/>
          <w:i/>
          <w:sz w:val="24"/>
          <w:szCs w:val="28"/>
        </w:rPr>
        <w:t xml:space="preserve">P. </w:t>
      </w:r>
      <w:proofErr w:type="spellStart"/>
      <w:r w:rsidR="00486303" w:rsidRPr="0073156F">
        <w:rPr>
          <w:rStyle w:val="FontStyle33"/>
          <w:b w:val="0"/>
          <w:i/>
          <w:sz w:val="24"/>
          <w:szCs w:val="28"/>
        </w:rPr>
        <w:t>aeruginosa</w:t>
      </w:r>
      <w:proofErr w:type="spellEnd"/>
      <w:r w:rsidR="00486303" w:rsidRPr="0073156F">
        <w:rPr>
          <w:rStyle w:val="FontStyle33"/>
          <w:b w:val="0"/>
          <w:sz w:val="24"/>
          <w:szCs w:val="28"/>
        </w:rPr>
        <w:t>. Для интерпретации сравни</w:t>
      </w:r>
      <w:r w:rsidR="000840A8" w:rsidRPr="0073156F">
        <w:rPr>
          <w:rStyle w:val="FontStyle33"/>
          <w:b w:val="0"/>
          <w:sz w:val="24"/>
          <w:szCs w:val="28"/>
        </w:rPr>
        <w:t>вают</w:t>
      </w:r>
      <w:r w:rsidR="00486303" w:rsidRPr="0073156F">
        <w:rPr>
          <w:rStyle w:val="FontStyle33"/>
          <w:b w:val="0"/>
          <w:sz w:val="24"/>
          <w:szCs w:val="28"/>
        </w:rPr>
        <w:t xml:space="preserve"> с отрицательным контролем. Если есть сомнения относительно флуоресценции лунки через 24 часа, </w:t>
      </w:r>
      <w:r w:rsidR="000840A8" w:rsidRPr="0073156F">
        <w:rPr>
          <w:rStyle w:val="FontStyle33"/>
          <w:b w:val="0"/>
          <w:sz w:val="24"/>
          <w:szCs w:val="28"/>
        </w:rPr>
        <w:t xml:space="preserve">следует </w:t>
      </w:r>
      <w:r w:rsidR="00486303" w:rsidRPr="0073156F">
        <w:rPr>
          <w:rStyle w:val="FontStyle33"/>
          <w:b w:val="0"/>
          <w:sz w:val="24"/>
          <w:szCs w:val="28"/>
        </w:rPr>
        <w:t>верн</w:t>
      </w:r>
      <w:r w:rsidR="000840A8" w:rsidRPr="0073156F">
        <w:rPr>
          <w:rStyle w:val="FontStyle33"/>
          <w:b w:val="0"/>
          <w:sz w:val="24"/>
          <w:szCs w:val="28"/>
        </w:rPr>
        <w:t>уть</w:t>
      </w:r>
      <w:r w:rsidR="00486303" w:rsidRPr="0073156F">
        <w:rPr>
          <w:rStyle w:val="FontStyle33"/>
          <w:b w:val="0"/>
          <w:sz w:val="24"/>
          <w:szCs w:val="28"/>
        </w:rPr>
        <w:t xml:space="preserve"> лоток в инкубатор для дальнейшей инкубации, не превышая максимального времени инкубации 28 часов. </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Размещение резиновой вставки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Pr="0073156F">
        <w:rPr>
          <w:rStyle w:val="FontStyle33"/>
          <w:b w:val="0"/>
          <w:sz w:val="24"/>
          <w:szCs w:val="28"/>
        </w:rPr>
        <w:t>Tray</w:t>
      </w:r>
      <w:proofErr w:type="spellEnd"/>
      <w:r w:rsidRPr="0073156F">
        <w:rPr>
          <w:rStyle w:val="FontStyle33"/>
          <w:b w:val="0"/>
          <w:sz w:val="24"/>
          <w:szCs w:val="28"/>
        </w:rPr>
        <w:t xml:space="preserve"> или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000840A8" w:rsidRPr="0073156F">
        <w:rPr>
          <w:rStyle w:val="FontStyle33"/>
          <w:b w:val="0"/>
          <w:sz w:val="24"/>
          <w:szCs w:val="28"/>
        </w:rPr>
        <w:t>Tray</w:t>
      </w:r>
      <w:proofErr w:type="spellEnd"/>
      <w:r w:rsidR="000840A8" w:rsidRPr="0073156F">
        <w:rPr>
          <w:rStyle w:val="FontStyle33"/>
          <w:b w:val="0"/>
          <w:sz w:val="24"/>
          <w:szCs w:val="28"/>
        </w:rPr>
        <w:t>/2000</w:t>
      </w:r>
      <w:r w:rsidRPr="0073156F">
        <w:rPr>
          <w:rStyle w:val="FontStyle33"/>
          <w:b w:val="0"/>
          <w:sz w:val="24"/>
          <w:szCs w:val="28"/>
        </w:rPr>
        <w:t xml:space="preserve"> над образцом может облегчить идентификацию флуоресцентных лунок.</w:t>
      </w: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9 Представление результатов</w:t>
      </w: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b w:val="0"/>
          <w:sz w:val="24"/>
          <w:szCs w:val="28"/>
        </w:rPr>
      </w:pPr>
      <w:proofErr w:type="gramStart"/>
      <w:r w:rsidRPr="0073156F">
        <w:rPr>
          <w:rStyle w:val="FontStyle33"/>
          <w:b w:val="0"/>
          <w:sz w:val="24"/>
          <w:szCs w:val="28"/>
        </w:rPr>
        <w:t xml:space="preserve">Исходя из количества положительных лунок </w:t>
      </w:r>
      <w:proofErr w:type="spellStart"/>
      <w:r w:rsidRPr="0073156F">
        <w:rPr>
          <w:rStyle w:val="FontStyle33"/>
          <w:b w:val="0"/>
          <w:sz w:val="24"/>
          <w:szCs w:val="28"/>
        </w:rPr>
        <w:t>Quanti</w:t>
      </w:r>
      <w:proofErr w:type="spellEnd"/>
      <w:r w:rsidRPr="0073156F">
        <w:rPr>
          <w:rStyle w:val="FontStyle33"/>
          <w:b w:val="0"/>
          <w:sz w:val="24"/>
          <w:szCs w:val="28"/>
        </w:rPr>
        <w:t xml:space="preserve"> </w:t>
      </w:r>
      <w:r w:rsidRPr="0073156F">
        <w:rPr>
          <w:rStyle w:val="FontStyle33"/>
          <w:rFonts w:ascii="Cambria Math" w:hAnsi="Cambria Math" w:cs="Cambria Math"/>
          <w:b w:val="0"/>
          <w:sz w:val="24"/>
          <w:szCs w:val="28"/>
        </w:rPr>
        <w:t>‐</w:t>
      </w:r>
      <w:r w:rsidRPr="0073156F">
        <w:rPr>
          <w:rStyle w:val="FontStyle33"/>
          <w:b w:val="0"/>
          <w:sz w:val="24"/>
          <w:szCs w:val="28"/>
        </w:rPr>
        <w:t xml:space="preserve"> </w:t>
      </w:r>
      <w:proofErr w:type="spellStart"/>
      <w:r w:rsidRPr="0073156F">
        <w:rPr>
          <w:rStyle w:val="FontStyle33"/>
          <w:b w:val="0"/>
          <w:sz w:val="24"/>
          <w:szCs w:val="28"/>
        </w:rPr>
        <w:t>Tray</w:t>
      </w:r>
      <w:proofErr w:type="spellEnd"/>
      <w:r w:rsidRPr="0073156F">
        <w:rPr>
          <w:rStyle w:val="FontStyle33"/>
          <w:b w:val="0"/>
          <w:sz w:val="24"/>
          <w:szCs w:val="28"/>
        </w:rPr>
        <w:t xml:space="preserve"> или </w:t>
      </w:r>
      <w:proofErr w:type="spellStart"/>
      <w:r w:rsidRPr="0073156F">
        <w:rPr>
          <w:rStyle w:val="FontStyle33"/>
          <w:b w:val="0"/>
          <w:sz w:val="24"/>
          <w:szCs w:val="28"/>
        </w:rPr>
        <w:t>Quanti</w:t>
      </w:r>
      <w:proofErr w:type="spellEnd"/>
      <w:r w:rsidRPr="0073156F">
        <w:rPr>
          <w:rStyle w:val="FontStyle33"/>
          <w:b w:val="0"/>
          <w:sz w:val="24"/>
          <w:szCs w:val="28"/>
        </w:rPr>
        <w:t xml:space="preserve"> </w:t>
      </w:r>
      <w:r w:rsidRPr="0073156F">
        <w:rPr>
          <w:rStyle w:val="FontStyle33"/>
          <w:rFonts w:ascii="Cambria Math" w:hAnsi="Cambria Math" w:cs="Cambria Math"/>
          <w:b w:val="0"/>
          <w:sz w:val="24"/>
          <w:szCs w:val="28"/>
        </w:rPr>
        <w:t>‐</w:t>
      </w:r>
      <w:r w:rsidRPr="0073156F">
        <w:rPr>
          <w:rStyle w:val="FontStyle33"/>
          <w:b w:val="0"/>
          <w:sz w:val="24"/>
          <w:szCs w:val="28"/>
        </w:rPr>
        <w:t xml:space="preserve"> </w:t>
      </w:r>
      <w:proofErr w:type="spellStart"/>
      <w:r w:rsidRPr="0073156F">
        <w:rPr>
          <w:rStyle w:val="FontStyle33"/>
          <w:b w:val="0"/>
          <w:sz w:val="24"/>
          <w:szCs w:val="28"/>
        </w:rPr>
        <w:t>Tray</w:t>
      </w:r>
      <w:proofErr w:type="spellEnd"/>
      <w:r w:rsidRPr="0073156F">
        <w:rPr>
          <w:rStyle w:val="FontStyle33"/>
          <w:b w:val="0"/>
          <w:sz w:val="24"/>
          <w:szCs w:val="28"/>
        </w:rPr>
        <w:t>/2000</w:t>
      </w:r>
      <w:r w:rsidR="00AC667B" w:rsidRPr="0073156F">
        <w:rPr>
          <w:rStyle w:val="FontStyle33"/>
          <w:b w:val="0"/>
          <w:sz w:val="24"/>
          <w:szCs w:val="28"/>
          <w:vertAlign w:val="superscript"/>
        </w:rPr>
        <w:t xml:space="preserve"> </w:t>
      </w:r>
      <w:r w:rsidR="00AC667B" w:rsidRPr="0073156F">
        <w:rPr>
          <w:rStyle w:val="FontStyle33"/>
          <w:b w:val="0"/>
          <w:sz w:val="24"/>
          <w:szCs w:val="28"/>
        </w:rPr>
        <w:t>можно рассчитать</w:t>
      </w:r>
      <w:proofErr w:type="gramEnd"/>
      <w:r w:rsidR="00AC667B" w:rsidRPr="0073156F">
        <w:rPr>
          <w:rStyle w:val="FontStyle33"/>
          <w:b w:val="0"/>
          <w:sz w:val="24"/>
          <w:szCs w:val="28"/>
        </w:rPr>
        <w:t xml:space="preserve"> НВЧ в </w:t>
      </w:r>
      <w:r w:rsidRPr="0073156F">
        <w:rPr>
          <w:rStyle w:val="FontStyle33"/>
          <w:b w:val="0"/>
          <w:sz w:val="24"/>
          <w:szCs w:val="28"/>
        </w:rPr>
        <w:t xml:space="preserve">100 мл для </w:t>
      </w:r>
      <w:r w:rsidRPr="0073156F">
        <w:rPr>
          <w:rStyle w:val="FontStyle33"/>
          <w:b w:val="0"/>
          <w:i/>
          <w:sz w:val="24"/>
          <w:szCs w:val="28"/>
        </w:rPr>
        <w:t xml:space="preserve">P. </w:t>
      </w:r>
      <w:proofErr w:type="spellStart"/>
      <w:r w:rsidRPr="0073156F">
        <w:rPr>
          <w:rStyle w:val="FontStyle33"/>
          <w:b w:val="0"/>
          <w:i/>
          <w:sz w:val="24"/>
          <w:szCs w:val="28"/>
        </w:rPr>
        <w:t>aeruginosa</w:t>
      </w:r>
      <w:proofErr w:type="spellEnd"/>
      <w:r w:rsidRPr="0073156F">
        <w:rPr>
          <w:rStyle w:val="FontStyle33"/>
          <w:b w:val="0"/>
          <w:sz w:val="24"/>
          <w:szCs w:val="28"/>
        </w:rPr>
        <w:t xml:space="preserve"> используя статистические таблицы или с помощью компьютерной программы генератора  НВЧ, </w:t>
      </w:r>
      <w:r w:rsidR="00AC667B" w:rsidRPr="0073156F">
        <w:rPr>
          <w:rStyle w:val="FontStyle33"/>
          <w:b w:val="0"/>
          <w:sz w:val="24"/>
          <w:szCs w:val="28"/>
        </w:rPr>
        <w:t xml:space="preserve"> по </w:t>
      </w:r>
      <w:r w:rsidRPr="0073156F">
        <w:rPr>
          <w:rStyle w:val="FontStyle33"/>
          <w:b w:val="0"/>
          <w:sz w:val="24"/>
          <w:szCs w:val="28"/>
        </w:rPr>
        <w:t>таблиц</w:t>
      </w:r>
      <w:r w:rsidR="00AC667B" w:rsidRPr="0073156F">
        <w:rPr>
          <w:rStyle w:val="FontStyle33"/>
          <w:b w:val="0"/>
          <w:sz w:val="24"/>
          <w:szCs w:val="28"/>
        </w:rPr>
        <w:t>ам</w:t>
      </w:r>
      <w:r w:rsidRPr="0073156F">
        <w:rPr>
          <w:rStyle w:val="FontStyle33"/>
          <w:b w:val="0"/>
          <w:sz w:val="24"/>
          <w:szCs w:val="28"/>
        </w:rPr>
        <w:t xml:space="preserve"> B.1 и B.2. Для подсчета из проб объемом 250 мл НВЧ рассчитывается с использованием суммы отсчетов из двух </w:t>
      </w:r>
      <w:proofErr w:type="spellStart"/>
      <w:r w:rsidRPr="0073156F">
        <w:rPr>
          <w:rStyle w:val="FontStyle33"/>
          <w:b w:val="0"/>
          <w:sz w:val="24"/>
          <w:szCs w:val="28"/>
        </w:rPr>
        <w:t>Quanti-Tray</w:t>
      </w:r>
      <w:proofErr w:type="spellEnd"/>
      <w:r w:rsidRPr="0073156F">
        <w:rPr>
          <w:rStyle w:val="FontStyle33"/>
          <w:b w:val="0"/>
          <w:sz w:val="24"/>
          <w:szCs w:val="28"/>
        </w:rPr>
        <w:t xml:space="preserve">, содержащих неразбавленные части пробы, как один отсчет, и отсчета из </w:t>
      </w:r>
      <w:proofErr w:type="spellStart"/>
      <w:r w:rsidRPr="0073156F">
        <w:rPr>
          <w:rStyle w:val="FontStyle33"/>
          <w:b w:val="0"/>
          <w:sz w:val="24"/>
          <w:szCs w:val="28"/>
        </w:rPr>
        <w:t>Quanti-Tray</w:t>
      </w:r>
      <w:proofErr w:type="spellEnd"/>
      <w:r w:rsidRPr="0073156F">
        <w:rPr>
          <w:rStyle w:val="FontStyle33"/>
          <w:b w:val="0"/>
          <w:sz w:val="24"/>
          <w:szCs w:val="28"/>
        </w:rPr>
        <w:t xml:space="preserve">, содержащего разбавленную часть пробы, как второй отсчет, </w:t>
      </w:r>
      <w:r w:rsidR="00AC667B" w:rsidRPr="0073156F">
        <w:rPr>
          <w:rStyle w:val="FontStyle33"/>
          <w:b w:val="0"/>
          <w:sz w:val="24"/>
          <w:szCs w:val="28"/>
        </w:rPr>
        <w:t>по</w:t>
      </w:r>
      <w:proofErr w:type="gramStart"/>
      <w:r w:rsidRPr="0073156F">
        <w:rPr>
          <w:rStyle w:val="FontStyle33"/>
          <w:b w:val="0"/>
          <w:sz w:val="24"/>
          <w:szCs w:val="28"/>
        </w:rPr>
        <w:t>.</w:t>
      </w:r>
      <w:proofErr w:type="gramEnd"/>
      <w:r w:rsidRPr="0073156F">
        <w:rPr>
          <w:rStyle w:val="FontStyle33"/>
          <w:b w:val="0"/>
          <w:sz w:val="24"/>
          <w:szCs w:val="28"/>
        </w:rPr>
        <w:t xml:space="preserve"> </w:t>
      </w:r>
      <w:proofErr w:type="gramStart"/>
      <w:r w:rsidR="00573F0A">
        <w:rPr>
          <w:rStyle w:val="FontStyle33"/>
          <w:b w:val="0"/>
          <w:sz w:val="24"/>
          <w:szCs w:val="28"/>
        </w:rPr>
        <w:t>т</w:t>
      </w:r>
      <w:proofErr w:type="gramEnd"/>
      <w:r w:rsidRPr="0073156F">
        <w:rPr>
          <w:rStyle w:val="FontStyle33"/>
          <w:b w:val="0"/>
          <w:sz w:val="24"/>
          <w:szCs w:val="28"/>
        </w:rPr>
        <w:t>аблиц</w:t>
      </w:r>
      <w:r w:rsidR="00AC667B" w:rsidRPr="0073156F">
        <w:rPr>
          <w:rStyle w:val="FontStyle33"/>
          <w:b w:val="0"/>
          <w:sz w:val="24"/>
          <w:szCs w:val="28"/>
        </w:rPr>
        <w:t>е</w:t>
      </w:r>
      <w:r w:rsidRPr="0073156F">
        <w:rPr>
          <w:rStyle w:val="FontStyle33"/>
          <w:b w:val="0"/>
          <w:sz w:val="24"/>
          <w:szCs w:val="28"/>
        </w:rPr>
        <w:t xml:space="preserve"> B.3.</w:t>
      </w:r>
    </w:p>
    <w:p w:rsidR="00486303" w:rsidRDefault="00486303" w:rsidP="00242E40">
      <w:pPr>
        <w:pStyle w:val="Style5"/>
        <w:widowControl/>
        <w:ind w:firstLine="426"/>
        <w:jc w:val="both"/>
        <w:rPr>
          <w:rStyle w:val="FontStyle33"/>
          <w:b w:val="0"/>
          <w:sz w:val="28"/>
          <w:szCs w:val="28"/>
        </w:rPr>
      </w:pPr>
    </w:p>
    <w:p w:rsidR="006C0A2D" w:rsidRDefault="006C0A2D" w:rsidP="00242E40">
      <w:pPr>
        <w:pStyle w:val="Style5"/>
        <w:widowControl/>
        <w:ind w:firstLine="426"/>
        <w:jc w:val="both"/>
        <w:rPr>
          <w:rStyle w:val="FontStyle33"/>
          <w:b w:val="0"/>
          <w:sz w:val="28"/>
          <w:szCs w:val="28"/>
        </w:rPr>
      </w:pPr>
    </w:p>
    <w:p w:rsidR="006C0A2D" w:rsidRDefault="006C0A2D" w:rsidP="00242E40">
      <w:pPr>
        <w:pStyle w:val="Style5"/>
        <w:widowControl/>
        <w:ind w:firstLine="426"/>
        <w:jc w:val="both"/>
        <w:rPr>
          <w:rStyle w:val="FontStyle33"/>
          <w:b w:val="0"/>
          <w:sz w:val="28"/>
          <w:szCs w:val="28"/>
        </w:rPr>
      </w:pPr>
    </w:p>
    <w:p w:rsidR="006C0A2D" w:rsidRPr="0073156F" w:rsidRDefault="006C0A2D" w:rsidP="00242E40">
      <w:pPr>
        <w:pStyle w:val="Style5"/>
        <w:widowControl/>
        <w:ind w:firstLine="426"/>
        <w:jc w:val="both"/>
        <w:rPr>
          <w:rStyle w:val="FontStyle33"/>
          <w:b w:val="0"/>
          <w:sz w:val="28"/>
          <w:szCs w:val="28"/>
        </w:rPr>
      </w:pPr>
    </w:p>
    <w:p w:rsidR="008133C8" w:rsidRPr="0073156F" w:rsidRDefault="008133C8"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lastRenderedPageBreak/>
        <w:t>10 Обеспечение качества</w:t>
      </w: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В лаборатории должна быть четко определенная система контроля качества, чтобы гарантировать, что оборудование, реагенты и методы подходят для испытания. Использование положительных контролей, отрицательных контролей и контрольных проб является частью теста.</w:t>
      </w:r>
    </w:p>
    <w:p w:rsidR="00486303" w:rsidRPr="0073156F" w:rsidRDefault="006D68AF" w:rsidP="00242E40">
      <w:pPr>
        <w:pStyle w:val="Style5"/>
        <w:widowControl/>
        <w:ind w:firstLine="426"/>
        <w:jc w:val="both"/>
        <w:rPr>
          <w:rStyle w:val="FontStyle33"/>
          <w:b w:val="0"/>
          <w:sz w:val="24"/>
          <w:szCs w:val="28"/>
        </w:rPr>
      </w:pPr>
      <w:r w:rsidRPr="0073156F">
        <w:rPr>
          <w:rStyle w:val="FontStyle33"/>
          <w:b w:val="0"/>
          <w:sz w:val="24"/>
          <w:szCs w:val="28"/>
        </w:rPr>
        <w:t>О</w:t>
      </w:r>
      <w:r w:rsidR="00486303" w:rsidRPr="0073156F">
        <w:rPr>
          <w:rStyle w:val="FontStyle33"/>
          <w:b w:val="0"/>
          <w:sz w:val="24"/>
          <w:szCs w:val="28"/>
        </w:rPr>
        <w:t>пределения произво</w:t>
      </w:r>
      <w:r w:rsidRPr="0073156F">
        <w:rPr>
          <w:rStyle w:val="FontStyle33"/>
          <w:b w:val="0"/>
          <w:sz w:val="24"/>
          <w:szCs w:val="28"/>
        </w:rPr>
        <w:t xml:space="preserve">дительности и селективности  по </w:t>
      </w:r>
      <w:r w:rsidR="00486303" w:rsidRPr="0073156F">
        <w:rPr>
          <w:rStyle w:val="FontStyle33"/>
          <w:b w:val="0"/>
          <w:sz w:val="24"/>
          <w:szCs w:val="28"/>
        </w:rPr>
        <w:t xml:space="preserve">ISO 11133. Производительность </w:t>
      </w:r>
      <w:proofErr w:type="spellStart"/>
      <w:r w:rsidR="00486303" w:rsidRPr="0073156F">
        <w:rPr>
          <w:rStyle w:val="FontStyle33"/>
          <w:b w:val="0"/>
          <w:sz w:val="24"/>
          <w:szCs w:val="28"/>
        </w:rPr>
        <w:t>Pseudalert</w:t>
      </w:r>
      <w:proofErr w:type="spellEnd"/>
      <w:r w:rsidR="00486303" w:rsidRPr="0073156F">
        <w:rPr>
          <w:rStyle w:val="FontStyle33"/>
          <w:b w:val="0"/>
          <w:sz w:val="24"/>
          <w:szCs w:val="28"/>
        </w:rPr>
        <w:t xml:space="preserve"> должна быть проверена в соответствии с методами и критериями</w:t>
      </w:r>
      <w:r w:rsidR="006B4F27" w:rsidRPr="0073156F">
        <w:rPr>
          <w:rStyle w:val="FontStyle33"/>
          <w:b w:val="0"/>
          <w:sz w:val="24"/>
          <w:szCs w:val="28"/>
        </w:rPr>
        <w:t xml:space="preserve"> по</w:t>
      </w:r>
      <w:r w:rsidR="00573F0A">
        <w:rPr>
          <w:rStyle w:val="FontStyle33"/>
          <w:b w:val="0"/>
          <w:sz w:val="24"/>
          <w:szCs w:val="28"/>
        </w:rPr>
        <w:t xml:space="preserve"> ISO 11133 (см. т</w:t>
      </w:r>
      <w:r w:rsidR="00486303" w:rsidRPr="0073156F">
        <w:rPr>
          <w:rStyle w:val="FontStyle33"/>
          <w:b w:val="0"/>
          <w:sz w:val="24"/>
          <w:szCs w:val="28"/>
        </w:rPr>
        <w:t>аблица 1).</w:t>
      </w:r>
    </w:p>
    <w:p w:rsidR="003F7856" w:rsidRPr="0073156F" w:rsidRDefault="003F7856" w:rsidP="00242E40">
      <w:pPr>
        <w:pStyle w:val="Style5"/>
        <w:widowControl/>
        <w:ind w:firstLine="426"/>
        <w:jc w:val="both"/>
        <w:rPr>
          <w:rStyle w:val="FontStyle33"/>
          <w:b w:val="0"/>
          <w:sz w:val="24"/>
          <w:szCs w:val="28"/>
        </w:rPr>
      </w:pPr>
    </w:p>
    <w:p w:rsidR="006B4F27" w:rsidRPr="0073156F" w:rsidRDefault="006B4F27"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b w:val="0"/>
          <w:sz w:val="18"/>
          <w:szCs w:val="28"/>
        </w:rPr>
      </w:pPr>
    </w:p>
    <w:p w:rsidR="00486303" w:rsidRPr="0073156F" w:rsidRDefault="00486303" w:rsidP="006B4F27">
      <w:pPr>
        <w:pStyle w:val="Style5"/>
        <w:widowControl/>
        <w:ind w:firstLine="426"/>
        <w:rPr>
          <w:rStyle w:val="FontStyle33"/>
          <w:b w:val="0"/>
          <w:sz w:val="28"/>
          <w:szCs w:val="28"/>
          <w:vertAlign w:val="superscript"/>
        </w:rPr>
      </w:pPr>
      <w:r w:rsidRPr="0073156F">
        <w:rPr>
          <w:rStyle w:val="FontStyle33"/>
          <w:b w:val="0"/>
          <w:sz w:val="24"/>
          <w:szCs w:val="28"/>
        </w:rPr>
        <w:t xml:space="preserve">Т а б л и </w:t>
      </w:r>
      <w:proofErr w:type="gramStart"/>
      <w:r w:rsidRPr="0073156F">
        <w:rPr>
          <w:rStyle w:val="FontStyle33"/>
          <w:b w:val="0"/>
          <w:sz w:val="24"/>
          <w:szCs w:val="28"/>
        </w:rPr>
        <w:t>ц</w:t>
      </w:r>
      <w:proofErr w:type="gramEnd"/>
      <w:r w:rsidRPr="0073156F">
        <w:rPr>
          <w:rStyle w:val="FontStyle33"/>
          <w:b w:val="0"/>
          <w:sz w:val="24"/>
          <w:szCs w:val="28"/>
        </w:rPr>
        <w:t xml:space="preserve"> а 1 – Эксплуатационные испытания </w:t>
      </w:r>
      <w:proofErr w:type="spellStart"/>
      <w:r w:rsidRPr="0073156F">
        <w:rPr>
          <w:rStyle w:val="FontStyle33"/>
          <w:b w:val="0"/>
          <w:sz w:val="24"/>
          <w:szCs w:val="28"/>
        </w:rPr>
        <w:t>Pseudalert</w:t>
      </w:r>
      <w:proofErr w:type="spellEnd"/>
    </w:p>
    <w:p w:rsidR="00486303" w:rsidRPr="0073156F" w:rsidRDefault="00486303" w:rsidP="006B4F27">
      <w:pPr>
        <w:pStyle w:val="Style5"/>
        <w:widowControl/>
        <w:jc w:val="center"/>
        <w:rPr>
          <w:rStyle w:val="FontStyle33"/>
          <w:b w:val="0"/>
          <w:sz w:val="28"/>
          <w:szCs w:val="28"/>
        </w:rPr>
      </w:pPr>
    </w:p>
    <w:tbl>
      <w:tblPr>
        <w:tblOverlap w:val="never"/>
        <w:tblW w:w="9715" w:type="dxa"/>
        <w:jc w:val="center"/>
        <w:tblLayout w:type="fixed"/>
        <w:tblCellMar>
          <w:left w:w="10" w:type="dxa"/>
          <w:right w:w="10" w:type="dxa"/>
        </w:tblCellMar>
        <w:tblLook w:val="0000" w:firstRow="0" w:lastRow="0" w:firstColumn="0" w:lastColumn="0" w:noHBand="0" w:noVBand="0"/>
      </w:tblPr>
      <w:tblGrid>
        <w:gridCol w:w="1598"/>
        <w:gridCol w:w="1417"/>
        <w:gridCol w:w="1349"/>
        <w:gridCol w:w="1056"/>
        <w:gridCol w:w="1706"/>
        <w:gridCol w:w="991"/>
        <w:gridCol w:w="1598"/>
      </w:tblGrid>
      <w:tr w:rsidR="00486303" w:rsidRPr="0073156F" w:rsidTr="000338CD">
        <w:trPr>
          <w:trHeight w:hRule="exact" w:val="590"/>
          <w:jc w:val="center"/>
        </w:trPr>
        <w:tc>
          <w:tcPr>
            <w:tcW w:w="1598"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Функция</w:t>
            </w:r>
          </w:p>
        </w:tc>
        <w:tc>
          <w:tcPr>
            <w:tcW w:w="1417"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Инкубация</w:t>
            </w:r>
          </w:p>
        </w:tc>
        <w:tc>
          <w:tcPr>
            <w:tcW w:w="1349"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 xml:space="preserve">Контрольный </w:t>
            </w:r>
            <w:proofErr w:type="spellStart"/>
            <w:r w:rsidRPr="0073156F">
              <w:rPr>
                <w:rFonts w:ascii="Arial" w:hAnsi="Arial" w:cs="Arial"/>
                <w:bCs/>
              </w:rPr>
              <w:t>штамм</w:t>
            </w:r>
            <w:proofErr w:type="gramStart"/>
            <w:r w:rsidRPr="0073156F">
              <w:rPr>
                <w:rFonts w:ascii="Arial" w:hAnsi="Arial" w:cs="Arial"/>
                <w:vertAlign w:val="superscript"/>
              </w:rPr>
              <w:t>a</w:t>
            </w:r>
            <w:proofErr w:type="spellEnd"/>
            <w:proofErr w:type="gramEnd"/>
            <w:r w:rsidRPr="0073156F">
              <w:rPr>
                <w:rFonts w:ascii="Arial" w:hAnsi="Arial" w:cs="Arial"/>
                <w:vertAlign w:val="superscript"/>
              </w:rPr>
              <w:t>)</w:t>
            </w:r>
          </w:p>
        </w:tc>
        <w:tc>
          <w:tcPr>
            <w:tcW w:w="1056"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Эталонная среда</w:t>
            </w:r>
          </w:p>
        </w:tc>
        <w:tc>
          <w:tcPr>
            <w:tcW w:w="1706"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Метод контроля</w:t>
            </w:r>
          </w:p>
        </w:tc>
        <w:tc>
          <w:tcPr>
            <w:tcW w:w="991"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Критерии</w:t>
            </w:r>
          </w:p>
        </w:tc>
        <w:tc>
          <w:tcPr>
            <w:tcW w:w="1598" w:type="dxa"/>
            <w:tcBorders>
              <w:top w:val="single" w:sz="4" w:space="0" w:color="auto"/>
              <w:left w:val="single" w:sz="4" w:space="0" w:color="auto"/>
              <w:bottom w:val="double" w:sz="4" w:space="0" w:color="auto"/>
              <w:righ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bCs/>
              </w:rPr>
              <w:t>Типичная реакция</w:t>
            </w:r>
          </w:p>
        </w:tc>
      </w:tr>
      <w:tr w:rsidR="00486303" w:rsidRPr="0073156F" w:rsidTr="000338CD">
        <w:trPr>
          <w:trHeight w:hRule="exact" w:val="1119"/>
          <w:jc w:val="center"/>
        </w:trPr>
        <w:tc>
          <w:tcPr>
            <w:tcW w:w="1598" w:type="dxa"/>
            <w:tcBorders>
              <w:top w:val="doub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Продуктивность</w:t>
            </w:r>
          </w:p>
        </w:tc>
        <w:tc>
          <w:tcPr>
            <w:tcW w:w="1417" w:type="dxa"/>
            <w:tcBorders>
              <w:top w:val="double" w:sz="4" w:space="0" w:color="auto"/>
              <w:left w:val="single" w:sz="4" w:space="0" w:color="auto"/>
            </w:tcBorders>
            <w:shd w:val="clear" w:color="auto" w:fill="FFFFFF"/>
            <w:vAlign w:val="center"/>
          </w:tcPr>
          <w:p w:rsidR="00486303" w:rsidRPr="0073156F" w:rsidRDefault="00CB1EA1" w:rsidP="006B4F27">
            <w:pPr>
              <w:pStyle w:val="aff6"/>
              <w:shd w:val="clear" w:color="auto" w:fill="auto"/>
              <w:spacing w:after="0"/>
              <w:jc w:val="center"/>
              <w:rPr>
                <w:rFonts w:ascii="Arial" w:hAnsi="Arial" w:cs="Arial"/>
              </w:rPr>
            </w:pPr>
            <w:r w:rsidRPr="0073156F">
              <w:rPr>
                <w:rFonts w:ascii="Arial" w:hAnsi="Arial" w:cs="Arial"/>
              </w:rPr>
              <w:t>От 24 до 28 ч/ при           (38±</w:t>
            </w:r>
            <w:r w:rsidR="00486303" w:rsidRPr="0073156F">
              <w:rPr>
                <w:rFonts w:ascii="Arial" w:hAnsi="Arial" w:cs="Arial"/>
              </w:rPr>
              <w:t>0,5) °C</w:t>
            </w:r>
          </w:p>
        </w:tc>
        <w:tc>
          <w:tcPr>
            <w:tcW w:w="1349" w:type="dxa"/>
            <w:tcBorders>
              <w:top w:val="doub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i/>
                <w:iCs/>
                <w:lang w:val="en-US"/>
              </w:rPr>
              <w:t>P</w:t>
            </w:r>
            <w:r w:rsidRPr="0073156F">
              <w:rPr>
                <w:rFonts w:ascii="Arial" w:hAnsi="Arial" w:cs="Arial"/>
                <w:i/>
                <w:iCs/>
              </w:rPr>
              <w:t xml:space="preserve">. </w:t>
            </w:r>
            <w:proofErr w:type="spellStart"/>
            <w:r w:rsidRPr="0073156F">
              <w:rPr>
                <w:rFonts w:ascii="Arial" w:hAnsi="Arial" w:cs="Arial"/>
                <w:i/>
                <w:iCs/>
                <w:lang w:val="en-US"/>
              </w:rPr>
              <w:t>aeruginosa</w:t>
            </w:r>
            <w:proofErr w:type="spellEnd"/>
          </w:p>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lang w:val="en-US"/>
              </w:rPr>
              <w:t>WDCM</w:t>
            </w:r>
            <w:r w:rsidRPr="0073156F">
              <w:rPr>
                <w:rFonts w:ascii="Arial" w:hAnsi="Arial" w:cs="Arial"/>
              </w:rPr>
              <w:t xml:space="preserve"> 00024 или</w:t>
            </w:r>
          </w:p>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lang w:val="en-US"/>
              </w:rPr>
              <w:t>WDCM</w:t>
            </w:r>
            <w:r w:rsidRPr="0073156F">
              <w:rPr>
                <w:rFonts w:ascii="Arial" w:hAnsi="Arial" w:cs="Arial"/>
              </w:rPr>
              <w:t xml:space="preserve"> 00025</w:t>
            </w:r>
          </w:p>
        </w:tc>
        <w:tc>
          <w:tcPr>
            <w:tcW w:w="1056" w:type="dxa"/>
            <w:tcBorders>
              <w:top w:val="doub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proofErr w:type="spellStart"/>
            <w:r w:rsidRPr="0073156F">
              <w:rPr>
                <w:rFonts w:ascii="Arial" w:hAnsi="Arial" w:cs="Arial"/>
              </w:rPr>
              <w:t>триптиказо</w:t>
            </w:r>
            <w:proofErr w:type="spellEnd"/>
            <w:r w:rsidRPr="0073156F">
              <w:rPr>
                <w:rFonts w:ascii="Arial" w:hAnsi="Arial" w:cs="Arial"/>
              </w:rPr>
              <w:t xml:space="preserve">-соевый </w:t>
            </w:r>
            <w:proofErr w:type="spellStart"/>
            <w:r w:rsidRPr="0073156F">
              <w:rPr>
                <w:rFonts w:ascii="Arial" w:hAnsi="Arial" w:cs="Arial"/>
              </w:rPr>
              <w:t>агар</w:t>
            </w:r>
            <w:proofErr w:type="spellEnd"/>
          </w:p>
        </w:tc>
        <w:tc>
          <w:tcPr>
            <w:tcW w:w="1706" w:type="dxa"/>
            <w:tcBorders>
              <w:top w:val="doub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Количественный</w:t>
            </w:r>
          </w:p>
        </w:tc>
        <w:tc>
          <w:tcPr>
            <w:tcW w:w="991" w:type="dxa"/>
            <w:tcBorders>
              <w:top w:val="doub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PR &gt; 0,5</w:t>
            </w:r>
          </w:p>
        </w:tc>
        <w:tc>
          <w:tcPr>
            <w:tcW w:w="1598" w:type="dxa"/>
            <w:tcBorders>
              <w:top w:val="double" w:sz="4" w:space="0" w:color="auto"/>
              <w:left w:val="single" w:sz="4" w:space="0" w:color="auto"/>
              <w:righ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Синяя флуоресценция</w:t>
            </w:r>
          </w:p>
        </w:tc>
      </w:tr>
      <w:tr w:rsidR="00486303" w:rsidRPr="0073156F" w:rsidTr="000338CD">
        <w:trPr>
          <w:trHeight w:hRule="exact" w:val="675"/>
          <w:jc w:val="center"/>
        </w:trPr>
        <w:tc>
          <w:tcPr>
            <w:tcW w:w="1598" w:type="dxa"/>
            <w:tcBorders>
              <w:top w:val="sing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Селективность</w:t>
            </w:r>
          </w:p>
        </w:tc>
        <w:tc>
          <w:tcPr>
            <w:tcW w:w="1417" w:type="dxa"/>
            <w:tcBorders>
              <w:top w:val="sing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От 24 до 28 ч при (38 ± 0,5) °C</w:t>
            </w:r>
          </w:p>
        </w:tc>
        <w:tc>
          <w:tcPr>
            <w:tcW w:w="1349" w:type="dxa"/>
            <w:tcBorders>
              <w:top w:val="sing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i/>
                <w:iCs/>
              </w:rPr>
              <w:t xml:space="preserve">P. </w:t>
            </w:r>
            <w:proofErr w:type="spellStart"/>
            <w:r w:rsidRPr="0073156F">
              <w:rPr>
                <w:rFonts w:ascii="Arial" w:hAnsi="Arial" w:cs="Arial"/>
                <w:i/>
                <w:iCs/>
              </w:rPr>
              <w:t>fluorescens</w:t>
            </w:r>
            <w:proofErr w:type="spellEnd"/>
          </w:p>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WDCM 00115</w:t>
            </w:r>
          </w:p>
        </w:tc>
        <w:tc>
          <w:tcPr>
            <w:tcW w:w="1056" w:type="dxa"/>
            <w:tcBorders>
              <w:top w:val="sing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w:t>
            </w:r>
          </w:p>
        </w:tc>
        <w:tc>
          <w:tcPr>
            <w:tcW w:w="1706" w:type="dxa"/>
            <w:tcBorders>
              <w:top w:val="sing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Количественный</w:t>
            </w:r>
          </w:p>
        </w:tc>
        <w:tc>
          <w:tcPr>
            <w:tcW w:w="991" w:type="dxa"/>
            <w:tcBorders>
              <w:top w:val="single" w:sz="4" w:space="0" w:color="auto"/>
              <w:lef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Полное ингибирование</w:t>
            </w:r>
          </w:p>
        </w:tc>
        <w:tc>
          <w:tcPr>
            <w:tcW w:w="1598"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6B4F27">
            <w:pPr>
              <w:pStyle w:val="aff6"/>
              <w:shd w:val="clear" w:color="auto" w:fill="auto"/>
              <w:spacing w:after="0"/>
              <w:jc w:val="center"/>
              <w:rPr>
                <w:rFonts w:ascii="Arial" w:hAnsi="Arial" w:cs="Arial"/>
              </w:rPr>
            </w:pPr>
            <w:r w:rsidRPr="0073156F">
              <w:rPr>
                <w:rFonts w:ascii="Arial" w:hAnsi="Arial" w:cs="Arial"/>
              </w:rPr>
              <w:t>Без синей флуоресценции</w:t>
            </w:r>
          </w:p>
        </w:tc>
      </w:tr>
      <w:tr w:rsidR="00486303" w:rsidRPr="0073156F" w:rsidTr="006B4F27">
        <w:trPr>
          <w:trHeight w:hRule="exact" w:val="747"/>
          <w:jc w:val="center"/>
        </w:trPr>
        <w:tc>
          <w:tcPr>
            <w:tcW w:w="9715" w:type="dxa"/>
            <w:gridSpan w:val="7"/>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6B4F27">
            <w:pPr>
              <w:pStyle w:val="aff6"/>
              <w:shd w:val="clear" w:color="auto" w:fill="auto"/>
              <w:spacing w:after="0"/>
              <w:jc w:val="left"/>
              <w:rPr>
                <w:rFonts w:ascii="Arial" w:hAnsi="Arial" w:cs="Arial"/>
              </w:rPr>
            </w:pPr>
            <w:bookmarkStart w:id="1" w:name="bookmark59"/>
            <w:r w:rsidRPr="0073156F">
              <w:rPr>
                <w:rFonts w:ascii="Arial" w:hAnsi="Arial" w:cs="Arial"/>
              </w:rPr>
              <w:t>_</w:t>
            </w:r>
            <w:r w:rsidR="006B4F27" w:rsidRPr="0073156F">
              <w:rPr>
                <w:rFonts w:ascii="Arial" w:hAnsi="Arial" w:cs="Arial"/>
              </w:rPr>
              <w:t>__</w:t>
            </w:r>
            <w:r w:rsidRPr="0073156F">
              <w:rPr>
                <w:rFonts w:ascii="Arial" w:hAnsi="Arial" w:cs="Arial"/>
              </w:rPr>
              <w:t>_________</w:t>
            </w:r>
          </w:p>
          <w:p w:rsidR="00486303" w:rsidRPr="0073156F" w:rsidRDefault="00486303" w:rsidP="006B4F27">
            <w:pPr>
              <w:pStyle w:val="aff6"/>
              <w:shd w:val="clear" w:color="auto" w:fill="auto"/>
              <w:spacing w:after="0"/>
              <w:jc w:val="left"/>
              <w:rPr>
                <w:rFonts w:ascii="Arial" w:hAnsi="Arial" w:cs="Arial"/>
              </w:rPr>
            </w:pPr>
            <w:proofErr w:type="gramStart"/>
            <w:r w:rsidRPr="0073156F">
              <w:rPr>
                <w:rFonts w:ascii="Arial" w:hAnsi="Arial" w:cs="Arial"/>
                <w:vertAlign w:val="superscript"/>
                <w:lang w:val="en-US"/>
              </w:rPr>
              <w:t>a</w:t>
            </w:r>
            <w:r w:rsidRPr="0073156F">
              <w:rPr>
                <w:rFonts w:ascii="Arial" w:hAnsi="Arial" w:cs="Arial"/>
                <w:vertAlign w:val="superscript"/>
              </w:rPr>
              <w:t>)</w:t>
            </w:r>
            <w:proofErr w:type="gramEnd"/>
            <w:r w:rsidRPr="0073156F">
              <w:rPr>
                <w:rFonts w:ascii="Arial" w:hAnsi="Arial" w:cs="Arial"/>
              </w:rPr>
              <w:t xml:space="preserve">Справочный каталог штаммов, доступный на сайте </w:t>
            </w:r>
            <w:hyperlink r:id="rId18" w:history="1">
              <w:r w:rsidRPr="0073156F">
                <w:rPr>
                  <w:rFonts w:ascii="Arial" w:hAnsi="Arial" w:cs="Arial"/>
                  <w:color w:val="0000FF"/>
                  <w:lang w:val="en-US"/>
                </w:rPr>
                <w:t>http</w:t>
              </w:r>
              <w:r w:rsidRPr="0073156F">
                <w:rPr>
                  <w:rFonts w:ascii="Arial" w:hAnsi="Arial" w:cs="Arial"/>
                  <w:color w:val="0000FF"/>
                </w:rPr>
                <w:t>://</w:t>
              </w:r>
              <w:r w:rsidRPr="0073156F">
                <w:rPr>
                  <w:rFonts w:ascii="Arial" w:hAnsi="Arial" w:cs="Arial"/>
                  <w:color w:val="0000FF"/>
                  <w:lang w:val="en-US"/>
                </w:rPr>
                <w:t>www</w:t>
              </w:r>
              <w:r w:rsidRPr="0073156F">
                <w:rPr>
                  <w:rFonts w:ascii="Arial" w:hAnsi="Arial" w:cs="Arial"/>
                  <w:color w:val="0000FF"/>
                </w:rPr>
                <w:t>.</w:t>
              </w:r>
              <w:proofErr w:type="spellStart"/>
              <w:r w:rsidRPr="0073156F">
                <w:rPr>
                  <w:rFonts w:ascii="Arial" w:hAnsi="Arial" w:cs="Arial"/>
                  <w:color w:val="0000FF"/>
                  <w:lang w:val="en-US"/>
                </w:rPr>
                <w:t>wfcc</w:t>
              </w:r>
              <w:proofErr w:type="spellEnd"/>
              <w:r w:rsidRPr="0073156F">
                <w:rPr>
                  <w:rFonts w:ascii="Arial" w:hAnsi="Arial" w:cs="Arial"/>
                  <w:color w:val="0000FF"/>
                </w:rPr>
                <w:t>.</w:t>
              </w:r>
              <w:r w:rsidRPr="0073156F">
                <w:rPr>
                  <w:rFonts w:ascii="Arial" w:hAnsi="Arial" w:cs="Arial"/>
                  <w:color w:val="0000FF"/>
                  <w:lang w:val="en-US"/>
                </w:rPr>
                <w:t>info</w:t>
              </w:r>
              <w:r w:rsidRPr="0073156F">
                <w:rPr>
                  <w:rFonts w:ascii="Arial" w:hAnsi="Arial" w:cs="Arial"/>
                  <w:color w:val="0000FF"/>
                </w:rPr>
                <w:t>/</w:t>
              </w:r>
              <w:proofErr w:type="spellStart"/>
              <w:r w:rsidRPr="0073156F">
                <w:rPr>
                  <w:rFonts w:ascii="Arial" w:hAnsi="Arial" w:cs="Arial"/>
                  <w:color w:val="0000FF"/>
                  <w:lang w:val="en-US"/>
                </w:rPr>
                <w:t>pdf</w:t>
              </w:r>
              <w:proofErr w:type="spellEnd"/>
              <w:r w:rsidRPr="0073156F">
                <w:rPr>
                  <w:rFonts w:ascii="Arial" w:hAnsi="Arial" w:cs="Arial"/>
                  <w:color w:val="0000FF"/>
                </w:rPr>
                <w:t>/</w:t>
              </w:r>
              <w:r w:rsidRPr="0073156F">
                <w:rPr>
                  <w:rFonts w:ascii="Arial" w:hAnsi="Arial" w:cs="Arial"/>
                  <w:color w:val="0000FF"/>
                  <w:lang w:val="en-US"/>
                </w:rPr>
                <w:t>WDCM</w:t>
              </w:r>
              <w:r w:rsidRPr="0073156F">
                <w:rPr>
                  <w:rFonts w:ascii="Arial" w:hAnsi="Arial" w:cs="Arial"/>
                  <w:color w:val="0000FF"/>
                </w:rPr>
                <w:t>_</w:t>
              </w:r>
              <w:r w:rsidRPr="0073156F">
                <w:rPr>
                  <w:rFonts w:ascii="Arial" w:hAnsi="Arial" w:cs="Arial"/>
                  <w:color w:val="0000FF"/>
                  <w:lang w:val="en-US"/>
                </w:rPr>
                <w:t>Reference</w:t>
              </w:r>
              <w:r w:rsidRPr="0073156F">
                <w:rPr>
                  <w:rFonts w:ascii="Arial" w:hAnsi="Arial" w:cs="Arial"/>
                  <w:color w:val="0000FF"/>
                </w:rPr>
                <w:t>_</w:t>
              </w:r>
              <w:r w:rsidRPr="0073156F">
                <w:rPr>
                  <w:rFonts w:ascii="Arial" w:hAnsi="Arial" w:cs="Arial"/>
                  <w:color w:val="0000FF"/>
                  <w:lang w:val="en-US"/>
                </w:rPr>
                <w:t>Strain</w:t>
              </w:r>
              <w:r w:rsidRPr="0073156F">
                <w:rPr>
                  <w:rFonts w:ascii="Arial" w:hAnsi="Arial" w:cs="Arial"/>
                  <w:color w:val="0000FF"/>
                </w:rPr>
                <w:t>_</w:t>
              </w:r>
              <w:r w:rsidRPr="0073156F">
                <w:rPr>
                  <w:rFonts w:ascii="Arial" w:hAnsi="Arial" w:cs="Arial"/>
                  <w:color w:val="0000FF"/>
                  <w:lang w:val="en-US"/>
                </w:rPr>
                <w:t>Catalogue</w:t>
              </w:r>
              <w:r w:rsidRPr="0073156F">
                <w:rPr>
                  <w:rFonts w:ascii="Arial" w:hAnsi="Arial" w:cs="Arial"/>
                  <w:color w:val="0000FF"/>
                </w:rPr>
                <w:t>.</w:t>
              </w:r>
              <w:proofErr w:type="spellStart"/>
              <w:r w:rsidRPr="0073156F">
                <w:rPr>
                  <w:rFonts w:ascii="Arial" w:hAnsi="Arial" w:cs="Arial"/>
                  <w:color w:val="0000FF"/>
                  <w:lang w:val="en-US"/>
                </w:rPr>
                <w:t>pdf</w:t>
              </w:r>
              <w:proofErr w:type="spellEnd"/>
            </w:hyperlink>
            <w:r w:rsidRPr="0073156F">
              <w:rPr>
                <w:rFonts w:ascii="Arial" w:hAnsi="Arial" w:cs="Arial"/>
                <w:color w:val="0000FF"/>
              </w:rPr>
              <w:t xml:space="preserve"> </w:t>
            </w:r>
            <w:bookmarkEnd w:id="1"/>
            <w:r w:rsidRPr="0073156F">
              <w:rPr>
                <w:rFonts w:ascii="Arial" w:hAnsi="Arial" w:cs="Arial"/>
              </w:rPr>
              <w:t>по номерам штаммов коллекции культур и контактным данным.</w:t>
            </w:r>
          </w:p>
        </w:tc>
      </w:tr>
    </w:tbl>
    <w:p w:rsidR="00486303" w:rsidRPr="0073156F" w:rsidRDefault="00486303" w:rsidP="006B4F27">
      <w:pPr>
        <w:pStyle w:val="Style5"/>
        <w:widowControl/>
        <w:jc w:val="center"/>
        <w:rPr>
          <w:rStyle w:val="FontStyle33"/>
          <w:b w:val="0"/>
          <w:sz w:val="28"/>
          <w:szCs w:val="28"/>
        </w:rPr>
      </w:pPr>
    </w:p>
    <w:p w:rsidR="00486303" w:rsidRPr="0073156F"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sz w:val="24"/>
          <w:szCs w:val="28"/>
        </w:rPr>
      </w:pPr>
      <w:r w:rsidRPr="0073156F">
        <w:rPr>
          <w:rStyle w:val="FontStyle33"/>
          <w:sz w:val="28"/>
          <w:szCs w:val="28"/>
        </w:rPr>
        <w:t>11 Протокол испытания</w:t>
      </w: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Протокол испытания должен содержать следующую информацию:</w:t>
      </w:r>
    </w:p>
    <w:p w:rsidR="007725DB"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а) использованный метод испытаний вместе со ссылкой на настоящий стандарт</w:t>
      </w:r>
      <w:r w:rsidR="007725DB" w:rsidRPr="0073156F">
        <w:rPr>
          <w:rStyle w:val="FontStyle33"/>
          <w:b w:val="0"/>
          <w:sz w:val="24"/>
          <w:szCs w:val="28"/>
        </w:rPr>
        <w:t>;</w:t>
      </w:r>
    </w:p>
    <w:p w:rsidR="00486303" w:rsidRPr="0073156F" w:rsidRDefault="00732DEF" w:rsidP="00242E40">
      <w:pPr>
        <w:pStyle w:val="Style5"/>
        <w:widowControl/>
        <w:ind w:firstLine="426"/>
        <w:jc w:val="both"/>
        <w:rPr>
          <w:rStyle w:val="FontStyle33"/>
          <w:b w:val="0"/>
          <w:sz w:val="24"/>
          <w:szCs w:val="28"/>
        </w:rPr>
      </w:pPr>
      <w:r w:rsidRPr="0073156F">
        <w:rPr>
          <w:rStyle w:val="FontStyle33"/>
          <w:b w:val="0"/>
          <w:sz w:val="24"/>
          <w:szCs w:val="28"/>
          <w:lang w:val="en-US"/>
        </w:rPr>
        <w:t>b</w:t>
      </w:r>
      <w:r w:rsidR="00486303" w:rsidRPr="0073156F">
        <w:rPr>
          <w:rStyle w:val="FontStyle33"/>
          <w:b w:val="0"/>
          <w:sz w:val="24"/>
          <w:szCs w:val="28"/>
        </w:rPr>
        <w:t xml:space="preserve">) </w:t>
      </w:r>
      <w:proofErr w:type="gramStart"/>
      <w:r w:rsidR="00486303" w:rsidRPr="0073156F">
        <w:rPr>
          <w:rStyle w:val="FontStyle33"/>
          <w:b w:val="0"/>
          <w:sz w:val="24"/>
          <w:szCs w:val="28"/>
        </w:rPr>
        <w:t>данные</w:t>
      </w:r>
      <w:proofErr w:type="gramEnd"/>
      <w:r w:rsidR="00486303" w:rsidRPr="0073156F">
        <w:rPr>
          <w:rStyle w:val="FontStyle33"/>
          <w:b w:val="0"/>
          <w:sz w:val="24"/>
          <w:szCs w:val="28"/>
        </w:rPr>
        <w:t>, необходимые для полной идентификации пробы;</w:t>
      </w:r>
    </w:p>
    <w:p w:rsidR="00486303" w:rsidRPr="0073156F" w:rsidRDefault="00732DEF" w:rsidP="00242E40">
      <w:pPr>
        <w:pStyle w:val="Style5"/>
        <w:widowControl/>
        <w:ind w:firstLine="426"/>
        <w:jc w:val="both"/>
        <w:rPr>
          <w:rStyle w:val="FontStyle33"/>
          <w:b w:val="0"/>
          <w:sz w:val="24"/>
          <w:szCs w:val="28"/>
        </w:rPr>
      </w:pPr>
      <w:r w:rsidRPr="0073156F">
        <w:rPr>
          <w:rStyle w:val="FontStyle33"/>
          <w:b w:val="0"/>
          <w:sz w:val="24"/>
          <w:szCs w:val="28"/>
          <w:lang w:val="en-US"/>
        </w:rPr>
        <w:t>c</w:t>
      </w:r>
      <w:r w:rsidR="00486303" w:rsidRPr="0073156F">
        <w:rPr>
          <w:rStyle w:val="FontStyle33"/>
          <w:b w:val="0"/>
          <w:sz w:val="24"/>
          <w:szCs w:val="28"/>
        </w:rPr>
        <w:t xml:space="preserve">) </w:t>
      </w:r>
      <w:proofErr w:type="gramStart"/>
      <w:r w:rsidR="00486303" w:rsidRPr="0073156F">
        <w:rPr>
          <w:rStyle w:val="FontStyle33"/>
          <w:b w:val="0"/>
          <w:sz w:val="24"/>
          <w:szCs w:val="28"/>
        </w:rPr>
        <w:t>полученные</w:t>
      </w:r>
      <w:proofErr w:type="gramEnd"/>
      <w:r w:rsidR="00486303" w:rsidRPr="0073156F">
        <w:rPr>
          <w:rStyle w:val="FontStyle33"/>
          <w:b w:val="0"/>
          <w:sz w:val="24"/>
          <w:szCs w:val="28"/>
        </w:rPr>
        <w:t xml:space="preserve"> результаты, выраженные в соответ</w:t>
      </w:r>
      <w:r w:rsidR="009A1CE2" w:rsidRPr="0073156F">
        <w:rPr>
          <w:rStyle w:val="FontStyle33"/>
          <w:b w:val="0"/>
          <w:sz w:val="24"/>
          <w:szCs w:val="28"/>
        </w:rPr>
        <w:t>ствии с требованиями  р</w:t>
      </w:r>
      <w:r w:rsidR="00486303" w:rsidRPr="0073156F">
        <w:rPr>
          <w:rStyle w:val="FontStyle33"/>
          <w:b w:val="0"/>
          <w:sz w:val="24"/>
          <w:szCs w:val="28"/>
        </w:rPr>
        <w:t>аздела 9;</w:t>
      </w:r>
    </w:p>
    <w:p w:rsidR="00486303" w:rsidRPr="0073156F" w:rsidRDefault="00732DEF" w:rsidP="00242E40">
      <w:pPr>
        <w:pStyle w:val="Style5"/>
        <w:widowControl/>
        <w:ind w:firstLine="426"/>
        <w:jc w:val="both"/>
        <w:rPr>
          <w:rStyle w:val="FontStyle33"/>
          <w:b w:val="0"/>
          <w:sz w:val="24"/>
          <w:szCs w:val="28"/>
        </w:rPr>
      </w:pPr>
      <w:r w:rsidRPr="0073156F">
        <w:rPr>
          <w:rStyle w:val="FontStyle33"/>
          <w:b w:val="0"/>
          <w:sz w:val="24"/>
          <w:szCs w:val="28"/>
          <w:lang w:val="en-US"/>
        </w:rPr>
        <w:t>d</w:t>
      </w:r>
      <w:r w:rsidR="00486303" w:rsidRPr="0073156F">
        <w:rPr>
          <w:rStyle w:val="FontStyle33"/>
          <w:b w:val="0"/>
          <w:sz w:val="24"/>
          <w:szCs w:val="28"/>
        </w:rPr>
        <w:t xml:space="preserve">) </w:t>
      </w:r>
      <w:proofErr w:type="gramStart"/>
      <w:r w:rsidR="00486303" w:rsidRPr="0073156F">
        <w:rPr>
          <w:rStyle w:val="FontStyle33"/>
          <w:b w:val="0"/>
          <w:sz w:val="24"/>
          <w:szCs w:val="28"/>
        </w:rPr>
        <w:t>любые</w:t>
      </w:r>
      <w:proofErr w:type="gramEnd"/>
      <w:r w:rsidR="00486303" w:rsidRPr="0073156F">
        <w:rPr>
          <w:rStyle w:val="FontStyle33"/>
          <w:b w:val="0"/>
          <w:sz w:val="24"/>
          <w:szCs w:val="28"/>
        </w:rPr>
        <w:t xml:space="preserve"> дополнительные наблюдения, сделанные в ходе анализа, а также любая операция (операции), не указанная в настоящем документе, которая могла повлиять на результаты.</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Если</w:t>
      </w:r>
      <w:r w:rsidR="007725DB" w:rsidRPr="0073156F">
        <w:rPr>
          <w:rStyle w:val="FontStyle33"/>
          <w:b w:val="0"/>
          <w:sz w:val="24"/>
          <w:szCs w:val="28"/>
        </w:rPr>
        <w:t>,</w:t>
      </w:r>
      <w:r w:rsidRPr="0073156F">
        <w:rPr>
          <w:rStyle w:val="FontStyle33"/>
          <w:b w:val="0"/>
          <w:sz w:val="24"/>
          <w:szCs w:val="28"/>
        </w:rPr>
        <w:t xml:space="preserve"> в исключительных обстоятельствах</w:t>
      </w:r>
      <w:r w:rsidR="007725DB" w:rsidRPr="0073156F">
        <w:rPr>
          <w:rStyle w:val="FontStyle33"/>
          <w:b w:val="0"/>
          <w:sz w:val="24"/>
          <w:szCs w:val="28"/>
        </w:rPr>
        <w:t>,</w:t>
      </w:r>
      <w:r w:rsidRPr="0073156F">
        <w:rPr>
          <w:rStyle w:val="FontStyle33"/>
          <w:b w:val="0"/>
          <w:sz w:val="24"/>
          <w:szCs w:val="28"/>
        </w:rPr>
        <w:t xml:space="preserve"> проба выдерживалась при температуре </w:t>
      </w:r>
      <w:r w:rsidR="009A1CE2" w:rsidRPr="0073156F">
        <w:rPr>
          <w:rStyle w:val="FontStyle33"/>
          <w:b w:val="0"/>
          <w:sz w:val="24"/>
          <w:szCs w:val="28"/>
        </w:rPr>
        <w:t xml:space="preserve">             </w:t>
      </w:r>
      <w:r w:rsidRPr="0073156F">
        <w:rPr>
          <w:rStyle w:val="FontStyle33"/>
          <w:b w:val="0"/>
          <w:sz w:val="24"/>
          <w:szCs w:val="28"/>
        </w:rPr>
        <w:t>(5 ± 3) °</w:t>
      </w:r>
      <w:proofErr w:type="gramStart"/>
      <w:r w:rsidRPr="0073156F">
        <w:rPr>
          <w:rStyle w:val="FontStyle33"/>
          <w:b w:val="0"/>
          <w:sz w:val="24"/>
          <w:szCs w:val="28"/>
        </w:rPr>
        <w:t>С</w:t>
      </w:r>
      <w:proofErr w:type="gramEnd"/>
      <w:r w:rsidRPr="0073156F">
        <w:rPr>
          <w:rStyle w:val="FontStyle33"/>
          <w:b w:val="0"/>
          <w:sz w:val="24"/>
          <w:szCs w:val="28"/>
        </w:rPr>
        <w:t xml:space="preserve"> </w:t>
      </w:r>
      <w:proofErr w:type="gramStart"/>
      <w:r w:rsidRPr="0073156F">
        <w:rPr>
          <w:rStyle w:val="FontStyle33"/>
          <w:b w:val="0"/>
          <w:sz w:val="24"/>
          <w:szCs w:val="28"/>
        </w:rPr>
        <w:t>в</w:t>
      </w:r>
      <w:proofErr w:type="gramEnd"/>
      <w:r w:rsidRPr="0073156F">
        <w:rPr>
          <w:rStyle w:val="FontStyle33"/>
          <w:b w:val="0"/>
          <w:sz w:val="24"/>
          <w:szCs w:val="28"/>
        </w:rPr>
        <w:t xml:space="preserve"> течение 24 ч до начала теста, то время хранения должно быть указано в протоколе испытания.</w:t>
      </w:r>
    </w:p>
    <w:p w:rsidR="00486303" w:rsidRPr="0073156F"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ae"/>
        <w:ind w:firstLine="426"/>
        <w:jc w:val="center"/>
        <w:rPr>
          <w:rStyle w:val="FontStyle33"/>
          <w:sz w:val="28"/>
          <w:szCs w:val="28"/>
        </w:rPr>
      </w:pPr>
      <w:r w:rsidRPr="0073156F">
        <w:rPr>
          <w:rStyle w:val="FontStyle33"/>
          <w:sz w:val="28"/>
          <w:szCs w:val="28"/>
        </w:rPr>
        <w:lastRenderedPageBreak/>
        <w:t>Приложение</w:t>
      </w:r>
      <w:proofErr w:type="gramStart"/>
      <w:r w:rsidRPr="0073156F">
        <w:rPr>
          <w:rStyle w:val="FontStyle33"/>
          <w:sz w:val="28"/>
          <w:szCs w:val="28"/>
        </w:rPr>
        <w:t xml:space="preserve"> А</w:t>
      </w:r>
      <w:proofErr w:type="gramEnd"/>
    </w:p>
    <w:p w:rsidR="00486303" w:rsidRPr="0073156F" w:rsidRDefault="00486303" w:rsidP="00242E40">
      <w:pPr>
        <w:pStyle w:val="ae"/>
        <w:ind w:firstLine="426"/>
        <w:jc w:val="center"/>
        <w:rPr>
          <w:rStyle w:val="FontStyle33"/>
          <w:b w:val="0"/>
          <w:sz w:val="28"/>
          <w:szCs w:val="28"/>
        </w:rPr>
      </w:pPr>
      <w:r w:rsidRPr="0073156F">
        <w:rPr>
          <w:rStyle w:val="FontStyle33"/>
          <w:b w:val="0"/>
          <w:sz w:val="28"/>
          <w:szCs w:val="28"/>
        </w:rPr>
        <w:t>(справочное)</w:t>
      </w:r>
    </w:p>
    <w:p w:rsidR="00486303" w:rsidRPr="0073156F" w:rsidRDefault="00486303" w:rsidP="00242E40">
      <w:pPr>
        <w:pStyle w:val="ae"/>
        <w:ind w:firstLine="426"/>
        <w:jc w:val="center"/>
        <w:rPr>
          <w:rStyle w:val="FontStyle33"/>
          <w:b w:val="0"/>
          <w:sz w:val="28"/>
          <w:szCs w:val="28"/>
        </w:rPr>
      </w:pPr>
    </w:p>
    <w:p w:rsidR="00486303" w:rsidRPr="0073156F" w:rsidRDefault="00486303" w:rsidP="00242E40">
      <w:pPr>
        <w:pStyle w:val="ae"/>
        <w:ind w:firstLine="426"/>
        <w:jc w:val="center"/>
        <w:rPr>
          <w:rStyle w:val="FontStyle33"/>
          <w:i/>
          <w:sz w:val="28"/>
          <w:szCs w:val="28"/>
        </w:rPr>
      </w:pPr>
      <w:r w:rsidRPr="0073156F">
        <w:rPr>
          <w:rStyle w:val="FontStyle33"/>
          <w:sz w:val="28"/>
          <w:szCs w:val="28"/>
        </w:rPr>
        <w:t xml:space="preserve">Дополнительная микробиологическая информация о </w:t>
      </w:r>
      <w:proofErr w:type="spellStart"/>
      <w:r w:rsidRPr="0073156F">
        <w:rPr>
          <w:rStyle w:val="FontStyle33"/>
          <w:i/>
          <w:sz w:val="28"/>
          <w:szCs w:val="28"/>
        </w:rPr>
        <w:t>Pseudomonas</w:t>
      </w:r>
      <w:proofErr w:type="spellEnd"/>
      <w:r w:rsidRPr="0073156F">
        <w:rPr>
          <w:rStyle w:val="FontStyle33"/>
          <w:i/>
          <w:sz w:val="28"/>
          <w:szCs w:val="28"/>
        </w:rPr>
        <w:t xml:space="preserve"> </w:t>
      </w:r>
      <w:proofErr w:type="spellStart"/>
      <w:r w:rsidRPr="0073156F">
        <w:rPr>
          <w:rStyle w:val="FontStyle33"/>
          <w:i/>
          <w:sz w:val="28"/>
          <w:szCs w:val="28"/>
        </w:rPr>
        <w:t>aeruginosa</w:t>
      </w:r>
      <w:proofErr w:type="spellEnd"/>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4"/>
          <w:szCs w:val="28"/>
        </w:rPr>
      </w:pPr>
      <w:proofErr w:type="spellStart"/>
      <w:r w:rsidRPr="0073156F">
        <w:rPr>
          <w:rStyle w:val="FontStyle33"/>
          <w:b w:val="0"/>
          <w:i/>
          <w:sz w:val="24"/>
          <w:szCs w:val="28"/>
        </w:rPr>
        <w:t>Pseudomonas</w:t>
      </w:r>
      <w:proofErr w:type="spellEnd"/>
      <w:r w:rsidRPr="0073156F">
        <w:rPr>
          <w:rStyle w:val="FontStyle33"/>
          <w:b w:val="0"/>
          <w:i/>
          <w:sz w:val="24"/>
          <w:szCs w:val="28"/>
        </w:rPr>
        <w:t xml:space="preserve"> </w:t>
      </w:r>
      <w:proofErr w:type="spellStart"/>
      <w:r w:rsidRPr="0073156F">
        <w:rPr>
          <w:rStyle w:val="FontStyle33"/>
          <w:b w:val="0"/>
          <w:i/>
          <w:sz w:val="24"/>
          <w:szCs w:val="28"/>
        </w:rPr>
        <w:t>aeruginosa</w:t>
      </w:r>
      <w:proofErr w:type="spellEnd"/>
      <w:r w:rsidRPr="0073156F">
        <w:rPr>
          <w:rStyle w:val="FontStyle33"/>
          <w:b w:val="0"/>
          <w:sz w:val="24"/>
          <w:szCs w:val="28"/>
        </w:rPr>
        <w:t xml:space="preserve"> - вид </w:t>
      </w:r>
      <w:proofErr w:type="spellStart"/>
      <w:r w:rsidRPr="0073156F">
        <w:rPr>
          <w:rStyle w:val="FontStyle33"/>
          <w:b w:val="0"/>
          <w:i/>
          <w:sz w:val="24"/>
          <w:szCs w:val="28"/>
        </w:rPr>
        <w:t>Pseudomonas</w:t>
      </w:r>
      <w:proofErr w:type="spellEnd"/>
      <w:r w:rsidRPr="0073156F">
        <w:rPr>
          <w:rStyle w:val="FontStyle33"/>
          <w:b w:val="0"/>
          <w:sz w:val="24"/>
          <w:szCs w:val="28"/>
        </w:rPr>
        <w:t xml:space="preserve">, который </w:t>
      </w:r>
      <w:r w:rsidR="005802DF" w:rsidRPr="0073156F">
        <w:rPr>
          <w:rStyle w:val="FontStyle33"/>
          <w:b w:val="0"/>
          <w:sz w:val="24"/>
          <w:szCs w:val="28"/>
        </w:rPr>
        <w:t xml:space="preserve">относится к </w:t>
      </w:r>
      <w:r w:rsidRPr="0073156F">
        <w:rPr>
          <w:rStyle w:val="FontStyle33"/>
          <w:b w:val="0"/>
          <w:sz w:val="24"/>
          <w:szCs w:val="28"/>
        </w:rPr>
        <w:t>семейст</w:t>
      </w:r>
      <w:r w:rsidR="005802DF" w:rsidRPr="0073156F">
        <w:rPr>
          <w:rStyle w:val="FontStyle33"/>
          <w:b w:val="0"/>
          <w:sz w:val="24"/>
          <w:szCs w:val="28"/>
        </w:rPr>
        <w:t>ву</w:t>
      </w:r>
      <w:r w:rsidRPr="0073156F">
        <w:rPr>
          <w:rStyle w:val="FontStyle33"/>
          <w:b w:val="0"/>
          <w:sz w:val="24"/>
          <w:szCs w:val="28"/>
        </w:rPr>
        <w:t xml:space="preserve"> </w:t>
      </w:r>
      <w:proofErr w:type="spellStart"/>
      <w:r w:rsidRPr="0073156F">
        <w:rPr>
          <w:rStyle w:val="FontStyle33"/>
          <w:b w:val="0"/>
          <w:i/>
          <w:sz w:val="24"/>
          <w:szCs w:val="28"/>
        </w:rPr>
        <w:t>Pseudomonadaceae</w:t>
      </w:r>
      <w:proofErr w:type="spellEnd"/>
      <w:r w:rsidRPr="0073156F">
        <w:rPr>
          <w:rStyle w:val="FontStyle33"/>
          <w:b w:val="0"/>
          <w:sz w:val="24"/>
          <w:szCs w:val="28"/>
        </w:rPr>
        <w:t xml:space="preserve"> </w:t>
      </w:r>
      <w:r w:rsidR="005802DF" w:rsidRPr="0073156F">
        <w:rPr>
          <w:rStyle w:val="FontStyle33"/>
          <w:b w:val="0"/>
          <w:sz w:val="24"/>
          <w:szCs w:val="28"/>
        </w:rPr>
        <w:t>порядку</w:t>
      </w:r>
      <w:r w:rsidRPr="0073156F">
        <w:rPr>
          <w:rStyle w:val="FontStyle33"/>
          <w:b w:val="0"/>
          <w:sz w:val="24"/>
          <w:szCs w:val="28"/>
        </w:rPr>
        <w:t xml:space="preserve"> </w:t>
      </w:r>
      <w:proofErr w:type="spellStart"/>
      <w:r w:rsidRPr="0073156F">
        <w:rPr>
          <w:rStyle w:val="FontStyle33"/>
          <w:b w:val="0"/>
          <w:sz w:val="24"/>
          <w:szCs w:val="28"/>
        </w:rPr>
        <w:t>Pseudomonadales</w:t>
      </w:r>
      <w:proofErr w:type="spellEnd"/>
      <w:r w:rsidRPr="0073156F">
        <w:rPr>
          <w:rStyle w:val="FontStyle33"/>
          <w:b w:val="0"/>
          <w:sz w:val="24"/>
          <w:szCs w:val="28"/>
        </w:rPr>
        <w:t>.</w:t>
      </w:r>
    </w:p>
    <w:p w:rsidR="00486303" w:rsidRPr="0073156F" w:rsidRDefault="005802DF" w:rsidP="00242E40">
      <w:pPr>
        <w:pStyle w:val="Style5"/>
        <w:widowControl/>
        <w:ind w:firstLine="426"/>
        <w:jc w:val="both"/>
        <w:rPr>
          <w:rStyle w:val="FontStyle33"/>
          <w:b w:val="0"/>
          <w:sz w:val="24"/>
          <w:szCs w:val="28"/>
        </w:rPr>
      </w:pPr>
      <w:r w:rsidRPr="0073156F">
        <w:rPr>
          <w:rStyle w:val="FontStyle33"/>
          <w:b w:val="0"/>
          <w:sz w:val="24"/>
          <w:szCs w:val="28"/>
        </w:rPr>
        <w:t>П</w:t>
      </w:r>
      <w:r w:rsidR="00486303" w:rsidRPr="0073156F">
        <w:rPr>
          <w:rStyle w:val="FontStyle33"/>
          <w:b w:val="0"/>
          <w:sz w:val="24"/>
          <w:szCs w:val="28"/>
        </w:rPr>
        <w:t xml:space="preserve">редставляет собой грамотрицательные, не спорообразующие палочки, дающие положительную реакцию в тестах на оксидазу и каталазу. Для этих микроорганизмов характерен окислительный метаболизм, что подтверждается результатами теста на среде Хью и </w:t>
      </w:r>
      <w:proofErr w:type="spellStart"/>
      <w:r w:rsidR="00486303" w:rsidRPr="0073156F">
        <w:rPr>
          <w:rStyle w:val="FontStyle33"/>
          <w:b w:val="0"/>
          <w:sz w:val="24"/>
          <w:szCs w:val="28"/>
        </w:rPr>
        <w:t>Лейфсона</w:t>
      </w:r>
      <w:proofErr w:type="spellEnd"/>
      <w:r w:rsidR="00486303" w:rsidRPr="0073156F">
        <w:rPr>
          <w:rStyle w:val="FontStyle33"/>
          <w:b w:val="0"/>
          <w:sz w:val="24"/>
          <w:szCs w:val="28"/>
        </w:rPr>
        <w:t>, как правила, способны восстанавливать нитраты до нитритов и выделять аммиак, разлагая ацетамид. Большинство штаммов (98 %) вырабатывают водорастворимый флуоресцентный пигмент. Также</w:t>
      </w:r>
      <w:r w:rsidRPr="0073156F">
        <w:rPr>
          <w:rStyle w:val="FontStyle33"/>
          <w:b w:val="0"/>
          <w:sz w:val="24"/>
          <w:szCs w:val="28"/>
        </w:rPr>
        <w:t>,</w:t>
      </w:r>
      <w:r w:rsidR="00486303" w:rsidRPr="0073156F">
        <w:rPr>
          <w:rStyle w:val="FontStyle33"/>
          <w:b w:val="0"/>
          <w:sz w:val="24"/>
          <w:szCs w:val="28"/>
        </w:rPr>
        <w:t xml:space="preserve"> большинство штаммов способны размножаться при температуре 42 °C, а при 4 °C их рост останавливается, что позволяет дифференцировать </w:t>
      </w:r>
      <w:r w:rsidR="00486303" w:rsidRPr="0073156F">
        <w:rPr>
          <w:rStyle w:val="FontStyle33"/>
          <w:b w:val="0"/>
          <w:i/>
          <w:sz w:val="24"/>
          <w:szCs w:val="28"/>
        </w:rPr>
        <w:t xml:space="preserve">P. </w:t>
      </w:r>
      <w:proofErr w:type="spellStart"/>
      <w:r w:rsidR="00486303" w:rsidRPr="0073156F">
        <w:rPr>
          <w:rStyle w:val="FontStyle33"/>
          <w:b w:val="0"/>
          <w:i/>
          <w:sz w:val="24"/>
          <w:szCs w:val="28"/>
        </w:rPr>
        <w:t>aeruginosa</w:t>
      </w:r>
      <w:proofErr w:type="spellEnd"/>
      <w:r w:rsidR="00486303" w:rsidRPr="0073156F">
        <w:rPr>
          <w:rStyle w:val="FontStyle33"/>
          <w:b w:val="0"/>
          <w:sz w:val="24"/>
          <w:szCs w:val="28"/>
        </w:rPr>
        <w:t xml:space="preserve"> от </w:t>
      </w:r>
      <w:r w:rsidR="00486303" w:rsidRPr="0073156F">
        <w:rPr>
          <w:rStyle w:val="FontStyle33"/>
          <w:b w:val="0"/>
          <w:i/>
          <w:sz w:val="24"/>
          <w:szCs w:val="28"/>
        </w:rPr>
        <w:t xml:space="preserve">P. </w:t>
      </w:r>
      <w:proofErr w:type="spellStart"/>
      <w:r w:rsidR="00486303" w:rsidRPr="0073156F">
        <w:rPr>
          <w:rStyle w:val="FontStyle33"/>
          <w:b w:val="0"/>
          <w:i/>
          <w:sz w:val="24"/>
          <w:szCs w:val="28"/>
        </w:rPr>
        <w:t>fluorescens</w:t>
      </w:r>
      <w:proofErr w:type="spellEnd"/>
      <w:r w:rsidR="00486303" w:rsidRPr="0073156F">
        <w:rPr>
          <w:rStyle w:val="FontStyle33"/>
          <w:b w:val="0"/>
          <w:sz w:val="24"/>
          <w:szCs w:val="28"/>
        </w:rPr>
        <w:t>, которые развиваются при температуре 4 °C, но прекращают рост при 42 °C.</w:t>
      </w:r>
    </w:p>
    <w:p w:rsidR="00486303" w:rsidRPr="0073156F" w:rsidRDefault="005802DF" w:rsidP="00242E40">
      <w:pPr>
        <w:pStyle w:val="Style5"/>
        <w:widowControl/>
        <w:ind w:firstLine="426"/>
        <w:jc w:val="both"/>
        <w:rPr>
          <w:rStyle w:val="FontStyle33"/>
          <w:b w:val="0"/>
          <w:sz w:val="24"/>
          <w:szCs w:val="28"/>
        </w:rPr>
      </w:pPr>
      <w:r w:rsidRPr="0073156F">
        <w:rPr>
          <w:rStyle w:val="FontStyle33"/>
          <w:b w:val="0"/>
          <w:sz w:val="24"/>
          <w:szCs w:val="28"/>
        </w:rPr>
        <w:t>Разжижают ж</w:t>
      </w:r>
      <w:r w:rsidR="00486303" w:rsidRPr="0073156F">
        <w:rPr>
          <w:rStyle w:val="FontStyle33"/>
          <w:b w:val="0"/>
          <w:sz w:val="24"/>
          <w:szCs w:val="28"/>
        </w:rPr>
        <w:t>елатин</w:t>
      </w:r>
      <w:r w:rsidRPr="0073156F">
        <w:rPr>
          <w:rStyle w:val="FontStyle33"/>
          <w:b w:val="0"/>
          <w:sz w:val="24"/>
          <w:szCs w:val="28"/>
        </w:rPr>
        <w:t xml:space="preserve">, </w:t>
      </w:r>
      <w:proofErr w:type="spellStart"/>
      <w:r w:rsidRPr="0073156F">
        <w:rPr>
          <w:rStyle w:val="FontStyle33"/>
          <w:b w:val="0"/>
          <w:sz w:val="24"/>
          <w:szCs w:val="28"/>
        </w:rPr>
        <w:t>гидролизуют</w:t>
      </w:r>
      <w:proofErr w:type="spellEnd"/>
      <w:r w:rsidRPr="0073156F">
        <w:rPr>
          <w:rStyle w:val="FontStyle33"/>
          <w:b w:val="0"/>
          <w:sz w:val="24"/>
          <w:szCs w:val="28"/>
        </w:rPr>
        <w:t xml:space="preserve"> казеин, не </w:t>
      </w:r>
      <w:proofErr w:type="spellStart"/>
      <w:r w:rsidRPr="0073156F">
        <w:rPr>
          <w:rStyle w:val="FontStyle33"/>
          <w:b w:val="0"/>
          <w:sz w:val="24"/>
          <w:szCs w:val="28"/>
        </w:rPr>
        <w:t>гидролизуют</w:t>
      </w:r>
      <w:proofErr w:type="spellEnd"/>
      <w:r w:rsidRPr="0073156F">
        <w:rPr>
          <w:rStyle w:val="FontStyle33"/>
          <w:b w:val="0"/>
          <w:sz w:val="24"/>
          <w:szCs w:val="28"/>
        </w:rPr>
        <w:t xml:space="preserve"> </w:t>
      </w:r>
      <w:r w:rsidR="00486303" w:rsidRPr="0073156F">
        <w:rPr>
          <w:rStyle w:val="FontStyle33"/>
          <w:b w:val="0"/>
          <w:sz w:val="24"/>
          <w:szCs w:val="28"/>
        </w:rPr>
        <w:t xml:space="preserve">крахмал. Пигмент </w:t>
      </w:r>
      <w:proofErr w:type="spellStart"/>
      <w:r w:rsidR="00486303" w:rsidRPr="0073156F">
        <w:rPr>
          <w:rStyle w:val="FontStyle33"/>
          <w:b w:val="0"/>
          <w:sz w:val="24"/>
          <w:szCs w:val="28"/>
        </w:rPr>
        <w:t>пиоцианин</w:t>
      </w:r>
      <w:proofErr w:type="spellEnd"/>
      <w:r w:rsidR="00486303" w:rsidRPr="0073156F">
        <w:rPr>
          <w:rStyle w:val="FontStyle33"/>
          <w:b w:val="0"/>
          <w:sz w:val="24"/>
          <w:szCs w:val="28"/>
        </w:rPr>
        <w:t xml:space="preserve"> (сине</w:t>
      </w:r>
      <w:r w:rsidR="00486303" w:rsidRPr="0073156F">
        <w:rPr>
          <w:rStyle w:val="FontStyle33"/>
          <w:rFonts w:ascii="Cambria Math" w:hAnsi="Cambria Math" w:cs="Cambria Math"/>
          <w:b w:val="0"/>
          <w:sz w:val="24"/>
          <w:szCs w:val="28"/>
        </w:rPr>
        <w:t>‐</w:t>
      </w:r>
      <w:r w:rsidR="00486303" w:rsidRPr="0073156F">
        <w:rPr>
          <w:rStyle w:val="FontStyle33"/>
          <w:b w:val="0"/>
          <w:sz w:val="24"/>
          <w:szCs w:val="28"/>
        </w:rPr>
        <w:t xml:space="preserve">зеленый) вырабатывается более чем 90 % штаммов P. </w:t>
      </w:r>
      <w:proofErr w:type="spellStart"/>
      <w:r w:rsidR="00486303" w:rsidRPr="0073156F">
        <w:rPr>
          <w:rStyle w:val="FontStyle33"/>
          <w:b w:val="0"/>
          <w:sz w:val="24"/>
          <w:szCs w:val="28"/>
        </w:rPr>
        <w:t>aeruginosa</w:t>
      </w:r>
      <w:proofErr w:type="spellEnd"/>
      <w:r w:rsidR="00486303" w:rsidRPr="0073156F">
        <w:rPr>
          <w:rStyle w:val="FontStyle33"/>
          <w:b w:val="0"/>
          <w:sz w:val="24"/>
          <w:szCs w:val="28"/>
        </w:rPr>
        <w:t>.</w:t>
      </w:r>
    </w:p>
    <w:p w:rsidR="00486303" w:rsidRPr="0073156F" w:rsidRDefault="00486303" w:rsidP="00242E40">
      <w:pPr>
        <w:spacing w:after="200" w:line="276" w:lineRule="auto"/>
        <w:ind w:firstLine="426"/>
        <w:rPr>
          <w:rStyle w:val="FontStyle33"/>
          <w:sz w:val="28"/>
          <w:szCs w:val="28"/>
        </w:rPr>
      </w:pPr>
      <w:r w:rsidRPr="0073156F">
        <w:rPr>
          <w:rStyle w:val="FontStyle33"/>
          <w:sz w:val="28"/>
          <w:szCs w:val="28"/>
        </w:rPr>
        <w:br w:type="page"/>
      </w:r>
    </w:p>
    <w:p w:rsidR="00486303" w:rsidRPr="0073156F" w:rsidRDefault="00486303" w:rsidP="00242E40">
      <w:pPr>
        <w:pStyle w:val="Style5"/>
        <w:widowControl/>
        <w:ind w:firstLine="426"/>
        <w:jc w:val="center"/>
        <w:rPr>
          <w:rStyle w:val="FontStyle33"/>
          <w:sz w:val="28"/>
          <w:szCs w:val="28"/>
        </w:rPr>
      </w:pPr>
      <w:r w:rsidRPr="0073156F">
        <w:rPr>
          <w:rStyle w:val="FontStyle33"/>
          <w:sz w:val="28"/>
          <w:szCs w:val="28"/>
        </w:rPr>
        <w:lastRenderedPageBreak/>
        <w:t>Приложение</w:t>
      </w:r>
      <w:proofErr w:type="gramStart"/>
      <w:r w:rsidRPr="0073156F">
        <w:rPr>
          <w:rStyle w:val="FontStyle33"/>
          <w:sz w:val="28"/>
          <w:szCs w:val="28"/>
        </w:rPr>
        <w:t xml:space="preserve"> В</w:t>
      </w:r>
      <w:proofErr w:type="gramEnd"/>
    </w:p>
    <w:p w:rsidR="00486303" w:rsidRPr="0073156F" w:rsidRDefault="00486303" w:rsidP="00242E40">
      <w:pPr>
        <w:pStyle w:val="Style5"/>
        <w:widowControl/>
        <w:ind w:firstLine="426"/>
        <w:jc w:val="center"/>
        <w:rPr>
          <w:rStyle w:val="FontStyle33"/>
          <w:b w:val="0"/>
          <w:sz w:val="28"/>
          <w:szCs w:val="28"/>
        </w:rPr>
      </w:pPr>
      <w:r w:rsidRPr="003C3589">
        <w:rPr>
          <w:rStyle w:val="FontStyle33"/>
          <w:b w:val="0"/>
          <w:sz w:val="28"/>
          <w:szCs w:val="28"/>
        </w:rPr>
        <w:t>(</w:t>
      </w:r>
      <w:r w:rsidR="003C3589" w:rsidRPr="003C3589">
        <w:rPr>
          <w:rStyle w:val="FontStyle33"/>
          <w:b w:val="0"/>
          <w:sz w:val="28"/>
          <w:szCs w:val="28"/>
        </w:rPr>
        <w:t>обязательное</w:t>
      </w:r>
      <w:r w:rsidRPr="003C3589">
        <w:rPr>
          <w:rStyle w:val="FontStyle33"/>
          <w:b w:val="0"/>
          <w:sz w:val="28"/>
          <w:szCs w:val="28"/>
        </w:rPr>
        <w:t>)</w:t>
      </w:r>
    </w:p>
    <w:p w:rsidR="00486303" w:rsidRPr="0073156F" w:rsidRDefault="00486303" w:rsidP="00242E40">
      <w:pPr>
        <w:pStyle w:val="Style5"/>
        <w:widowControl/>
        <w:ind w:firstLine="426"/>
        <w:jc w:val="center"/>
        <w:rPr>
          <w:rStyle w:val="FontStyle33"/>
          <w:b w:val="0"/>
          <w:sz w:val="28"/>
          <w:szCs w:val="28"/>
        </w:rPr>
      </w:pPr>
    </w:p>
    <w:p w:rsidR="00486303" w:rsidRPr="0073156F" w:rsidRDefault="00486303" w:rsidP="00242E40">
      <w:pPr>
        <w:pStyle w:val="Style5"/>
        <w:widowControl/>
        <w:ind w:firstLine="426"/>
        <w:jc w:val="center"/>
        <w:rPr>
          <w:rStyle w:val="FontStyle33"/>
          <w:sz w:val="28"/>
          <w:szCs w:val="28"/>
        </w:rPr>
      </w:pPr>
      <w:r w:rsidRPr="0073156F">
        <w:rPr>
          <w:rStyle w:val="FontStyle33"/>
          <w:sz w:val="28"/>
          <w:szCs w:val="28"/>
        </w:rPr>
        <w:t xml:space="preserve">Герметик </w:t>
      </w:r>
      <w:proofErr w:type="spellStart"/>
      <w:r w:rsidRPr="0073156F">
        <w:rPr>
          <w:rStyle w:val="FontStyle33"/>
          <w:sz w:val="28"/>
          <w:szCs w:val="28"/>
        </w:rPr>
        <w:t>Quanti-Tray</w:t>
      </w:r>
      <w:proofErr w:type="spellEnd"/>
      <w:r w:rsidRPr="0073156F">
        <w:rPr>
          <w:rStyle w:val="FontStyle33"/>
          <w:sz w:val="28"/>
          <w:szCs w:val="28"/>
        </w:rPr>
        <w:t xml:space="preserve"> и расчет результатов</w:t>
      </w:r>
    </w:p>
    <w:p w:rsidR="00486303" w:rsidRPr="0073156F" w:rsidRDefault="00486303" w:rsidP="00242E40">
      <w:pPr>
        <w:pStyle w:val="Style5"/>
        <w:widowControl/>
        <w:ind w:firstLine="426"/>
        <w:jc w:val="center"/>
        <w:rPr>
          <w:rStyle w:val="FontStyle33"/>
          <w:sz w:val="28"/>
          <w:szCs w:val="28"/>
        </w:rPr>
      </w:pPr>
    </w:p>
    <w:p w:rsidR="001F001F" w:rsidRPr="0073156F" w:rsidRDefault="001F001F" w:rsidP="00242E40">
      <w:pPr>
        <w:pStyle w:val="Style5"/>
        <w:widowControl/>
        <w:ind w:firstLine="426"/>
        <w:jc w:val="center"/>
        <w:rPr>
          <w:rStyle w:val="FontStyle33"/>
          <w:sz w:val="28"/>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B 1 Общие положения</w:t>
      </w:r>
    </w:p>
    <w:p w:rsidR="00486303" w:rsidRPr="0073156F" w:rsidRDefault="00486303" w:rsidP="00242E40">
      <w:pPr>
        <w:pStyle w:val="Style5"/>
        <w:widowControl/>
        <w:ind w:firstLine="426"/>
        <w:jc w:val="both"/>
        <w:rPr>
          <w:rStyle w:val="FontStyle33"/>
          <w:sz w:val="24"/>
          <w:szCs w:val="28"/>
        </w:rPr>
      </w:pPr>
    </w:p>
    <w:p w:rsidR="001F001F" w:rsidRPr="0073156F" w:rsidRDefault="001F001F"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b w:val="0"/>
          <w:sz w:val="24"/>
          <w:szCs w:val="28"/>
        </w:rPr>
      </w:pPr>
      <w:proofErr w:type="spellStart"/>
      <w:r w:rsidRPr="0073156F">
        <w:rPr>
          <w:rStyle w:val="FontStyle33"/>
          <w:b w:val="0"/>
          <w:sz w:val="24"/>
          <w:szCs w:val="28"/>
        </w:rPr>
        <w:t>Quanti-Tray</w:t>
      </w:r>
      <w:proofErr w:type="spellEnd"/>
      <w:r w:rsidRPr="0073156F">
        <w:rPr>
          <w:rStyle w:val="FontStyle33"/>
          <w:b w:val="0"/>
          <w:sz w:val="24"/>
          <w:szCs w:val="28"/>
        </w:rPr>
        <w:t xml:space="preserve"> герметик – представляет собой блок термического уплотнения, которое образует уплотнение между лунками в </w:t>
      </w:r>
      <w:proofErr w:type="spellStart"/>
      <w:r w:rsidRPr="0073156F">
        <w:rPr>
          <w:rStyle w:val="FontStyle33"/>
          <w:b w:val="0"/>
          <w:sz w:val="24"/>
          <w:szCs w:val="28"/>
        </w:rPr>
        <w:t>Quanti-Tray</w:t>
      </w:r>
      <w:proofErr w:type="spellEnd"/>
      <w:r w:rsidRPr="0073156F">
        <w:rPr>
          <w:rStyle w:val="FontStyle33"/>
          <w:b w:val="0"/>
          <w:sz w:val="24"/>
          <w:szCs w:val="28"/>
        </w:rPr>
        <w:t xml:space="preserve">. Герметик автоматически распределяет жидкость в лунки </w:t>
      </w:r>
      <w:proofErr w:type="spellStart"/>
      <w:r w:rsidRPr="0073156F">
        <w:rPr>
          <w:rStyle w:val="FontStyle33"/>
          <w:b w:val="0"/>
          <w:sz w:val="24"/>
          <w:szCs w:val="28"/>
        </w:rPr>
        <w:t>Quanti-Tray</w:t>
      </w:r>
      <w:proofErr w:type="spellEnd"/>
      <w:r w:rsidRPr="0073156F">
        <w:rPr>
          <w:rStyle w:val="FontStyle33"/>
          <w:b w:val="0"/>
          <w:sz w:val="24"/>
          <w:szCs w:val="28"/>
          <w:vertAlign w:val="superscript"/>
        </w:rPr>
        <w:t xml:space="preserve"> </w:t>
      </w:r>
      <w:r w:rsidRPr="0073156F">
        <w:rPr>
          <w:rStyle w:val="FontStyle33"/>
          <w:b w:val="0"/>
          <w:sz w:val="24"/>
          <w:szCs w:val="28"/>
        </w:rPr>
        <w:t xml:space="preserve">или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Pr="0073156F">
        <w:rPr>
          <w:rStyle w:val="FontStyle33"/>
          <w:b w:val="0"/>
          <w:sz w:val="24"/>
          <w:szCs w:val="28"/>
        </w:rPr>
        <w:t>Tray</w:t>
      </w:r>
      <w:proofErr w:type="spellEnd"/>
      <w:r w:rsidRPr="0073156F">
        <w:rPr>
          <w:rStyle w:val="FontStyle33"/>
          <w:b w:val="0"/>
          <w:sz w:val="24"/>
          <w:szCs w:val="28"/>
        </w:rPr>
        <w:t>/2000.</w:t>
      </w:r>
    </w:p>
    <w:p w:rsidR="00486303" w:rsidRPr="0073156F" w:rsidRDefault="00486303" w:rsidP="00242E40">
      <w:pPr>
        <w:pStyle w:val="Style5"/>
        <w:widowControl/>
        <w:ind w:firstLine="426"/>
        <w:jc w:val="both"/>
        <w:rPr>
          <w:rStyle w:val="FontStyle33"/>
          <w:b w:val="0"/>
          <w:sz w:val="24"/>
          <w:szCs w:val="28"/>
        </w:rPr>
      </w:pP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Pr="0073156F">
        <w:rPr>
          <w:rStyle w:val="FontStyle33"/>
          <w:b w:val="0"/>
          <w:sz w:val="24"/>
          <w:szCs w:val="28"/>
        </w:rPr>
        <w:t>Tray</w:t>
      </w:r>
      <w:proofErr w:type="spellEnd"/>
      <w:r w:rsidRPr="0073156F">
        <w:rPr>
          <w:rStyle w:val="FontStyle33"/>
          <w:b w:val="0"/>
          <w:sz w:val="24"/>
          <w:szCs w:val="28"/>
        </w:rPr>
        <w:t xml:space="preserve"> используется, когда </w:t>
      </w:r>
      <w:proofErr w:type="gramStart"/>
      <w:r w:rsidRPr="0073156F">
        <w:rPr>
          <w:rStyle w:val="FontStyle33"/>
          <w:b w:val="0"/>
          <w:sz w:val="24"/>
          <w:szCs w:val="28"/>
        </w:rPr>
        <w:t>предполагаемое</w:t>
      </w:r>
      <w:proofErr w:type="gramEnd"/>
      <w:r w:rsidRPr="0073156F">
        <w:rPr>
          <w:rStyle w:val="FontStyle33"/>
          <w:b w:val="0"/>
          <w:sz w:val="24"/>
          <w:szCs w:val="28"/>
        </w:rPr>
        <w:t xml:space="preserve"> </w:t>
      </w:r>
      <w:r w:rsidR="00E5407B" w:rsidRPr="0073156F">
        <w:rPr>
          <w:rStyle w:val="FontStyle33"/>
          <w:b w:val="0"/>
          <w:sz w:val="24"/>
          <w:szCs w:val="28"/>
        </w:rPr>
        <w:t xml:space="preserve">НВЧ </w:t>
      </w:r>
      <w:r w:rsidRPr="0073156F">
        <w:rPr>
          <w:rStyle w:val="FontStyle33"/>
          <w:b w:val="0"/>
          <w:sz w:val="24"/>
          <w:szCs w:val="28"/>
        </w:rPr>
        <w:t xml:space="preserve">ниже 200 НВЧ/100 мл.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Pr="0073156F">
        <w:rPr>
          <w:rStyle w:val="FontStyle33"/>
          <w:b w:val="0"/>
          <w:sz w:val="24"/>
          <w:szCs w:val="28"/>
        </w:rPr>
        <w:t>Tray</w:t>
      </w:r>
      <w:proofErr w:type="spellEnd"/>
      <w:r w:rsidRPr="0073156F">
        <w:rPr>
          <w:rStyle w:val="FontStyle33"/>
          <w:b w:val="0"/>
          <w:sz w:val="24"/>
          <w:szCs w:val="28"/>
        </w:rPr>
        <w:t xml:space="preserve">/2000 может быть использован для расчета значений НВЧ до </w:t>
      </w:r>
      <w:r w:rsidR="00E5407B" w:rsidRPr="0073156F">
        <w:rPr>
          <w:rStyle w:val="FontStyle33"/>
          <w:b w:val="0"/>
          <w:sz w:val="24"/>
          <w:szCs w:val="28"/>
        </w:rPr>
        <w:t xml:space="preserve">                             </w:t>
      </w:r>
      <w:r w:rsidRPr="0073156F">
        <w:rPr>
          <w:rStyle w:val="FontStyle33"/>
          <w:b w:val="0"/>
          <w:sz w:val="24"/>
          <w:szCs w:val="28"/>
        </w:rPr>
        <w:t xml:space="preserve">2419 НВЧ/100 мл. При расчете НВЧ таблицы, поставляемые с лотками и </w:t>
      </w:r>
      <w:proofErr w:type="spellStart"/>
      <w:r w:rsidRPr="0073156F">
        <w:rPr>
          <w:rStyle w:val="FontStyle33"/>
          <w:b w:val="0"/>
          <w:sz w:val="24"/>
          <w:szCs w:val="28"/>
        </w:rPr>
        <w:t>герметиком</w:t>
      </w:r>
      <w:proofErr w:type="spellEnd"/>
      <w:r w:rsidRPr="0073156F">
        <w:rPr>
          <w:rStyle w:val="FontStyle33"/>
          <w:b w:val="0"/>
          <w:sz w:val="24"/>
          <w:szCs w:val="28"/>
        </w:rPr>
        <w:t xml:space="preserve">, являются эталонными для всех подсчетов. Для вычисления результатов можно также использовать простую статистическую программу. При необходимости НВЧ может быть </w:t>
      </w:r>
      <w:proofErr w:type="gramStart"/>
      <w:r w:rsidRPr="0073156F">
        <w:rPr>
          <w:rStyle w:val="FontStyle33"/>
          <w:b w:val="0"/>
          <w:sz w:val="24"/>
          <w:szCs w:val="28"/>
        </w:rPr>
        <w:t>рассчитан</w:t>
      </w:r>
      <w:proofErr w:type="gramEnd"/>
      <w:r w:rsidRPr="0073156F">
        <w:rPr>
          <w:rStyle w:val="FontStyle33"/>
          <w:b w:val="0"/>
          <w:sz w:val="24"/>
          <w:szCs w:val="28"/>
        </w:rPr>
        <w:t xml:space="preserve"> вручную в соответствии с приведенными ниже процедурами.</w:t>
      </w:r>
    </w:p>
    <w:p w:rsidR="00486303" w:rsidRPr="0073156F" w:rsidRDefault="00486303" w:rsidP="00242E40">
      <w:pPr>
        <w:pStyle w:val="Style5"/>
        <w:widowControl/>
        <w:ind w:firstLine="426"/>
        <w:jc w:val="both"/>
        <w:rPr>
          <w:rStyle w:val="FontStyle33"/>
          <w:b w:val="0"/>
          <w:sz w:val="28"/>
          <w:szCs w:val="28"/>
        </w:rPr>
      </w:pPr>
    </w:p>
    <w:p w:rsidR="001F001F" w:rsidRPr="0073156F" w:rsidRDefault="001F001F"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 xml:space="preserve">B 2 Расчет наиболее вероятного числа (НВЧ) </w:t>
      </w:r>
    </w:p>
    <w:p w:rsidR="00486303" w:rsidRPr="0073156F" w:rsidRDefault="00486303" w:rsidP="00242E40">
      <w:pPr>
        <w:pStyle w:val="Style5"/>
        <w:widowControl/>
        <w:ind w:firstLine="426"/>
        <w:jc w:val="both"/>
        <w:rPr>
          <w:rStyle w:val="FontStyle33"/>
          <w:sz w:val="28"/>
          <w:szCs w:val="28"/>
        </w:rPr>
      </w:pPr>
    </w:p>
    <w:p w:rsidR="001F001F" w:rsidRPr="0073156F" w:rsidRDefault="001F001F" w:rsidP="00242E40">
      <w:pPr>
        <w:pStyle w:val="Style5"/>
        <w:widowControl/>
        <w:ind w:firstLine="426"/>
        <w:jc w:val="both"/>
        <w:rPr>
          <w:rStyle w:val="FontStyle33"/>
          <w:sz w:val="28"/>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 xml:space="preserve">B 2.1 Расчет НВЧ для IDEXX </w:t>
      </w:r>
      <w:proofErr w:type="spellStart"/>
      <w:r w:rsidRPr="0073156F">
        <w:rPr>
          <w:rStyle w:val="FontStyle33"/>
          <w:sz w:val="28"/>
          <w:szCs w:val="28"/>
        </w:rPr>
        <w:t>Quanti-Tray</w:t>
      </w:r>
      <w:proofErr w:type="spellEnd"/>
      <w:r w:rsidRPr="0073156F">
        <w:rPr>
          <w:rStyle w:val="FontStyle33"/>
          <w:sz w:val="28"/>
          <w:szCs w:val="28"/>
        </w:rPr>
        <w:t xml:space="preserve"> (</w:t>
      </w:r>
      <w:r w:rsidR="00244E36" w:rsidRPr="0073156F">
        <w:rPr>
          <w:rStyle w:val="FontStyle33"/>
          <w:sz w:val="28"/>
          <w:szCs w:val="28"/>
        </w:rPr>
        <w:t>51 лунка</w:t>
      </w:r>
      <w:r w:rsidRPr="0073156F">
        <w:rPr>
          <w:rStyle w:val="FontStyle33"/>
          <w:sz w:val="28"/>
          <w:szCs w:val="28"/>
        </w:rPr>
        <w:t>)</w:t>
      </w:r>
    </w:p>
    <w:p w:rsidR="00486303" w:rsidRPr="0073156F" w:rsidRDefault="00486303" w:rsidP="00242E40">
      <w:pPr>
        <w:pStyle w:val="Style5"/>
        <w:widowControl/>
        <w:ind w:firstLine="426"/>
        <w:jc w:val="both"/>
        <w:rPr>
          <w:rStyle w:val="FontStyle33"/>
          <w:sz w:val="28"/>
          <w:szCs w:val="28"/>
        </w:rPr>
      </w:pPr>
    </w:p>
    <w:p w:rsidR="001F001F" w:rsidRPr="0073156F" w:rsidRDefault="001F001F" w:rsidP="00242E40">
      <w:pPr>
        <w:pStyle w:val="Style5"/>
        <w:widowControl/>
        <w:ind w:firstLine="426"/>
        <w:jc w:val="both"/>
        <w:rPr>
          <w:rStyle w:val="FontStyle33"/>
          <w:sz w:val="28"/>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НВЧ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00244E36" w:rsidRPr="0073156F">
        <w:rPr>
          <w:rStyle w:val="FontStyle33"/>
          <w:b w:val="0"/>
          <w:sz w:val="24"/>
          <w:szCs w:val="28"/>
        </w:rPr>
        <w:t>Tray</w:t>
      </w:r>
      <w:proofErr w:type="spellEnd"/>
      <w:r w:rsidRPr="0073156F">
        <w:rPr>
          <w:rStyle w:val="FontStyle33"/>
          <w:b w:val="0"/>
          <w:sz w:val="24"/>
          <w:szCs w:val="28"/>
        </w:rPr>
        <w:t xml:space="preserve"> для этой серии разведений можно найти в [8].</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Каждая лунка для пробы имеет приблизительный объем 1,96 мл.</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Лунка для перелива вмещает примерно 8,5 мл, и ее необходимо считать вместе с другими лунками.</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Для расчета НВЧ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00573F0A">
        <w:rPr>
          <w:rStyle w:val="FontStyle33"/>
          <w:b w:val="0"/>
          <w:sz w:val="24"/>
          <w:szCs w:val="28"/>
        </w:rPr>
        <w:t>Tray</w:t>
      </w:r>
      <w:proofErr w:type="spellEnd"/>
      <w:r w:rsidR="00573F0A">
        <w:rPr>
          <w:rStyle w:val="FontStyle33"/>
          <w:b w:val="0"/>
          <w:sz w:val="24"/>
          <w:szCs w:val="28"/>
        </w:rPr>
        <w:t xml:space="preserve"> см. таблицу B. 1</w:t>
      </w:r>
      <w:r w:rsidRPr="0073156F">
        <w:rPr>
          <w:rStyle w:val="FontStyle33"/>
          <w:b w:val="0"/>
          <w:sz w:val="24"/>
          <w:szCs w:val="28"/>
        </w:rPr>
        <w:t xml:space="preserve"> см. </w:t>
      </w:r>
      <w:r w:rsidR="00BA602F" w:rsidRPr="0073156F">
        <w:rPr>
          <w:rStyle w:val="FontStyle33"/>
          <w:b w:val="0"/>
          <w:sz w:val="24"/>
          <w:szCs w:val="28"/>
        </w:rPr>
        <w:t>ф</w:t>
      </w:r>
      <w:r w:rsidRPr="0073156F">
        <w:rPr>
          <w:rStyle w:val="FontStyle33"/>
          <w:b w:val="0"/>
          <w:sz w:val="24"/>
          <w:szCs w:val="28"/>
        </w:rPr>
        <w:t>ормулу (</w:t>
      </w:r>
      <w:r w:rsidRPr="0073156F">
        <w:rPr>
          <w:rStyle w:val="FontStyle33"/>
          <w:b w:val="0"/>
          <w:sz w:val="24"/>
          <w:szCs w:val="28"/>
          <w:lang w:val="en-US"/>
        </w:rPr>
        <w:t>B</w:t>
      </w:r>
      <w:r w:rsidRPr="0073156F">
        <w:rPr>
          <w:rStyle w:val="FontStyle33"/>
          <w:b w:val="0"/>
          <w:sz w:val="24"/>
          <w:szCs w:val="28"/>
        </w:rPr>
        <w:t>. 1):</w:t>
      </w:r>
    </w:p>
    <w:p w:rsidR="00486303" w:rsidRPr="0073156F"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center"/>
        <w:rPr>
          <w:rStyle w:val="FontStyle33"/>
          <w:b w:val="0"/>
          <w:sz w:val="24"/>
          <w:szCs w:val="28"/>
          <w:lang w:val="en-US"/>
        </w:rPr>
      </w:pPr>
      <w:r w:rsidRPr="00573F0A">
        <w:rPr>
          <w:rStyle w:val="FontStyle33"/>
          <w:b w:val="0"/>
          <w:i/>
          <w:sz w:val="24"/>
          <w:szCs w:val="28"/>
        </w:rPr>
        <w:t xml:space="preserve">                          </w:t>
      </w:r>
      <w:r w:rsidR="0093707D" w:rsidRPr="00573F0A">
        <w:rPr>
          <w:rStyle w:val="FontStyle33"/>
          <w:b w:val="0"/>
          <w:i/>
          <w:sz w:val="24"/>
          <w:szCs w:val="28"/>
        </w:rPr>
        <w:t xml:space="preserve">                      </w:t>
      </w:r>
      <w:r w:rsidRPr="00573F0A">
        <w:rPr>
          <w:rStyle w:val="FontStyle33"/>
          <w:b w:val="0"/>
          <w:i/>
          <w:sz w:val="24"/>
          <w:szCs w:val="28"/>
        </w:rPr>
        <w:t xml:space="preserve">        </w:t>
      </w:r>
      <w:r w:rsidRPr="0073156F">
        <w:rPr>
          <w:rStyle w:val="FontStyle33"/>
          <w:b w:val="0"/>
          <w:i/>
          <w:sz w:val="24"/>
          <w:szCs w:val="28"/>
          <w:lang w:val="en-US"/>
        </w:rPr>
        <w:t>N</w:t>
      </w:r>
      <w:r w:rsidR="002148B5" w:rsidRPr="0073156F">
        <w:rPr>
          <w:rStyle w:val="FontStyle33"/>
          <w:b w:val="0"/>
          <w:i/>
          <w:sz w:val="24"/>
          <w:szCs w:val="28"/>
          <w:vertAlign w:val="subscript"/>
        </w:rPr>
        <w:t>НВЧ</w:t>
      </w:r>
      <w:r w:rsidRPr="0073156F">
        <w:rPr>
          <w:rStyle w:val="FontStyle33"/>
          <w:b w:val="0"/>
          <w:i/>
          <w:sz w:val="24"/>
          <w:szCs w:val="28"/>
          <w:lang w:val="en-US"/>
        </w:rPr>
        <w:t xml:space="preserve"> </w:t>
      </w:r>
      <w:r w:rsidRPr="0073156F">
        <w:rPr>
          <w:rStyle w:val="FontStyle33"/>
          <w:b w:val="0"/>
          <w:sz w:val="24"/>
          <w:szCs w:val="28"/>
          <w:lang w:val="en-US"/>
        </w:rPr>
        <w:t xml:space="preserve">= </w:t>
      </w:r>
      <w:proofErr w:type="spellStart"/>
      <w:r w:rsidRPr="0073156F">
        <w:rPr>
          <w:rStyle w:val="FontStyle33"/>
          <w:b w:val="0"/>
          <w:i/>
          <w:sz w:val="24"/>
          <w:szCs w:val="28"/>
          <w:lang w:val="en-US"/>
        </w:rPr>
        <w:t>N</w:t>
      </w:r>
      <w:r w:rsidR="00BA602F" w:rsidRPr="0073156F">
        <w:rPr>
          <w:rStyle w:val="FontStyle33"/>
          <w:b w:val="0"/>
          <w:i/>
          <w:sz w:val="24"/>
          <w:szCs w:val="28"/>
          <w:lang w:val="en-US"/>
        </w:rPr>
        <w:t>×</w:t>
      </w:r>
      <w:r w:rsidRPr="0073156F">
        <w:rPr>
          <w:rStyle w:val="FontStyle33"/>
          <w:b w:val="0"/>
          <w:sz w:val="24"/>
          <w:szCs w:val="28"/>
          <w:lang w:val="en-US"/>
        </w:rPr>
        <w:t>In</w:t>
      </w:r>
      <w:proofErr w:type="spellEnd"/>
      <w:r w:rsidRPr="0073156F">
        <w:rPr>
          <w:rStyle w:val="FontStyle33"/>
          <w:b w:val="0"/>
          <w:sz w:val="24"/>
          <w:szCs w:val="28"/>
          <w:lang w:val="en-US"/>
        </w:rPr>
        <w:t xml:space="preserve"> [</w:t>
      </w:r>
      <w:r w:rsidR="00BA602F" w:rsidRPr="0073156F">
        <w:rPr>
          <w:rStyle w:val="FontStyle33"/>
          <w:b w:val="0"/>
          <w:i/>
          <w:sz w:val="24"/>
          <w:szCs w:val="28"/>
          <w:lang w:val="en-US"/>
        </w:rPr>
        <w:t>N</w:t>
      </w:r>
      <w:proofErr w:type="gramStart"/>
      <w:r w:rsidRPr="0073156F">
        <w:rPr>
          <w:rStyle w:val="FontStyle33"/>
          <w:b w:val="0"/>
          <w:i/>
          <w:sz w:val="24"/>
          <w:szCs w:val="28"/>
          <w:lang w:val="en-US"/>
        </w:rPr>
        <w:t>/(</w:t>
      </w:r>
      <w:proofErr w:type="gramEnd"/>
      <w:r w:rsidRPr="0073156F">
        <w:rPr>
          <w:rStyle w:val="FontStyle33"/>
          <w:b w:val="0"/>
          <w:i/>
          <w:sz w:val="24"/>
          <w:szCs w:val="28"/>
          <w:lang w:val="en-US"/>
        </w:rPr>
        <w:t>N-X)</w:t>
      </w:r>
      <w:r w:rsidRPr="0073156F">
        <w:rPr>
          <w:rStyle w:val="FontStyle33"/>
          <w:b w:val="0"/>
          <w:sz w:val="24"/>
          <w:szCs w:val="28"/>
          <w:lang w:val="en-US"/>
        </w:rPr>
        <w:t xml:space="preserve">],                      </w:t>
      </w:r>
      <w:r w:rsidR="0093707D" w:rsidRPr="0093707D">
        <w:rPr>
          <w:rStyle w:val="FontStyle33"/>
          <w:b w:val="0"/>
          <w:sz w:val="24"/>
          <w:szCs w:val="28"/>
          <w:lang w:val="en-US"/>
        </w:rPr>
        <w:t xml:space="preserve">   </w:t>
      </w:r>
      <w:r w:rsidRPr="0073156F">
        <w:rPr>
          <w:rStyle w:val="FontStyle33"/>
          <w:b w:val="0"/>
          <w:sz w:val="24"/>
          <w:szCs w:val="28"/>
          <w:lang w:val="en-US"/>
        </w:rPr>
        <w:t xml:space="preserve">     </w:t>
      </w:r>
      <w:r w:rsidR="0093707D" w:rsidRPr="0093707D">
        <w:rPr>
          <w:rStyle w:val="FontStyle33"/>
          <w:b w:val="0"/>
          <w:sz w:val="24"/>
          <w:szCs w:val="28"/>
          <w:lang w:val="en-US"/>
        </w:rPr>
        <w:t xml:space="preserve">        </w:t>
      </w:r>
      <w:r w:rsidRPr="0073156F">
        <w:rPr>
          <w:rStyle w:val="FontStyle33"/>
          <w:b w:val="0"/>
          <w:sz w:val="24"/>
          <w:szCs w:val="28"/>
          <w:lang w:val="en-US"/>
        </w:rPr>
        <w:t xml:space="preserve">         (B.1)</w:t>
      </w:r>
    </w:p>
    <w:p w:rsidR="00486303" w:rsidRPr="0073156F" w:rsidRDefault="00486303" w:rsidP="00242E40">
      <w:pPr>
        <w:pStyle w:val="Style5"/>
        <w:widowControl/>
        <w:ind w:firstLine="426"/>
        <w:jc w:val="both"/>
        <w:rPr>
          <w:rStyle w:val="FontStyle33"/>
          <w:b w:val="0"/>
          <w:sz w:val="24"/>
          <w:szCs w:val="28"/>
          <w:lang w:val="en-US"/>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где </w:t>
      </w:r>
      <w:proofErr w:type="gramStart"/>
      <w:r w:rsidRPr="0073156F">
        <w:rPr>
          <w:rStyle w:val="FontStyle33"/>
          <w:b w:val="0"/>
          <w:i/>
          <w:sz w:val="24"/>
          <w:szCs w:val="28"/>
          <w:lang w:val="en-US"/>
        </w:rPr>
        <w:t>N</w:t>
      </w:r>
      <w:proofErr w:type="gramEnd"/>
      <w:r w:rsidR="002148B5" w:rsidRPr="0073156F">
        <w:rPr>
          <w:rStyle w:val="FontStyle33"/>
          <w:b w:val="0"/>
          <w:i/>
          <w:sz w:val="24"/>
          <w:szCs w:val="28"/>
          <w:vertAlign w:val="subscript"/>
        </w:rPr>
        <w:t>НВЧ</w:t>
      </w:r>
      <w:r w:rsidRPr="0073156F">
        <w:rPr>
          <w:rStyle w:val="FontStyle33"/>
          <w:b w:val="0"/>
          <w:sz w:val="24"/>
          <w:szCs w:val="28"/>
        </w:rPr>
        <w:t>-наиболее вероятное число (НВЧ);</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i/>
          <w:sz w:val="24"/>
          <w:szCs w:val="28"/>
        </w:rPr>
        <w:t>N</w:t>
      </w:r>
      <w:r w:rsidR="002148B5" w:rsidRPr="0073156F">
        <w:rPr>
          <w:rStyle w:val="FontStyle33"/>
          <w:b w:val="0"/>
          <w:sz w:val="24"/>
          <w:szCs w:val="28"/>
        </w:rPr>
        <w:t xml:space="preserve"> - общее количество лунок</w:t>
      </w:r>
      <w:r w:rsidRPr="0073156F">
        <w:rPr>
          <w:rStyle w:val="FontStyle33"/>
          <w:b w:val="0"/>
          <w:sz w:val="24"/>
          <w:szCs w:val="28"/>
        </w:rPr>
        <w:t>, используемых в тесте;</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i/>
          <w:sz w:val="24"/>
          <w:szCs w:val="28"/>
        </w:rPr>
        <w:t>X</w:t>
      </w:r>
      <w:r w:rsidRPr="0073156F">
        <w:rPr>
          <w:rStyle w:val="FontStyle33"/>
          <w:b w:val="0"/>
          <w:sz w:val="24"/>
          <w:szCs w:val="28"/>
        </w:rPr>
        <w:t xml:space="preserve"> - число положит</w:t>
      </w:r>
      <w:r w:rsidR="002148B5" w:rsidRPr="0073156F">
        <w:rPr>
          <w:rStyle w:val="FontStyle33"/>
          <w:b w:val="0"/>
          <w:sz w:val="24"/>
          <w:szCs w:val="28"/>
        </w:rPr>
        <w:t>ельных лунок</w:t>
      </w:r>
      <w:r w:rsidRPr="0073156F">
        <w:rPr>
          <w:rStyle w:val="FontStyle33"/>
          <w:b w:val="0"/>
          <w:sz w:val="24"/>
          <w:szCs w:val="28"/>
        </w:rPr>
        <w:t>, наблюдаемых в тесте.</w:t>
      </w:r>
    </w:p>
    <w:p w:rsidR="00486303" w:rsidRPr="0073156F" w:rsidRDefault="00486303" w:rsidP="00242E40">
      <w:pPr>
        <w:pStyle w:val="Style5"/>
        <w:widowControl/>
        <w:ind w:firstLine="426"/>
        <w:jc w:val="both"/>
        <w:rPr>
          <w:rStyle w:val="FontStyle33"/>
          <w:b w:val="0"/>
          <w:sz w:val="28"/>
          <w:szCs w:val="28"/>
        </w:rPr>
      </w:pPr>
    </w:p>
    <w:p w:rsidR="001F001F" w:rsidRPr="0073156F" w:rsidRDefault="001F001F"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lang w:val="en-US"/>
        </w:rPr>
        <w:t>B</w:t>
      </w:r>
      <w:r w:rsidRPr="0073156F">
        <w:rPr>
          <w:rStyle w:val="FontStyle33"/>
          <w:sz w:val="28"/>
          <w:szCs w:val="28"/>
        </w:rPr>
        <w:t xml:space="preserve"> 2.2 Расчет НВЧ для </w:t>
      </w:r>
      <w:r w:rsidRPr="0073156F">
        <w:rPr>
          <w:rStyle w:val="FontStyle33"/>
          <w:sz w:val="28"/>
          <w:szCs w:val="28"/>
          <w:lang w:val="en-US"/>
        </w:rPr>
        <w:t>IDEXX</w:t>
      </w:r>
      <w:r w:rsidRPr="0073156F">
        <w:rPr>
          <w:rStyle w:val="FontStyle33"/>
          <w:sz w:val="28"/>
          <w:szCs w:val="28"/>
        </w:rPr>
        <w:t xml:space="preserve"> </w:t>
      </w:r>
      <w:proofErr w:type="spellStart"/>
      <w:r w:rsidRPr="0073156F">
        <w:rPr>
          <w:rStyle w:val="FontStyle33"/>
          <w:sz w:val="28"/>
          <w:szCs w:val="28"/>
          <w:lang w:val="en-US"/>
        </w:rPr>
        <w:t>Quanti</w:t>
      </w:r>
      <w:proofErr w:type="spellEnd"/>
      <w:r w:rsidRPr="0073156F">
        <w:rPr>
          <w:rStyle w:val="FontStyle33"/>
          <w:sz w:val="28"/>
          <w:szCs w:val="28"/>
        </w:rPr>
        <w:t>-</w:t>
      </w:r>
      <w:r w:rsidRPr="0073156F">
        <w:rPr>
          <w:rStyle w:val="FontStyle33"/>
          <w:sz w:val="28"/>
          <w:szCs w:val="28"/>
          <w:lang w:val="en-US"/>
        </w:rPr>
        <w:t>Tray</w:t>
      </w:r>
      <w:r w:rsidRPr="0073156F">
        <w:rPr>
          <w:rStyle w:val="FontStyle33"/>
          <w:sz w:val="28"/>
          <w:szCs w:val="28"/>
        </w:rPr>
        <w:t>/2000 (97-лунок)</w:t>
      </w:r>
    </w:p>
    <w:p w:rsidR="00486303" w:rsidRPr="0073156F" w:rsidRDefault="00486303" w:rsidP="00242E40">
      <w:pPr>
        <w:pStyle w:val="Style5"/>
        <w:widowControl/>
        <w:ind w:firstLine="426"/>
        <w:jc w:val="both"/>
        <w:rPr>
          <w:rStyle w:val="FontStyle33"/>
          <w:sz w:val="28"/>
          <w:szCs w:val="28"/>
        </w:rPr>
      </w:pPr>
    </w:p>
    <w:p w:rsidR="001F001F" w:rsidRPr="0073156F" w:rsidRDefault="001F001F" w:rsidP="00242E40">
      <w:pPr>
        <w:pStyle w:val="Style5"/>
        <w:widowControl/>
        <w:ind w:firstLine="426"/>
        <w:jc w:val="both"/>
        <w:rPr>
          <w:rStyle w:val="FontStyle33"/>
          <w:sz w:val="28"/>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НВЧ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Pr="0073156F">
        <w:rPr>
          <w:rStyle w:val="FontStyle33"/>
          <w:b w:val="0"/>
          <w:sz w:val="24"/>
          <w:szCs w:val="28"/>
        </w:rPr>
        <w:t>Tray</w:t>
      </w:r>
      <w:proofErr w:type="spellEnd"/>
      <w:r w:rsidRPr="0073156F">
        <w:rPr>
          <w:rStyle w:val="FontStyle33"/>
          <w:b w:val="0"/>
          <w:sz w:val="24"/>
          <w:szCs w:val="28"/>
        </w:rPr>
        <w:t>/2000 первоначально был получен в соответствии с</w:t>
      </w:r>
      <w:r w:rsidR="001E1D3A" w:rsidRPr="0073156F">
        <w:rPr>
          <w:rStyle w:val="FontStyle33"/>
          <w:b w:val="0"/>
          <w:sz w:val="24"/>
          <w:szCs w:val="28"/>
        </w:rPr>
        <w:t xml:space="preserve"> </w:t>
      </w:r>
      <w:r w:rsidRPr="0073156F">
        <w:rPr>
          <w:rStyle w:val="FontStyle33"/>
          <w:b w:val="0"/>
          <w:sz w:val="24"/>
          <w:szCs w:val="28"/>
        </w:rPr>
        <w:t>[9].</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Небольшие лунки имеют средний объем 0,16 мл.</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Большие лунки имеют средний объем примерно 1,9 мл.</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Лунка для перелива вмещает примерно 11 мл и должна быть подсчитана как часть большого количества лунок.</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lastRenderedPageBreak/>
        <w:t>Для расчет</w:t>
      </w:r>
      <w:r w:rsidR="00573F0A">
        <w:rPr>
          <w:rStyle w:val="FontStyle33"/>
          <w:b w:val="0"/>
          <w:sz w:val="24"/>
          <w:szCs w:val="28"/>
        </w:rPr>
        <w:t>а количественного значения НВЧ  см т</w:t>
      </w:r>
      <w:r w:rsidRPr="0073156F">
        <w:rPr>
          <w:rStyle w:val="FontStyle33"/>
          <w:b w:val="0"/>
          <w:sz w:val="24"/>
          <w:szCs w:val="28"/>
        </w:rPr>
        <w:t>аблиц</w:t>
      </w:r>
      <w:r w:rsidR="00573F0A">
        <w:rPr>
          <w:rStyle w:val="FontStyle33"/>
          <w:b w:val="0"/>
          <w:sz w:val="24"/>
          <w:szCs w:val="28"/>
        </w:rPr>
        <w:t>у B. 2</w:t>
      </w:r>
      <w:r w:rsidRPr="0073156F">
        <w:rPr>
          <w:rStyle w:val="FontStyle33"/>
          <w:b w:val="0"/>
          <w:sz w:val="24"/>
          <w:szCs w:val="28"/>
        </w:rPr>
        <w:t xml:space="preserve"> см.</w:t>
      </w:r>
      <w:r w:rsidR="00573F0A">
        <w:rPr>
          <w:rStyle w:val="FontStyle33"/>
          <w:b w:val="0"/>
          <w:sz w:val="24"/>
          <w:szCs w:val="28"/>
        </w:rPr>
        <w:t xml:space="preserve"> и</w:t>
      </w:r>
      <w:r w:rsidRPr="0073156F">
        <w:rPr>
          <w:rStyle w:val="FontStyle33"/>
          <w:b w:val="0"/>
          <w:sz w:val="24"/>
          <w:szCs w:val="28"/>
        </w:rPr>
        <w:t xml:space="preserve"> </w:t>
      </w:r>
      <w:r w:rsidR="003F720C" w:rsidRPr="0073156F">
        <w:rPr>
          <w:rStyle w:val="FontStyle33"/>
          <w:b w:val="0"/>
          <w:sz w:val="24"/>
          <w:szCs w:val="28"/>
        </w:rPr>
        <w:t>ф</w:t>
      </w:r>
      <w:r w:rsidRPr="0073156F">
        <w:rPr>
          <w:rStyle w:val="FontStyle33"/>
          <w:b w:val="0"/>
          <w:sz w:val="24"/>
          <w:szCs w:val="28"/>
        </w:rPr>
        <w:t>ормулу (B. 2):</w:t>
      </w: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center"/>
        <w:rPr>
          <w:rStyle w:val="FontStyle33"/>
          <w:b w:val="0"/>
          <w:sz w:val="24"/>
          <w:szCs w:val="28"/>
        </w:rPr>
      </w:pPr>
      <w:r w:rsidRPr="0073156F">
        <w:rPr>
          <w:rStyle w:val="FontStyle33"/>
          <w:b w:val="0"/>
          <w:sz w:val="28"/>
          <w:szCs w:val="28"/>
        </w:rPr>
        <w:t xml:space="preserve">                                 </w:t>
      </w:r>
      <w:r w:rsidRPr="0073156F">
        <w:rPr>
          <w:noProof/>
          <w:color w:val="000000"/>
          <w:sz w:val="32"/>
          <w:szCs w:val="28"/>
        </w:rPr>
        <w:drawing>
          <wp:inline distT="0" distB="0" distL="0" distR="0" wp14:anchorId="7693CE94" wp14:editId="1F690039">
            <wp:extent cx="2362200" cy="6092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2362200" cy="609255"/>
                    </a:xfrm>
                    <a:prstGeom prst="rect">
                      <a:avLst/>
                    </a:prstGeom>
                    <a:noFill/>
                    <a:ln w="9525">
                      <a:noFill/>
                      <a:miter lim="800000"/>
                      <a:headEnd/>
                      <a:tailEnd/>
                    </a:ln>
                  </pic:spPr>
                </pic:pic>
              </a:graphicData>
            </a:graphic>
          </wp:inline>
        </w:drawing>
      </w:r>
      <w:r w:rsidRPr="0073156F">
        <w:rPr>
          <w:rStyle w:val="FontStyle33"/>
          <w:b w:val="0"/>
          <w:sz w:val="28"/>
          <w:szCs w:val="28"/>
        </w:rPr>
        <w:t xml:space="preserve">  ,                                   </w:t>
      </w:r>
      <w:r w:rsidRPr="0073156F">
        <w:rPr>
          <w:rStyle w:val="FontStyle33"/>
          <w:b w:val="0"/>
          <w:sz w:val="24"/>
          <w:szCs w:val="28"/>
        </w:rPr>
        <w:t>(В.2)</w:t>
      </w: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где </w:t>
      </w:r>
      <w:proofErr w:type="spellStart"/>
      <w:r w:rsidRPr="0073156F">
        <w:rPr>
          <w:rStyle w:val="FontStyle33"/>
          <w:b w:val="0"/>
          <w:i/>
          <w:sz w:val="24"/>
          <w:szCs w:val="28"/>
        </w:rPr>
        <w:t>d</w:t>
      </w:r>
      <w:r w:rsidRPr="0073156F">
        <w:rPr>
          <w:rStyle w:val="FontStyle33"/>
          <w:b w:val="0"/>
          <w:i/>
          <w:sz w:val="24"/>
          <w:szCs w:val="28"/>
          <w:vertAlign w:val="subscript"/>
        </w:rPr>
        <w:t>i</w:t>
      </w:r>
      <w:proofErr w:type="spellEnd"/>
      <w:r w:rsidRPr="0073156F">
        <w:rPr>
          <w:rStyle w:val="FontStyle33"/>
          <w:b w:val="0"/>
          <w:sz w:val="24"/>
          <w:szCs w:val="28"/>
        </w:rPr>
        <w:t xml:space="preserve"> - коэффициент разбавления на уровне </w:t>
      </w:r>
      <w:r w:rsidRPr="0073156F">
        <w:rPr>
          <w:rStyle w:val="FontStyle33"/>
          <w:b w:val="0"/>
          <w:i/>
          <w:sz w:val="24"/>
          <w:szCs w:val="28"/>
        </w:rPr>
        <w:t>i</w:t>
      </w:r>
      <w:r w:rsidRPr="0073156F">
        <w:rPr>
          <w:rStyle w:val="FontStyle33"/>
          <w:b w:val="0"/>
          <w:sz w:val="24"/>
          <w:szCs w:val="28"/>
        </w:rPr>
        <w:t xml:space="preserve"> (например, 0,1 для разбавления 1→10);</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i/>
          <w:sz w:val="24"/>
          <w:szCs w:val="28"/>
        </w:rPr>
        <w:t>K</w:t>
      </w:r>
      <w:r w:rsidRPr="0073156F">
        <w:rPr>
          <w:rStyle w:val="FontStyle33"/>
          <w:b w:val="0"/>
          <w:sz w:val="24"/>
          <w:szCs w:val="28"/>
        </w:rPr>
        <w:t xml:space="preserve"> - число уровней разбавления;</w:t>
      </w:r>
    </w:p>
    <w:p w:rsidR="00486303" w:rsidRPr="0073156F" w:rsidRDefault="00486303" w:rsidP="00242E40">
      <w:pPr>
        <w:pStyle w:val="Style5"/>
        <w:widowControl/>
        <w:ind w:firstLine="426"/>
        <w:jc w:val="both"/>
        <w:rPr>
          <w:rStyle w:val="FontStyle33"/>
          <w:b w:val="0"/>
          <w:sz w:val="24"/>
          <w:szCs w:val="28"/>
        </w:rPr>
      </w:pPr>
      <w:proofErr w:type="spellStart"/>
      <w:r w:rsidRPr="0073156F">
        <w:rPr>
          <w:rStyle w:val="FontStyle33"/>
          <w:b w:val="0"/>
          <w:i/>
          <w:sz w:val="24"/>
          <w:szCs w:val="28"/>
        </w:rPr>
        <w:t>n</w:t>
      </w:r>
      <w:r w:rsidRPr="0073156F">
        <w:rPr>
          <w:rStyle w:val="FontStyle33"/>
          <w:b w:val="0"/>
          <w:i/>
          <w:sz w:val="24"/>
          <w:szCs w:val="28"/>
          <w:vertAlign w:val="subscript"/>
        </w:rPr>
        <w:t>i</w:t>
      </w:r>
      <w:proofErr w:type="spellEnd"/>
      <w:r w:rsidR="003F720C" w:rsidRPr="0073156F">
        <w:rPr>
          <w:rStyle w:val="FontStyle33"/>
          <w:b w:val="0"/>
          <w:i/>
          <w:sz w:val="24"/>
          <w:szCs w:val="28"/>
          <w:vertAlign w:val="subscript"/>
        </w:rPr>
        <w:t xml:space="preserve"> </w:t>
      </w:r>
      <w:r w:rsidRPr="0073156F">
        <w:rPr>
          <w:rStyle w:val="FontStyle33"/>
          <w:b w:val="0"/>
          <w:sz w:val="24"/>
          <w:szCs w:val="28"/>
        </w:rPr>
        <w:t>-</w:t>
      </w:r>
      <w:r w:rsidR="003F720C" w:rsidRPr="0073156F">
        <w:rPr>
          <w:rStyle w:val="FontStyle33"/>
          <w:b w:val="0"/>
          <w:sz w:val="24"/>
          <w:szCs w:val="28"/>
        </w:rPr>
        <w:t xml:space="preserve"> </w:t>
      </w:r>
      <w:r w:rsidRPr="0073156F">
        <w:rPr>
          <w:rStyle w:val="FontStyle33"/>
          <w:b w:val="0"/>
          <w:sz w:val="24"/>
          <w:szCs w:val="28"/>
        </w:rPr>
        <w:t>количество скважин на уровне i;</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i/>
          <w:sz w:val="24"/>
          <w:szCs w:val="28"/>
        </w:rPr>
        <w:t>N</w:t>
      </w:r>
      <w:r w:rsidRPr="0073156F">
        <w:rPr>
          <w:rStyle w:val="FontStyle33"/>
          <w:b w:val="0"/>
          <w:i/>
          <w:sz w:val="24"/>
          <w:szCs w:val="28"/>
          <w:vertAlign w:val="subscript"/>
        </w:rPr>
        <w:t>MPN</w:t>
      </w:r>
      <w:r w:rsidRPr="0073156F">
        <w:rPr>
          <w:rStyle w:val="FontStyle33"/>
          <w:b w:val="0"/>
          <w:sz w:val="24"/>
          <w:szCs w:val="28"/>
        </w:rPr>
        <w:t>-наиболее вероятное число (НВЧ);</w:t>
      </w:r>
    </w:p>
    <w:p w:rsidR="00486303" w:rsidRPr="0073156F" w:rsidRDefault="00486303" w:rsidP="00242E40">
      <w:pPr>
        <w:pStyle w:val="Style5"/>
        <w:widowControl/>
        <w:ind w:firstLine="426"/>
        <w:jc w:val="both"/>
        <w:rPr>
          <w:rStyle w:val="FontStyle33"/>
          <w:b w:val="0"/>
          <w:sz w:val="24"/>
          <w:szCs w:val="28"/>
        </w:rPr>
      </w:pPr>
      <w:proofErr w:type="spellStart"/>
      <w:r w:rsidRPr="0073156F">
        <w:rPr>
          <w:rStyle w:val="FontStyle33"/>
          <w:b w:val="0"/>
          <w:i/>
          <w:sz w:val="24"/>
          <w:szCs w:val="28"/>
        </w:rPr>
        <w:t>P</w:t>
      </w:r>
      <w:r w:rsidRPr="0073156F">
        <w:rPr>
          <w:rStyle w:val="FontStyle33"/>
          <w:b w:val="0"/>
          <w:i/>
          <w:sz w:val="24"/>
          <w:szCs w:val="28"/>
          <w:vertAlign w:val="subscript"/>
        </w:rPr>
        <w:t>i</w:t>
      </w:r>
      <w:proofErr w:type="spellEnd"/>
      <w:r w:rsidRPr="0073156F">
        <w:rPr>
          <w:rStyle w:val="FontStyle33"/>
          <w:b w:val="0"/>
          <w:sz w:val="24"/>
          <w:szCs w:val="28"/>
        </w:rPr>
        <w:t xml:space="preserve"> - число положительных скважин на уровне i;</w:t>
      </w:r>
    </w:p>
    <w:p w:rsidR="00486303" w:rsidRPr="0073156F" w:rsidRDefault="00486303" w:rsidP="00242E40">
      <w:pPr>
        <w:pStyle w:val="Style5"/>
        <w:widowControl/>
        <w:ind w:firstLine="426"/>
        <w:jc w:val="both"/>
        <w:rPr>
          <w:rStyle w:val="FontStyle33"/>
          <w:b w:val="0"/>
          <w:sz w:val="24"/>
          <w:szCs w:val="28"/>
        </w:rPr>
      </w:pPr>
      <w:proofErr w:type="spellStart"/>
      <w:r w:rsidRPr="0073156F">
        <w:rPr>
          <w:rStyle w:val="FontStyle33"/>
          <w:b w:val="0"/>
          <w:i/>
          <w:sz w:val="24"/>
          <w:szCs w:val="28"/>
        </w:rPr>
        <w:t>V</w:t>
      </w:r>
      <w:r w:rsidRPr="0073156F">
        <w:rPr>
          <w:rStyle w:val="FontStyle33"/>
          <w:b w:val="0"/>
          <w:i/>
          <w:sz w:val="24"/>
          <w:szCs w:val="28"/>
          <w:vertAlign w:val="subscript"/>
        </w:rPr>
        <w:t>i</w:t>
      </w:r>
      <w:proofErr w:type="spellEnd"/>
      <w:r w:rsidRPr="0073156F">
        <w:rPr>
          <w:rStyle w:val="FontStyle33"/>
          <w:b w:val="0"/>
          <w:i/>
          <w:sz w:val="24"/>
          <w:szCs w:val="28"/>
        </w:rPr>
        <w:t xml:space="preserve"> </w:t>
      </w:r>
      <w:r w:rsidRPr="0073156F">
        <w:rPr>
          <w:rStyle w:val="FontStyle33"/>
          <w:b w:val="0"/>
          <w:sz w:val="24"/>
          <w:szCs w:val="28"/>
        </w:rPr>
        <w:t>- объем лунок на уровне i.</w:t>
      </w:r>
    </w:p>
    <w:p w:rsidR="00486303" w:rsidRPr="0073156F" w:rsidRDefault="00486303" w:rsidP="00242E40">
      <w:pPr>
        <w:pStyle w:val="Style5"/>
        <w:widowControl/>
        <w:ind w:firstLine="426"/>
        <w:jc w:val="both"/>
        <w:rPr>
          <w:rStyle w:val="FontStyle33"/>
          <w:b w:val="0"/>
          <w:sz w:val="24"/>
          <w:szCs w:val="28"/>
        </w:rPr>
      </w:pPr>
    </w:p>
    <w:p w:rsidR="003F720C" w:rsidRPr="0073156F" w:rsidRDefault="003F720C"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B 2.3 Расчет доверительных пределов</w:t>
      </w:r>
    </w:p>
    <w:p w:rsidR="00486303" w:rsidRPr="0073156F" w:rsidRDefault="00486303" w:rsidP="00242E40">
      <w:pPr>
        <w:pStyle w:val="Style5"/>
        <w:widowControl/>
        <w:ind w:firstLine="426"/>
        <w:jc w:val="both"/>
        <w:rPr>
          <w:rStyle w:val="FontStyle33"/>
          <w:sz w:val="24"/>
          <w:szCs w:val="28"/>
        </w:rPr>
      </w:pPr>
    </w:p>
    <w:p w:rsidR="003F720C" w:rsidRPr="0073156F" w:rsidRDefault="003F720C" w:rsidP="00242E40">
      <w:pPr>
        <w:pStyle w:val="Style5"/>
        <w:widowControl/>
        <w:ind w:firstLine="426"/>
        <w:jc w:val="both"/>
        <w:rPr>
          <w:rStyle w:val="FontStyle33"/>
          <w:sz w:val="24"/>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Доверительные пределы для НВЧ, рассчитанные </w:t>
      </w:r>
      <w:r w:rsidR="003F720C" w:rsidRPr="0073156F">
        <w:rPr>
          <w:rStyle w:val="FontStyle33"/>
          <w:b w:val="0"/>
          <w:sz w:val="24"/>
          <w:szCs w:val="28"/>
        </w:rPr>
        <w:t>по B 2.1.1 и B 2.1.3                     формулы (</w:t>
      </w:r>
      <w:r w:rsidRPr="0073156F">
        <w:rPr>
          <w:rStyle w:val="FontStyle33"/>
          <w:b w:val="0"/>
          <w:sz w:val="24"/>
          <w:szCs w:val="28"/>
        </w:rPr>
        <w:t>B.1) и (B.2), могут быть получены с использованием подходов указанны</w:t>
      </w:r>
      <w:r w:rsidR="003F720C" w:rsidRPr="0073156F">
        <w:rPr>
          <w:rStyle w:val="FontStyle33"/>
          <w:b w:val="0"/>
          <w:sz w:val="24"/>
          <w:szCs w:val="28"/>
        </w:rPr>
        <w:t>х по [10], [11]. В таблицах B.</w:t>
      </w:r>
      <w:r w:rsidRPr="0073156F">
        <w:rPr>
          <w:rStyle w:val="FontStyle33"/>
          <w:b w:val="0"/>
          <w:sz w:val="24"/>
          <w:szCs w:val="28"/>
        </w:rPr>
        <w:t>1, B. 2 и B. 3 для всех значений НВЧ указаны 95 %  доверительные пределы.</w:t>
      </w:r>
    </w:p>
    <w:p w:rsidR="00486303" w:rsidRPr="0073156F" w:rsidRDefault="00486303" w:rsidP="00242E40">
      <w:pPr>
        <w:pStyle w:val="Style5"/>
        <w:widowControl/>
        <w:ind w:firstLine="426"/>
        <w:jc w:val="both"/>
        <w:rPr>
          <w:rStyle w:val="FontStyle33"/>
          <w:b w:val="0"/>
          <w:sz w:val="24"/>
          <w:szCs w:val="28"/>
        </w:rPr>
      </w:pPr>
    </w:p>
    <w:p w:rsidR="003F720C" w:rsidRPr="0073156F" w:rsidRDefault="003F720C"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sz w:val="28"/>
          <w:szCs w:val="28"/>
        </w:rPr>
      </w:pPr>
      <w:r w:rsidRPr="0073156F">
        <w:rPr>
          <w:rStyle w:val="FontStyle33"/>
          <w:sz w:val="28"/>
          <w:szCs w:val="28"/>
        </w:rPr>
        <w:t>B. 2.4 Расчет НВЧ и доверительных пределов для проб объемом двести пятьдесят миллилитров</w:t>
      </w:r>
    </w:p>
    <w:p w:rsidR="00486303" w:rsidRPr="0073156F" w:rsidRDefault="00486303" w:rsidP="00242E40">
      <w:pPr>
        <w:pStyle w:val="Style5"/>
        <w:widowControl/>
        <w:ind w:firstLine="426"/>
        <w:jc w:val="both"/>
        <w:rPr>
          <w:rStyle w:val="FontStyle33"/>
          <w:sz w:val="24"/>
          <w:szCs w:val="28"/>
        </w:rPr>
      </w:pPr>
    </w:p>
    <w:p w:rsidR="003F720C" w:rsidRPr="0073156F" w:rsidRDefault="003F720C" w:rsidP="00242E40">
      <w:pPr>
        <w:pStyle w:val="Style5"/>
        <w:widowControl/>
        <w:ind w:firstLine="426"/>
        <w:jc w:val="both"/>
        <w:rPr>
          <w:rStyle w:val="FontStyle33"/>
          <w:sz w:val="24"/>
          <w:szCs w:val="28"/>
        </w:rPr>
      </w:pPr>
    </w:p>
    <w:p w:rsidR="00486303" w:rsidRPr="0073156F" w:rsidRDefault="003F720C" w:rsidP="00242E40">
      <w:pPr>
        <w:pStyle w:val="Style5"/>
        <w:widowControl/>
        <w:ind w:firstLine="426"/>
        <w:jc w:val="both"/>
        <w:rPr>
          <w:rStyle w:val="FontStyle33"/>
          <w:b w:val="0"/>
          <w:sz w:val="24"/>
          <w:szCs w:val="28"/>
        </w:rPr>
      </w:pPr>
      <w:r w:rsidRPr="0073156F">
        <w:rPr>
          <w:rStyle w:val="FontStyle33"/>
          <w:b w:val="0"/>
          <w:sz w:val="24"/>
          <w:szCs w:val="28"/>
        </w:rPr>
        <w:t>Для р</w:t>
      </w:r>
      <w:r w:rsidR="00486303" w:rsidRPr="0073156F">
        <w:rPr>
          <w:rStyle w:val="FontStyle33"/>
          <w:b w:val="0"/>
          <w:sz w:val="24"/>
          <w:szCs w:val="28"/>
        </w:rPr>
        <w:t>асчет</w:t>
      </w:r>
      <w:r w:rsidRPr="0073156F">
        <w:rPr>
          <w:rStyle w:val="FontStyle33"/>
          <w:b w:val="0"/>
          <w:sz w:val="24"/>
          <w:szCs w:val="28"/>
        </w:rPr>
        <w:t>а</w:t>
      </w:r>
      <w:r w:rsidR="00486303" w:rsidRPr="0073156F">
        <w:rPr>
          <w:rStyle w:val="FontStyle33"/>
          <w:b w:val="0"/>
          <w:sz w:val="24"/>
          <w:szCs w:val="28"/>
        </w:rPr>
        <w:t xml:space="preserve"> </w:t>
      </w:r>
      <w:r w:rsidRPr="0073156F">
        <w:rPr>
          <w:rStyle w:val="FontStyle33"/>
          <w:b w:val="0"/>
          <w:sz w:val="24"/>
          <w:szCs w:val="28"/>
        </w:rPr>
        <w:t>НВЧ</w:t>
      </w:r>
      <w:r w:rsidR="00486303" w:rsidRPr="0073156F">
        <w:rPr>
          <w:rStyle w:val="FontStyle33"/>
          <w:b w:val="0"/>
          <w:sz w:val="24"/>
          <w:szCs w:val="28"/>
        </w:rPr>
        <w:t xml:space="preserve"> для образцов объемом 250 мл потребует</w:t>
      </w:r>
      <w:r w:rsidRPr="0073156F">
        <w:rPr>
          <w:rStyle w:val="FontStyle33"/>
          <w:b w:val="0"/>
          <w:sz w:val="24"/>
          <w:szCs w:val="28"/>
        </w:rPr>
        <w:t>ся</w:t>
      </w:r>
      <w:r w:rsidR="00486303" w:rsidRPr="0073156F">
        <w:rPr>
          <w:rStyle w:val="FontStyle33"/>
          <w:b w:val="0"/>
          <w:sz w:val="24"/>
          <w:szCs w:val="28"/>
        </w:rPr>
        <w:t xml:space="preserve"> тр</w:t>
      </w:r>
      <w:r w:rsidRPr="0073156F">
        <w:rPr>
          <w:rStyle w:val="FontStyle33"/>
          <w:b w:val="0"/>
          <w:sz w:val="24"/>
          <w:szCs w:val="28"/>
        </w:rPr>
        <w:t>и</w:t>
      </w:r>
      <w:r w:rsidR="00486303" w:rsidRPr="0073156F">
        <w:rPr>
          <w:rStyle w:val="FontStyle33"/>
          <w:b w:val="0"/>
          <w:sz w:val="24"/>
          <w:szCs w:val="28"/>
        </w:rPr>
        <w:t xml:space="preserve"> </w:t>
      </w:r>
      <w:proofErr w:type="spellStart"/>
      <w:r w:rsidR="00486303" w:rsidRPr="0073156F">
        <w:rPr>
          <w:rStyle w:val="FontStyle33"/>
          <w:b w:val="0"/>
          <w:sz w:val="24"/>
          <w:szCs w:val="28"/>
        </w:rPr>
        <w:t>Quanti</w:t>
      </w:r>
      <w:r w:rsidR="00486303" w:rsidRPr="0073156F">
        <w:rPr>
          <w:rStyle w:val="FontStyle33"/>
          <w:rFonts w:ascii="Cambria Math" w:hAnsi="Cambria Math" w:cs="Cambria Math"/>
          <w:b w:val="0"/>
          <w:sz w:val="24"/>
          <w:szCs w:val="28"/>
        </w:rPr>
        <w:t>‐</w:t>
      </w:r>
      <w:r w:rsidR="00486303" w:rsidRPr="0073156F">
        <w:rPr>
          <w:rStyle w:val="FontStyle33"/>
          <w:b w:val="0"/>
          <w:sz w:val="24"/>
          <w:szCs w:val="28"/>
        </w:rPr>
        <w:t>Tray</w:t>
      </w:r>
      <w:proofErr w:type="spellEnd"/>
      <w:r w:rsidR="00486303" w:rsidRPr="0073156F">
        <w:rPr>
          <w:rStyle w:val="FontStyle33"/>
          <w:b w:val="0"/>
          <w:sz w:val="24"/>
          <w:szCs w:val="28"/>
        </w:rPr>
        <w:t xml:space="preserve">. Два лотка должны быть заполнены по 100 мл пробы  каждый, а оставшийся лоток должен быть заполнен </w:t>
      </w:r>
      <w:r w:rsidR="00486303" w:rsidRPr="0073156F">
        <w:rPr>
          <w:rStyle w:val="FontStyle33"/>
          <w:b w:val="0"/>
          <w:sz w:val="24"/>
          <w:szCs w:val="28"/>
          <w:highlight w:val="yellow"/>
        </w:rPr>
        <w:t>50 мл пробы и 50 мл</w:t>
      </w:r>
      <w:r w:rsidR="00486303" w:rsidRPr="0073156F">
        <w:rPr>
          <w:rStyle w:val="FontStyle33"/>
          <w:b w:val="0"/>
          <w:sz w:val="24"/>
          <w:szCs w:val="28"/>
        </w:rPr>
        <w:t xml:space="preserve"> стерильной воды для разведения </w:t>
      </w:r>
      <w:r w:rsidR="00486303" w:rsidRPr="0073156F">
        <w:rPr>
          <w:rStyle w:val="FontStyle33"/>
          <w:b w:val="0"/>
          <w:sz w:val="24"/>
          <w:szCs w:val="28"/>
          <w:highlight w:val="yellow"/>
        </w:rPr>
        <w:t>1 к 2</w:t>
      </w:r>
      <w:r w:rsidR="00486303" w:rsidRPr="0073156F">
        <w:rPr>
          <w:rStyle w:val="FontStyle33"/>
          <w:b w:val="0"/>
          <w:sz w:val="24"/>
          <w:szCs w:val="28"/>
        </w:rPr>
        <w:t>. Количество положительных лотков будет суммировано для двух лотков без разбавления.</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Каждая лунка с пробой имеет объем 1,96 мл.</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Каждая лунка для перелива вмещает примерно 8,5 мл и должна быть подсчитана вместе с другими лунками.</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Два лотка </w:t>
      </w:r>
      <w:r w:rsidR="003F720C" w:rsidRPr="0073156F">
        <w:rPr>
          <w:rStyle w:val="FontStyle33"/>
          <w:b w:val="0"/>
          <w:sz w:val="24"/>
          <w:szCs w:val="28"/>
        </w:rPr>
        <w:t>содержат</w:t>
      </w:r>
      <w:r w:rsidRPr="0073156F">
        <w:rPr>
          <w:rStyle w:val="FontStyle33"/>
          <w:b w:val="0"/>
          <w:sz w:val="24"/>
          <w:szCs w:val="28"/>
        </w:rPr>
        <w:t xml:space="preserve"> неразбавленн</w:t>
      </w:r>
      <w:r w:rsidR="003F720C" w:rsidRPr="0073156F">
        <w:rPr>
          <w:rStyle w:val="FontStyle33"/>
          <w:b w:val="0"/>
          <w:sz w:val="24"/>
          <w:szCs w:val="28"/>
        </w:rPr>
        <w:t>ую пробу</w:t>
      </w:r>
      <w:r w:rsidRPr="0073156F">
        <w:rPr>
          <w:rStyle w:val="FontStyle33"/>
          <w:b w:val="0"/>
          <w:sz w:val="24"/>
          <w:szCs w:val="28"/>
        </w:rPr>
        <w:t xml:space="preserve">, а один лоток будет иметь разбавление </w:t>
      </w:r>
      <w:r w:rsidR="003F720C" w:rsidRPr="0073156F">
        <w:rPr>
          <w:rStyle w:val="FontStyle33"/>
          <w:b w:val="0"/>
          <w:sz w:val="24"/>
          <w:szCs w:val="28"/>
        </w:rPr>
        <w:t xml:space="preserve">          </w:t>
      </w:r>
      <w:r w:rsidRPr="0073156F">
        <w:rPr>
          <w:rStyle w:val="FontStyle33"/>
          <w:b w:val="0"/>
          <w:sz w:val="24"/>
          <w:szCs w:val="28"/>
          <w:highlight w:val="yellow"/>
        </w:rPr>
        <w:t>1 к 2.</w:t>
      </w:r>
    </w:p>
    <w:p w:rsidR="00486303" w:rsidRPr="0073156F" w:rsidRDefault="003F720C" w:rsidP="00242E40">
      <w:pPr>
        <w:pStyle w:val="Style5"/>
        <w:widowControl/>
        <w:ind w:firstLine="426"/>
        <w:jc w:val="both"/>
        <w:rPr>
          <w:rStyle w:val="FontStyle33"/>
          <w:b w:val="0"/>
          <w:sz w:val="24"/>
          <w:szCs w:val="28"/>
        </w:rPr>
      </w:pPr>
      <w:r w:rsidRPr="0073156F">
        <w:rPr>
          <w:rStyle w:val="FontStyle33"/>
          <w:b w:val="0"/>
          <w:sz w:val="24"/>
          <w:szCs w:val="28"/>
        </w:rPr>
        <w:t>Р</w:t>
      </w:r>
      <w:r w:rsidR="00486303" w:rsidRPr="0073156F">
        <w:rPr>
          <w:rStyle w:val="FontStyle33"/>
          <w:b w:val="0"/>
          <w:sz w:val="24"/>
          <w:szCs w:val="28"/>
        </w:rPr>
        <w:t xml:space="preserve">асчета НВЧ для пробы объемом 250 мл с использованием трех </w:t>
      </w:r>
      <w:proofErr w:type="spellStart"/>
      <w:r w:rsidR="00486303" w:rsidRPr="0073156F">
        <w:rPr>
          <w:rStyle w:val="FontStyle33"/>
          <w:b w:val="0"/>
          <w:sz w:val="24"/>
          <w:szCs w:val="28"/>
        </w:rPr>
        <w:t>Quanti</w:t>
      </w:r>
      <w:r w:rsidR="00486303" w:rsidRPr="0073156F">
        <w:rPr>
          <w:rStyle w:val="FontStyle33"/>
          <w:rFonts w:ascii="Cambria Math" w:hAnsi="Cambria Math" w:cs="Cambria Math"/>
          <w:b w:val="0"/>
          <w:sz w:val="24"/>
          <w:szCs w:val="28"/>
        </w:rPr>
        <w:t>‐</w:t>
      </w:r>
      <w:r w:rsidR="00486303" w:rsidRPr="0073156F">
        <w:rPr>
          <w:rStyle w:val="FontStyle33"/>
          <w:b w:val="0"/>
          <w:sz w:val="24"/>
          <w:szCs w:val="28"/>
        </w:rPr>
        <w:t>Tray</w:t>
      </w:r>
      <w:proofErr w:type="spellEnd"/>
      <w:r w:rsidR="00486303" w:rsidRPr="0073156F">
        <w:rPr>
          <w:rStyle w:val="FontStyle33"/>
          <w:b w:val="0"/>
          <w:sz w:val="24"/>
          <w:szCs w:val="28"/>
        </w:rPr>
        <w:t xml:space="preserve"> </w:t>
      </w:r>
      <w:r w:rsidRPr="0073156F">
        <w:rPr>
          <w:rStyle w:val="FontStyle33"/>
          <w:b w:val="0"/>
          <w:sz w:val="24"/>
          <w:szCs w:val="28"/>
        </w:rPr>
        <w:t xml:space="preserve"> проводят </w:t>
      </w:r>
      <w:r w:rsidR="00486303" w:rsidRPr="0073156F">
        <w:rPr>
          <w:rStyle w:val="FontStyle33"/>
          <w:b w:val="0"/>
          <w:sz w:val="24"/>
          <w:szCs w:val="28"/>
        </w:rPr>
        <w:t>по формуле (В. 2).</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При двух разведениях</w:t>
      </w:r>
      <w:r w:rsidR="003F720C" w:rsidRPr="0073156F">
        <w:rPr>
          <w:rStyle w:val="FontStyle33"/>
          <w:b w:val="0"/>
          <w:sz w:val="24"/>
          <w:szCs w:val="28"/>
        </w:rPr>
        <w:t xml:space="preserve"> формула (B. 2) расширяется до ф</w:t>
      </w:r>
      <w:r w:rsidRPr="0073156F">
        <w:rPr>
          <w:rStyle w:val="FontStyle33"/>
          <w:b w:val="0"/>
          <w:sz w:val="24"/>
          <w:szCs w:val="28"/>
        </w:rPr>
        <w:t>ормулы (B. 3):</w:t>
      </w:r>
    </w:p>
    <w:p w:rsidR="00486303" w:rsidRPr="009046FF" w:rsidRDefault="00486303" w:rsidP="00242E40">
      <w:pPr>
        <w:pStyle w:val="Style5"/>
        <w:widowControl/>
        <w:ind w:firstLine="426"/>
        <w:jc w:val="both"/>
        <w:rPr>
          <w:rStyle w:val="FontStyle33"/>
          <w:b w:val="0"/>
          <w:sz w:val="28"/>
          <w:szCs w:val="28"/>
        </w:rPr>
      </w:pPr>
    </w:p>
    <w:p w:rsidR="00C822ED" w:rsidRPr="009046FF" w:rsidRDefault="00C822ED" w:rsidP="00242E40">
      <w:pPr>
        <w:pStyle w:val="Style5"/>
        <w:widowControl/>
        <w:ind w:firstLine="426"/>
        <w:jc w:val="both"/>
        <w:rPr>
          <w:rStyle w:val="FontStyle33"/>
          <w:b w:val="0"/>
          <w:sz w:val="28"/>
          <w:szCs w:val="28"/>
        </w:rPr>
      </w:pPr>
    </w:p>
    <w:p w:rsidR="00486303" w:rsidRPr="009046FF" w:rsidRDefault="001D4866" w:rsidP="00242E40">
      <w:pPr>
        <w:pStyle w:val="Style5"/>
        <w:widowControl/>
        <w:ind w:firstLine="426"/>
        <w:jc w:val="center"/>
        <w:rPr>
          <w:rStyle w:val="FontStyle33"/>
          <w:b w:val="0"/>
          <w:sz w:val="24"/>
          <w:szCs w:val="28"/>
        </w:rPr>
      </w:pPr>
      <m:oMath>
        <m:r>
          <w:rPr>
            <w:rStyle w:val="FontStyle33"/>
            <w:rFonts w:ascii="Cambria Math" w:hAnsi="Cambria Math" w:cs="Times New Roman"/>
            <w:sz w:val="28"/>
            <w:szCs w:val="28"/>
          </w:rPr>
          <m:t xml:space="preserve">                    </m:t>
        </m:r>
        <m:f>
          <m:fPr>
            <m:ctrlPr>
              <w:rPr>
                <w:rStyle w:val="FontStyle33"/>
                <w:rFonts w:ascii="Cambria Math" w:hAnsi="Cambria Math" w:cs="Times New Roman"/>
                <w:b w:val="0"/>
                <w:bCs w:val="0"/>
                <w:i/>
                <w:sz w:val="28"/>
                <w:szCs w:val="28"/>
              </w:rPr>
            </m:ctrlPr>
          </m:fPr>
          <m:num>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lang w:val="en-US"/>
                  </w:rPr>
                  <m:t>v</m:t>
                </m:r>
              </m:e>
              <m:sub>
                <m:r>
                  <w:rPr>
                    <w:rStyle w:val="FontStyle33"/>
                    <w:rFonts w:ascii="Cambria Math" w:hAnsi="Cambria Math" w:cs="Times New Roman"/>
                    <w:sz w:val="28"/>
                    <w:szCs w:val="28"/>
                  </w:rPr>
                  <m:t>1</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d</m:t>
                </m:r>
              </m:e>
              <m:sub>
                <m:r>
                  <w:rPr>
                    <w:rStyle w:val="FontStyle33"/>
                    <w:rFonts w:ascii="Cambria Math" w:hAnsi="Cambria Math" w:cs="Times New Roman"/>
                    <w:sz w:val="28"/>
                    <w:szCs w:val="28"/>
                  </w:rPr>
                  <m:t>2</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p</m:t>
                </m:r>
              </m:e>
              <m:sub>
                <m:r>
                  <w:rPr>
                    <w:rStyle w:val="FontStyle33"/>
                    <w:rFonts w:ascii="Cambria Math" w:hAnsi="Cambria Math" w:cs="Times New Roman"/>
                    <w:sz w:val="28"/>
                    <w:szCs w:val="28"/>
                  </w:rPr>
                  <m:t>1</m:t>
                </m:r>
              </m:sub>
            </m:sSub>
          </m:num>
          <m:den>
            <m:r>
              <w:rPr>
                <w:rStyle w:val="FontStyle33"/>
                <w:rFonts w:ascii="Cambria Math" w:hAnsi="Cambria Math" w:cs="Times New Roman"/>
                <w:sz w:val="28"/>
                <w:szCs w:val="28"/>
              </w:rPr>
              <m:t xml:space="preserve"> 1-</m:t>
            </m:r>
            <m:r>
              <m:rPr>
                <m:sty m:val="p"/>
              </m:rPr>
              <w:rPr>
                <w:rStyle w:val="FontStyle33"/>
                <w:rFonts w:ascii="Cambria Math" w:hAnsi="Cambria Math" w:cs="Times New Roman"/>
                <w:sz w:val="28"/>
                <w:szCs w:val="28"/>
              </w:rPr>
              <m:t>exp⁡</m:t>
            </m:r>
            <m:r>
              <w:rPr>
                <w:rStyle w:val="FontStyle33"/>
                <w:rFonts w:ascii="Cambria Math" w:hAnsi="Cambria Math" w:cs="Times New Roman"/>
                <w:sz w:val="28"/>
                <w:szCs w:val="28"/>
              </w:rPr>
              <m:t>(-</m:t>
            </m:r>
            <m:sSub>
              <m:sSubPr>
                <m:ctrlPr>
                  <w:rPr>
                    <w:rStyle w:val="FontStyle33"/>
                    <w:rFonts w:ascii="Cambria Math" w:hAnsi="Cambria Math" w:cs="Times New Roman"/>
                    <w:b w:val="0"/>
                    <w:bCs w:val="0"/>
                    <w:i/>
                    <w:sz w:val="28"/>
                    <w:szCs w:val="28"/>
                  </w:rPr>
                </m:ctrlPr>
              </m:sSubPr>
              <m:e>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v</m:t>
                    </m:r>
                  </m:e>
                  <m:sub>
                    <m:r>
                      <w:rPr>
                        <w:rStyle w:val="FontStyle33"/>
                        <w:rFonts w:ascii="Cambria Math" w:hAnsi="Cambria Math" w:cs="Times New Roman"/>
                        <w:sz w:val="28"/>
                        <w:szCs w:val="28"/>
                      </w:rPr>
                      <m:t>1</m:t>
                    </m:r>
                  </m:sub>
                </m:sSub>
                <m:r>
                  <w:rPr>
                    <w:rStyle w:val="FontStyle33"/>
                    <w:rFonts w:ascii="Cambria Math" w:hAnsi="Cambria Math" w:cs="Times New Roman"/>
                    <w:sz w:val="28"/>
                    <w:szCs w:val="28"/>
                  </w:rPr>
                  <m:t>d</m:t>
                </m:r>
              </m:e>
              <m:sub>
                <m:r>
                  <w:rPr>
                    <w:rStyle w:val="FontStyle33"/>
                    <w:rFonts w:ascii="Cambria Math" w:hAnsi="Cambria Math" w:cs="Times New Roman"/>
                    <w:sz w:val="28"/>
                    <w:szCs w:val="28"/>
                  </w:rPr>
                  <m:t>1</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N</m:t>
                </m:r>
              </m:e>
              <m:sub>
                <m:r>
                  <w:rPr>
                    <w:rStyle w:val="FontStyle33"/>
                    <w:rFonts w:ascii="Cambria Math" w:hAnsi="Cambria Math" w:cs="Times New Roman"/>
                    <w:sz w:val="28"/>
                    <w:szCs w:val="28"/>
                  </w:rPr>
                  <m:t>НВЧ</m:t>
                </m:r>
              </m:sub>
            </m:sSub>
            <m:r>
              <w:rPr>
                <w:rStyle w:val="FontStyle33"/>
                <w:rFonts w:ascii="Cambria Math" w:hAnsi="Cambria Math" w:cs="Times New Roman"/>
                <w:sz w:val="28"/>
                <w:szCs w:val="28"/>
              </w:rPr>
              <m:t>)</m:t>
            </m:r>
          </m:den>
        </m:f>
        <m:r>
          <w:rPr>
            <w:rStyle w:val="FontStyle33"/>
            <w:rFonts w:ascii="Cambria Math" w:hAnsi="Cambria Math" w:cs="Times New Roman"/>
            <w:sz w:val="28"/>
            <w:szCs w:val="28"/>
          </w:rPr>
          <m:t>+</m:t>
        </m:r>
        <m:f>
          <m:fPr>
            <m:ctrlPr>
              <w:rPr>
                <w:rStyle w:val="FontStyle33"/>
                <w:rFonts w:ascii="Cambria Math" w:hAnsi="Cambria Math" w:cs="Times New Roman"/>
                <w:b w:val="0"/>
                <w:bCs w:val="0"/>
                <w:i/>
                <w:sz w:val="28"/>
                <w:szCs w:val="28"/>
              </w:rPr>
            </m:ctrlPr>
          </m:fPr>
          <m:num>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lang w:val="en-US"/>
                  </w:rPr>
                  <m:t>v</m:t>
                </m:r>
              </m:e>
              <m:sub>
                <m:r>
                  <w:rPr>
                    <w:rStyle w:val="FontStyle33"/>
                    <w:rFonts w:ascii="Cambria Math" w:hAnsi="Cambria Math" w:cs="Times New Roman"/>
                    <w:sz w:val="28"/>
                    <w:szCs w:val="28"/>
                  </w:rPr>
                  <m:t>2</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d</m:t>
                </m:r>
              </m:e>
              <m:sub>
                <m:r>
                  <w:rPr>
                    <w:rStyle w:val="FontStyle33"/>
                    <w:rFonts w:ascii="Cambria Math" w:hAnsi="Cambria Math" w:cs="Times New Roman"/>
                    <w:sz w:val="28"/>
                    <w:szCs w:val="28"/>
                  </w:rPr>
                  <m:t>2</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p</m:t>
                </m:r>
              </m:e>
              <m:sub>
                <m:r>
                  <w:rPr>
                    <w:rStyle w:val="FontStyle33"/>
                    <w:rFonts w:ascii="Cambria Math" w:hAnsi="Cambria Math" w:cs="Times New Roman"/>
                    <w:sz w:val="28"/>
                    <w:szCs w:val="28"/>
                  </w:rPr>
                  <m:t>2</m:t>
                </m:r>
              </m:sub>
            </m:sSub>
          </m:num>
          <m:den>
            <m:r>
              <w:rPr>
                <w:rStyle w:val="FontStyle33"/>
                <w:rFonts w:ascii="Cambria Math" w:hAnsi="Cambria Math" w:cs="Times New Roman"/>
                <w:sz w:val="28"/>
                <w:szCs w:val="28"/>
              </w:rPr>
              <m:t>1-</m:t>
            </m:r>
            <m:r>
              <m:rPr>
                <m:sty m:val="p"/>
              </m:rPr>
              <w:rPr>
                <w:rStyle w:val="FontStyle33"/>
                <w:rFonts w:ascii="Cambria Math" w:hAnsi="Cambria Math" w:cs="Times New Roman"/>
                <w:sz w:val="28"/>
                <w:szCs w:val="28"/>
              </w:rPr>
              <m:t>exp⁡</m:t>
            </m:r>
            <m:r>
              <w:rPr>
                <w:rStyle w:val="FontStyle33"/>
                <w:rFonts w:ascii="Cambria Math" w:hAnsi="Cambria Math" w:cs="Times New Roman"/>
                <w:sz w:val="28"/>
                <w:szCs w:val="28"/>
              </w:rPr>
              <m:t>(-</m:t>
            </m:r>
            <m:sSub>
              <m:sSubPr>
                <m:ctrlPr>
                  <w:rPr>
                    <w:rStyle w:val="FontStyle33"/>
                    <w:rFonts w:ascii="Cambria Math" w:hAnsi="Cambria Math" w:cs="Times New Roman"/>
                    <w:b w:val="0"/>
                    <w:bCs w:val="0"/>
                    <w:i/>
                    <w:sz w:val="28"/>
                    <w:szCs w:val="28"/>
                  </w:rPr>
                </m:ctrlPr>
              </m:sSubPr>
              <m:e>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v</m:t>
                    </m:r>
                  </m:e>
                  <m:sub>
                    <m:r>
                      <w:rPr>
                        <w:rStyle w:val="FontStyle33"/>
                        <w:rFonts w:ascii="Cambria Math" w:hAnsi="Cambria Math" w:cs="Times New Roman"/>
                        <w:sz w:val="28"/>
                        <w:szCs w:val="28"/>
                      </w:rPr>
                      <m:t>2</m:t>
                    </m:r>
                  </m:sub>
                </m:sSub>
                <m:r>
                  <w:rPr>
                    <w:rStyle w:val="FontStyle33"/>
                    <w:rFonts w:ascii="Cambria Math" w:hAnsi="Cambria Math" w:cs="Times New Roman"/>
                    <w:sz w:val="28"/>
                    <w:szCs w:val="28"/>
                  </w:rPr>
                  <m:t>d</m:t>
                </m:r>
              </m:e>
              <m:sub>
                <m:r>
                  <w:rPr>
                    <w:rStyle w:val="FontStyle33"/>
                    <w:rFonts w:ascii="Cambria Math" w:hAnsi="Cambria Math" w:cs="Times New Roman"/>
                    <w:sz w:val="28"/>
                    <w:szCs w:val="28"/>
                  </w:rPr>
                  <m:t>2</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N</m:t>
                </m:r>
              </m:e>
              <m:sub>
                <m:r>
                  <w:rPr>
                    <w:rStyle w:val="FontStyle33"/>
                    <w:rFonts w:ascii="Cambria Math" w:hAnsi="Cambria Math" w:cs="Times New Roman"/>
                    <w:sz w:val="28"/>
                    <w:szCs w:val="28"/>
                  </w:rPr>
                  <m:t>НВЧ</m:t>
                </m:r>
              </m:sub>
            </m:sSub>
            <m:r>
              <w:rPr>
                <w:rStyle w:val="FontStyle33"/>
                <w:rFonts w:ascii="Cambria Math" w:hAnsi="Cambria Math" w:cs="Times New Roman"/>
                <w:sz w:val="28"/>
                <w:szCs w:val="28"/>
              </w:rPr>
              <m:t>)</m:t>
            </m:r>
          </m:den>
        </m:f>
        <m:r>
          <w:rPr>
            <w:rStyle w:val="FontStyle33"/>
            <w:rFonts w:ascii="Cambria Math" w:hAnsi="Cambria Math" w:cs="Times New Roman"/>
            <w:sz w:val="28"/>
            <w:szCs w:val="28"/>
          </w:rPr>
          <m:t>=</m:t>
        </m:r>
        <m:sSub>
          <m:sSubPr>
            <m:ctrlPr>
              <w:rPr>
                <w:rStyle w:val="FontStyle33"/>
                <w:rFonts w:ascii="Cambria Math" w:hAnsi="Cambria Math" w:cs="Times New Roman"/>
                <w:b w:val="0"/>
                <w:bCs w:val="0"/>
                <w:i/>
                <w:sz w:val="28"/>
                <w:szCs w:val="28"/>
              </w:rPr>
            </m:ctrlPr>
          </m:sSubPr>
          <m:e>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v</m:t>
                </m:r>
              </m:e>
              <m:sub>
                <m:r>
                  <w:rPr>
                    <w:rStyle w:val="FontStyle33"/>
                    <w:rFonts w:ascii="Cambria Math" w:hAnsi="Cambria Math" w:cs="Times New Roman"/>
                    <w:sz w:val="28"/>
                    <w:szCs w:val="28"/>
                  </w:rPr>
                  <m:t>1</m:t>
                </m:r>
              </m:sub>
            </m:sSub>
            <m:r>
              <w:rPr>
                <w:rStyle w:val="FontStyle33"/>
                <w:rFonts w:ascii="Cambria Math" w:hAnsi="Cambria Math" w:cs="Times New Roman"/>
                <w:sz w:val="28"/>
                <w:szCs w:val="28"/>
              </w:rPr>
              <m:t>d</m:t>
            </m:r>
          </m:e>
          <m:sub>
            <m:r>
              <w:rPr>
                <w:rStyle w:val="FontStyle33"/>
                <w:rFonts w:ascii="Cambria Math" w:hAnsi="Cambria Math" w:cs="Times New Roman"/>
                <w:sz w:val="28"/>
                <w:szCs w:val="28"/>
              </w:rPr>
              <m:t>1</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n</m:t>
            </m:r>
          </m:e>
          <m:sub>
            <m:r>
              <w:rPr>
                <w:rStyle w:val="FontStyle33"/>
                <w:rFonts w:ascii="Cambria Math" w:hAnsi="Cambria Math" w:cs="Times New Roman"/>
                <w:sz w:val="28"/>
                <w:szCs w:val="28"/>
              </w:rPr>
              <m:t>1</m:t>
            </m:r>
          </m:sub>
        </m:sSub>
        <m:r>
          <w:rPr>
            <w:rStyle w:val="FontStyle33"/>
            <w:rFonts w:ascii="Cambria Math" w:hAnsi="Cambria Math" w:cs="Times New Roman"/>
            <w:sz w:val="28"/>
            <w:szCs w:val="28"/>
          </w:rPr>
          <m:t>+</m:t>
        </m:r>
        <m:sSub>
          <m:sSubPr>
            <m:ctrlPr>
              <w:rPr>
                <w:rStyle w:val="FontStyle33"/>
                <w:rFonts w:ascii="Cambria Math" w:hAnsi="Cambria Math" w:cs="Times New Roman"/>
                <w:b w:val="0"/>
                <w:bCs w:val="0"/>
                <w:i/>
                <w:sz w:val="28"/>
                <w:szCs w:val="28"/>
              </w:rPr>
            </m:ctrlPr>
          </m:sSubPr>
          <m:e>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v</m:t>
                </m:r>
              </m:e>
              <m:sub>
                <m:r>
                  <w:rPr>
                    <w:rStyle w:val="FontStyle33"/>
                    <w:rFonts w:ascii="Cambria Math" w:hAnsi="Cambria Math" w:cs="Times New Roman"/>
                    <w:sz w:val="28"/>
                    <w:szCs w:val="28"/>
                  </w:rPr>
                  <m:t>2</m:t>
                </m:r>
              </m:sub>
            </m:sSub>
            <m:r>
              <w:rPr>
                <w:rStyle w:val="FontStyle33"/>
                <w:rFonts w:ascii="Cambria Math" w:hAnsi="Cambria Math" w:cs="Times New Roman"/>
                <w:sz w:val="28"/>
                <w:szCs w:val="28"/>
              </w:rPr>
              <m:t>d</m:t>
            </m:r>
          </m:e>
          <m:sub>
            <m:r>
              <w:rPr>
                <w:rStyle w:val="FontStyle33"/>
                <w:rFonts w:ascii="Cambria Math" w:hAnsi="Cambria Math" w:cs="Times New Roman"/>
                <w:sz w:val="28"/>
                <w:szCs w:val="28"/>
              </w:rPr>
              <m:t>2</m:t>
            </m:r>
          </m:sub>
        </m:sSub>
        <m:sSub>
          <m:sSubPr>
            <m:ctrlPr>
              <w:rPr>
                <w:rStyle w:val="FontStyle33"/>
                <w:rFonts w:ascii="Cambria Math" w:hAnsi="Cambria Math" w:cs="Times New Roman"/>
                <w:b w:val="0"/>
                <w:bCs w:val="0"/>
                <w:i/>
                <w:sz w:val="28"/>
                <w:szCs w:val="28"/>
              </w:rPr>
            </m:ctrlPr>
          </m:sSubPr>
          <m:e>
            <m:r>
              <w:rPr>
                <w:rStyle w:val="FontStyle33"/>
                <w:rFonts w:ascii="Cambria Math" w:hAnsi="Cambria Math" w:cs="Times New Roman"/>
                <w:sz w:val="28"/>
                <w:szCs w:val="28"/>
              </w:rPr>
              <m:t>n</m:t>
            </m:r>
          </m:e>
          <m:sub>
            <m:r>
              <w:rPr>
                <w:rStyle w:val="FontStyle33"/>
                <w:rFonts w:ascii="Cambria Math" w:hAnsi="Cambria Math" w:cs="Times New Roman"/>
                <w:sz w:val="28"/>
                <w:szCs w:val="28"/>
              </w:rPr>
              <m:t xml:space="preserve">2    </m:t>
            </m:r>
          </m:sub>
        </m:sSub>
        <m:r>
          <w:rPr>
            <w:rStyle w:val="FontStyle33"/>
            <w:rFonts w:ascii="Cambria Math" w:hAnsi="Cambria Math" w:cs="Times New Roman"/>
            <w:sz w:val="28"/>
            <w:szCs w:val="28"/>
          </w:rPr>
          <m:t xml:space="preserve">                     </m:t>
        </m:r>
      </m:oMath>
      <w:r w:rsidR="00486303" w:rsidRPr="0073156F">
        <w:rPr>
          <w:rStyle w:val="FontStyle33"/>
          <w:b w:val="0"/>
          <w:sz w:val="24"/>
          <w:szCs w:val="28"/>
        </w:rPr>
        <w:t>(В.3)</w:t>
      </w:r>
    </w:p>
    <w:p w:rsidR="00EA0552" w:rsidRPr="009046FF" w:rsidRDefault="00EA0552" w:rsidP="00242E40">
      <w:pPr>
        <w:pStyle w:val="Style5"/>
        <w:widowControl/>
        <w:ind w:firstLine="426"/>
        <w:jc w:val="center"/>
        <w:rPr>
          <w:rStyle w:val="FontStyle33"/>
          <w:b w:val="0"/>
          <w:sz w:val="28"/>
          <w:szCs w:val="28"/>
        </w:rPr>
      </w:pPr>
    </w:p>
    <w:p w:rsidR="00486303" w:rsidRPr="0073156F" w:rsidRDefault="00486303" w:rsidP="00242E40">
      <w:pPr>
        <w:pStyle w:val="Style5"/>
        <w:widowControl/>
        <w:ind w:firstLine="426"/>
        <w:jc w:val="both"/>
        <w:rPr>
          <w:rStyle w:val="FontStyle33"/>
          <w:b w:val="0"/>
          <w:sz w:val="28"/>
          <w:szCs w:val="28"/>
        </w:rPr>
      </w:pPr>
    </w:p>
    <w:p w:rsidR="00486303" w:rsidRPr="0073156F" w:rsidRDefault="003F720C" w:rsidP="00242E40">
      <w:pPr>
        <w:pStyle w:val="Style5"/>
        <w:widowControl/>
        <w:ind w:firstLine="426"/>
        <w:jc w:val="both"/>
        <w:rPr>
          <w:rStyle w:val="FontStyle33"/>
          <w:b w:val="0"/>
          <w:sz w:val="24"/>
          <w:szCs w:val="28"/>
        </w:rPr>
      </w:pPr>
      <w:r w:rsidRPr="0073156F">
        <w:rPr>
          <w:rStyle w:val="FontStyle33"/>
          <w:b w:val="0"/>
          <w:sz w:val="24"/>
          <w:szCs w:val="28"/>
        </w:rPr>
        <w:t>Для исследования пробы</w:t>
      </w:r>
      <w:r w:rsidR="00486303" w:rsidRPr="0073156F">
        <w:rPr>
          <w:rStyle w:val="FontStyle33"/>
          <w:b w:val="0"/>
          <w:sz w:val="24"/>
          <w:szCs w:val="28"/>
        </w:rPr>
        <w:t xml:space="preserve"> объемом 250 мл с тремя </w:t>
      </w:r>
      <w:proofErr w:type="spellStart"/>
      <w:r w:rsidR="00486303" w:rsidRPr="0073156F">
        <w:rPr>
          <w:rStyle w:val="FontStyle33"/>
          <w:b w:val="0"/>
          <w:sz w:val="24"/>
          <w:szCs w:val="28"/>
        </w:rPr>
        <w:t>Quanti</w:t>
      </w:r>
      <w:r w:rsidR="00486303" w:rsidRPr="0073156F">
        <w:rPr>
          <w:rStyle w:val="FontStyle33"/>
          <w:rFonts w:ascii="Cambria Math" w:hAnsi="Cambria Math" w:cs="Cambria Math"/>
          <w:b w:val="0"/>
          <w:sz w:val="24"/>
          <w:szCs w:val="28"/>
        </w:rPr>
        <w:t>‐</w:t>
      </w:r>
      <w:r w:rsidR="00486303" w:rsidRPr="0073156F">
        <w:rPr>
          <w:rStyle w:val="FontStyle33"/>
          <w:b w:val="0"/>
          <w:sz w:val="24"/>
          <w:szCs w:val="28"/>
        </w:rPr>
        <w:t>Tray</w:t>
      </w:r>
      <w:proofErr w:type="spellEnd"/>
      <w:r w:rsidR="00486303" w:rsidRPr="0073156F">
        <w:rPr>
          <w:rStyle w:val="FontStyle33"/>
          <w:b w:val="0"/>
          <w:sz w:val="24"/>
          <w:szCs w:val="28"/>
        </w:rPr>
        <w:t xml:space="preserve"> двумя неразбавленными (d</w:t>
      </w:r>
      <w:r w:rsidR="00486303" w:rsidRPr="0073156F">
        <w:rPr>
          <w:rStyle w:val="FontStyle33"/>
          <w:b w:val="0"/>
          <w:sz w:val="24"/>
          <w:szCs w:val="28"/>
          <w:vertAlign w:val="subscript"/>
        </w:rPr>
        <w:t>1</w:t>
      </w:r>
      <w:r w:rsidR="00486303" w:rsidRPr="0073156F">
        <w:rPr>
          <w:rStyle w:val="FontStyle33"/>
          <w:b w:val="0"/>
          <w:sz w:val="24"/>
          <w:szCs w:val="28"/>
        </w:rPr>
        <w:t xml:space="preserve"> = 1) и одним разбавлением </w:t>
      </w:r>
      <w:r w:rsidR="00486303" w:rsidRPr="0073156F">
        <w:rPr>
          <w:rStyle w:val="FontStyle33"/>
          <w:b w:val="0"/>
          <w:sz w:val="24"/>
          <w:szCs w:val="28"/>
          <w:highlight w:val="yellow"/>
        </w:rPr>
        <w:t>1 к 2</w:t>
      </w:r>
      <w:r w:rsidR="00486303" w:rsidRPr="0073156F">
        <w:rPr>
          <w:rStyle w:val="FontStyle33"/>
          <w:b w:val="0"/>
          <w:sz w:val="24"/>
          <w:szCs w:val="28"/>
        </w:rPr>
        <w:t xml:space="preserve"> (d</w:t>
      </w:r>
      <w:r w:rsidR="00486303" w:rsidRPr="0073156F">
        <w:rPr>
          <w:rStyle w:val="FontStyle33"/>
          <w:b w:val="0"/>
          <w:sz w:val="24"/>
          <w:szCs w:val="28"/>
          <w:vertAlign w:val="subscript"/>
        </w:rPr>
        <w:t>2</w:t>
      </w:r>
      <w:r w:rsidR="00486303" w:rsidRPr="0073156F">
        <w:rPr>
          <w:rStyle w:val="FontStyle33"/>
          <w:b w:val="0"/>
          <w:sz w:val="24"/>
          <w:szCs w:val="28"/>
        </w:rPr>
        <w:t xml:space="preserve"> = 0,50) </w:t>
      </w:r>
      <w:r w:rsidRPr="0073156F">
        <w:rPr>
          <w:rStyle w:val="FontStyle33"/>
          <w:b w:val="0"/>
          <w:sz w:val="24"/>
          <w:szCs w:val="28"/>
        </w:rPr>
        <w:t>используют</w:t>
      </w:r>
      <w:r w:rsidR="00486303" w:rsidRPr="0073156F">
        <w:rPr>
          <w:rStyle w:val="FontStyle33"/>
          <w:b w:val="0"/>
          <w:sz w:val="24"/>
          <w:szCs w:val="28"/>
        </w:rPr>
        <w:t xml:space="preserve"> </w:t>
      </w:r>
      <w:r w:rsidRPr="0073156F">
        <w:rPr>
          <w:rStyle w:val="FontStyle33"/>
          <w:b w:val="0"/>
          <w:sz w:val="24"/>
          <w:szCs w:val="28"/>
        </w:rPr>
        <w:t xml:space="preserve">                 </w:t>
      </w:r>
      <w:r w:rsidR="00486303" w:rsidRPr="0073156F">
        <w:rPr>
          <w:rStyle w:val="FontStyle33"/>
          <w:b w:val="0"/>
          <w:sz w:val="24"/>
          <w:szCs w:val="28"/>
        </w:rPr>
        <w:t>формул</w:t>
      </w:r>
      <w:r w:rsidRPr="0073156F">
        <w:rPr>
          <w:rStyle w:val="FontStyle33"/>
          <w:b w:val="0"/>
          <w:sz w:val="24"/>
          <w:szCs w:val="28"/>
        </w:rPr>
        <w:t>у</w:t>
      </w:r>
      <w:r w:rsidR="00486303" w:rsidRPr="0073156F">
        <w:rPr>
          <w:rStyle w:val="FontStyle33"/>
          <w:b w:val="0"/>
          <w:sz w:val="24"/>
          <w:szCs w:val="28"/>
        </w:rPr>
        <w:t xml:space="preserve"> (В. 4):</w:t>
      </w:r>
    </w:p>
    <w:p w:rsidR="00EA0552" w:rsidRPr="009046FF" w:rsidRDefault="00EA0552" w:rsidP="00242E40">
      <w:pPr>
        <w:pStyle w:val="Style5"/>
        <w:widowControl/>
        <w:ind w:firstLine="426"/>
        <w:jc w:val="both"/>
        <w:rPr>
          <w:rStyle w:val="FontStyle33"/>
          <w:b w:val="0"/>
          <w:sz w:val="28"/>
          <w:szCs w:val="28"/>
        </w:rPr>
      </w:pPr>
    </w:p>
    <w:p w:rsidR="001871F5" w:rsidRDefault="00486303" w:rsidP="00242E40">
      <w:pPr>
        <w:pStyle w:val="Style5"/>
        <w:widowControl/>
        <w:ind w:firstLine="426"/>
        <w:jc w:val="center"/>
        <w:rPr>
          <w:rStyle w:val="FontStyle33"/>
          <w:b w:val="0"/>
          <w:sz w:val="24"/>
          <w:szCs w:val="28"/>
        </w:rPr>
      </w:pPr>
      <w:r w:rsidRPr="0073156F">
        <w:rPr>
          <w:rStyle w:val="FontStyle33"/>
          <w:b w:val="0"/>
          <w:sz w:val="28"/>
          <w:szCs w:val="28"/>
        </w:rPr>
        <w:lastRenderedPageBreak/>
        <w:t xml:space="preserve">                </w:t>
      </w:r>
      <w:r w:rsidR="001F1771" w:rsidRPr="0073156F">
        <w:rPr>
          <w:rStyle w:val="FontStyle33"/>
          <w:b w:val="0"/>
          <w:sz w:val="28"/>
          <w:szCs w:val="28"/>
        </w:rPr>
        <w:t xml:space="preserve">     </w:t>
      </w:r>
      <w:r w:rsidRPr="0073156F">
        <w:rPr>
          <w:rStyle w:val="FontStyle33"/>
          <w:b w:val="0"/>
          <w:sz w:val="28"/>
          <w:szCs w:val="28"/>
        </w:rPr>
        <w:t xml:space="preserve">          </w:t>
      </w:r>
      <w:r w:rsidRPr="0073156F">
        <w:rPr>
          <w:rStyle w:val="FontStyle33"/>
          <w:b w:val="0"/>
          <w:sz w:val="24"/>
          <w:szCs w:val="28"/>
        </w:rPr>
        <w:t xml:space="preserve"> </w:t>
      </w:r>
    </w:p>
    <w:p w:rsidR="001871F5" w:rsidRPr="001871F5" w:rsidRDefault="006C0A2D" w:rsidP="00242E40">
      <w:pPr>
        <w:pStyle w:val="Style5"/>
        <w:widowControl/>
        <w:ind w:firstLine="426"/>
        <w:jc w:val="center"/>
        <w:rPr>
          <w:rStyle w:val="FontStyle33"/>
          <w:b w:val="0"/>
          <w:bCs w:val="0"/>
          <w:sz w:val="24"/>
          <w:szCs w:val="28"/>
        </w:rPr>
      </w:pPr>
      <m:oMathPara>
        <m:oMath>
          <m:d>
            <m:dPr>
              <m:begChr m:val="["/>
              <m:endChr m:val="]"/>
              <m:ctrlPr>
                <w:rPr>
                  <w:rStyle w:val="FontStyle33"/>
                  <w:rFonts w:ascii="Cambria Math" w:hAnsi="Cambria Math"/>
                  <w:b w:val="0"/>
                  <w:bCs w:val="0"/>
                  <w:i/>
                  <w:sz w:val="24"/>
                  <w:szCs w:val="28"/>
                </w:rPr>
              </m:ctrlPr>
            </m:dPr>
            <m:e>
              <m:f>
                <m:fPr>
                  <m:ctrlPr>
                    <w:rPr>
                      <w:rStyle w:val="FontStyle33"/>
                      <w:rFonts w:ascii="Cambria Math" w:hAnsi="Cambria Math"/>
                      <w:b w:val="0"/>
                      <w:bCs w:val="0"/>
                      <w:i/>
                      <w:sz w:val="24"/>
                      <w:szCs w:val="28"/>
                    </w:rPr>
                  </m:ctrlPr>
                </m:fPr>
                <m:num>
                  <m:r>
                    <w:rPr>
                      <w:rStyle w:val="FontStyle33"/>
                      <w:rFonts w:ascii="Cambria Math" w:hAnsi="Cambria Math"/>
                      <w:sz w:val="24"/>
                      <w:szCs w:val="28"/>
                    </w:rPr>
                    <m:t>1,96×1×</m:t>
                  </m:r>
                  <m:sSub>
                    <m:sSubPr>
                      <m:ctrlPr>
                        <w:rPr>
                          <w:rStyle w:val="FontStyle33"/>
                          <w:rFonts w:ascii="Cambria Math" w:hAnsi="Cambria Math"/>
                          <w:b w:val="0"/>
                          <w:bCs w:val="0"/>
                          <w:i/>
                          <w:sz w:val="24"/>
                          <w:szCs w:val="28"/>
                          <w:lang w:val="en-US"/>
                        </w:rPr>
                      </m:ctrlPr>
                    </m:sSubPr>
                    <m:e>
                      <m:r>
                        <w:rPr>
                          <w:rStyle w:val="FontStyle33"/>
                          <w:rFonts w:ascii="Cambria Math" w:hAnsi="Cambria Math"/>
                          <w:sz w:val="24"/>
                          <w:szCs w:val="28"/>
                          <w:lang w:val="en-US"/>
                        </w:rPr>
                        <m:t>p</m:t>
                      </m:r>
                    </m:e>
                    <m:sub>
                      <m:r>
                        <w:rPr>
                          <w:rStyle w:val="FontStyle33"/>
                          <w:rFonts w:ascii="Cambria Math" w:hAnsi="Cambria Math"/>
                          <w:sz w:val="24"/>
                          <w:szCs w:val="28"/>
                        </w:rPr>
                        <m:t>1</m:t>
                      </m:r>
                    </m:sub>
                  </m:sSub>
                </m:num>
                <m:den>
                  <m:r>
                    <w:rPr>
                      <w:rStyle w:val="FontStyle33"/>
                      <w:rFonts w:ascii="Cambria Math" w:hAnsi="Cambria Math"/>
                      <w:sz w:val="24"/>
                      <w:szCs w:val="28"/>
                    </w:rPr>
                    <m:t>1-</m:t>
                  </m:r>
                  <m:func>
                    <m:funcPr>
                      <m:ctrlPr>
                        <w:rPr>
                          <w:rStyle w:val="FontStyle33"/>
                          <w:rFonts w:ascii="Cambria Math" w:hAnsi="Cambria Math"/>
                          <w:b w:val="0"/>
                          <w:bCs w:val="0"/>
                          <w:sz w:val="24"/>
                          <w:szCs w:val="28"/>
                        </w:rPr>
                      </m:ctrlPr>
                    </m:funcPr>
                    <m:fName>
                      <m:r>
                        <m:rPr>
                          <m:sty m:val="p"/>
                        </m:rPr>
                        <w:rPr>
                          <w:rStyle w:val="FontStyle33"/>
                          <w:rFonts w:ascii="Cambria Math" w:hAnsi="Cambria Math"/>
                          <w:sz w:val="24"/>
                          <w:szCs w:val="28"/>
                        </w:rPr>
                        <m:t>exp</m:t>
                      </m:r>
                      <m:ctrlPr>
                        <w:rPr>
                          <w:rStyle w:val="FontStyle33"/>
                          <w:rFonts w:ascii="Cambria Math" w:hAnsi="Cambria Math"/>
                          <w:b w:val="0"/>
                          <w:bCs w:val="0"/>
                          <w:i/>
                          <w:sz w:val="24"/>
                          <w:szCs w:val="28"/>
                        </w:rPr>
                      </m:ctrlPr>
                    </m:fName>
                    <m:e>
                      <m:d>
                        <m:dPr>
                          <m:ctrlPr>
                            <w:rPr>
                              <w:rStyle w:val="FontStyle33"/>
                              <w:rFonts w:ascii="Cambria Math" w:hAnsi="Cambria Math"/>
                              <w:b w:val="0"/>
                              <w:bCs w:val="0"/>
                              <w:i/>
                              <w:sz w:val="24"/>
                              <w:szCs w:val="28"/>
                            </w:rPr>
                          </m:ctrlPr>
                        </m:dPr>
                        <m:e>
                          <m:r>
                            <w:rPr>
                              <w:rStyle w:val="FontStyle33"/>
                              <w:rFonts w:ascii="Cambria Math" w:hAnsi="Cambria Math"/>
                              <w:sz w:val="24"/>
                              <w:szCs w:val="28"/>
                            </w:rPr>
                            <m:t>-1,96×1×</m:t>
                          </m:r>
                          <m:sSub>
                            <m:sSubPr>
                              <m:ctrlPr>
                                <w:rPr>
                                  <w:rStyle w:val="FontStyle33"/>
                                  <w:rFonts w:ascii="Cambria Math" w:hAnsi="Cambria Math"/>
                                  <w:b w:val="0"/>
                                  <w:bCs w:val="0"/>
                                  <w:i/>
                                  <w:sz w:val="24"/>
                                  <w:szCs w:val="28"/>
                                </w:rPr>
                              </m:ctrlPr>
                            </m:sSubPr>
                            <m:e>
                              <m:r>
                                <w:rPr>
                                  <w:rStyle w:val="FontStyle33"/>
                                  <w:rFonts w:ascii="Cambria Math" w:hAnsi="Cambria Math"/>
                                  <w:sz w:val="24"/>
                                  <w:szCs w:val="28"/>
                                </w:rPr>
                                <m:t>N</m:t>
                              </m:r>
                            </m:e>
                            <m:sub>
                              <m:r>
                                <w:rPr>
                                  <w:rStyle w:val="FontStyle33"/>
                                  <w:rFonts w:ascii="Cambria Math" w:hAnsi="Cambria Math"/>
                                  <w:sz w:val="24"/>
                                  <w:szCs w:val="28"/>
                                  <w:lang w:val="kk-KZ"/>
                                </w:rPr>
                                <m:t>НВЧ</m:t>
                              </m:r>
                            </m:sub>
                          </m:sSub>
                        </m:e>
                      </m:d>
                    </m:e>
                  </m:func>
                </m:den>
              </m:f>
              <m:r>
                <w:rPr>
                  <w:rStyle w:val="FontStyle33"/>
                  <w:rFonts w:ascii="Cambria Math" w:hAnsi="Cambria Math"/>
                  <w:sz w:val="24"/>
                  <w:szCs w:val="28"/>
                </w:rPr>
                <m:t>+</m:t>
              </m:r>
              <m:f>
                <m:fPr>
                  <m:ctrlPr>
                    <w:rPr>
                      <w:rStyle w:val="FontStyle33"/>
                      <w:rFonts w:ascii="Cambria Math" w:hAnsi="Cambria Math"/>
                      <w:b w:val="0"/>
                      <w:bCs w:val="0"/>
                      <w:i/>
                      <w:sz w:val="24"/>
                      <w:szCs w:val="28"/>
                    </w:rPr>
                  </m:ctrlPr>
                </m:fPr>
                <m:num>
                  <m:r>
                    <w:rPr>
                      <w:rStyle w:val="FontStyle33"/>
                      <w:rFonts w:ascii="Cambria Math" w:hAnsi="Cambria Math"/>
                      <w:sz w:val="24"/>
                      <w:szCs w:val="28"/>
                    </w:rPr>
                    <m:t>1,96×0,5×</m:t>
                  </m:r>
                  <m:sSub>
                    <m:sSubPr>
                      <m:ctrlPr>
                        <w:rPr>
                          <w:rStyle w:val="FontStyle33"/>
                          <w:rFonts w:ascii="Cambria Math" w:hAnsi="Cambria Math"/>
                          <w:b w:val="0"/>
                          <w:bCs w:val="0"/>
                          <w:i/>
                          <w:sz w:val="24"/>
                          <w:szCs w:val="28"/>
                          <w:lang w:val="en-US"/>
                        </w:rPr>
                      </m:ctrlPr>
                    </m:sSubPr>
                    <m:e>
                      <m:r>
                        <w:rPr>
                          <w:rStyle w:val="FontStyle33"/>
                          <w:rFonts w:ascii="Cambria Math" w:hAnsi="Cambria Math"/>
                          <w:sz w:val="24"/>
                          <w:szCs w:val="28"/>
                          <w:lang w:val="en-US"/>
                        </w:rPr>
                        <m:t>p</m:t>
                      </m:r>
                    </m:e>
                    <m:sub>
                      <m:r>
                        <w:rPr>
                          <w:rStyle w:val="FontStyle33"/>
                          <w:rFonts w:ascii="Cambria Math" w:hAnsi="Cambria Math"/>
                          <w:sz w:val="24"/>
                          <w:szCs w:val="28"/>
                        </w:rPr>
                        <m:t>2</m:t>
                      </m:r>
                    </m:sub>
                  </m:sSub>
                </m:num>
                <m:den>
                  <m:r>
                    <w:rPr>
                      <w:rStyle w:val="FontStyle33"/>
                      <w:rFonts w:ascii="Cambria Math" w:hAnsi="Cambria Math"/>
                      <w:sz w:val="24"/>
                      <w:szCs w:val="28"/>
                    </w:rPr>
                    <m:t>1-</m:t>
                  </m:r>
                  <m:func>
                    <m:funcPr>
                      <m:ctrlPr>
                        <w:rPr>
                          <w:rStyle w:val="FontStyle33"/>
                          <w:rFonts w:ascii="Cambria Math" w:hAnsi="Cambria Math"/>
                          <w:b w:val="0"/>
                          <w:bCs w:val="0"/>
                          <w:sz w:val="24"/>
                          <w:szCs w:val="28"/>
                        </w:rPr>
                      </m:ctrlPr>
                    </m:funcPr>
                    <m:fName>
                      <m:r>
                        <m:rPr>
                          <m:sty m:val="p"/>
                        </m:rPr>
                        <w:rPr>
                          <w:rStyle w:val="FontStyle33"/>
                          <w:rFonts w:ascii="Cambria Math" w:hAnsi="Cambria Math"/>
                          <w:sz w:val="24"/>
                          <w:szCs w:val="28"/>
                        </w:rPr>
                        <m:t>exp</m:t>
                      </m:r>
                      <m:ctrlPr>
                        <w:rPr>
                          <w:rStyle w:val="FontStyle33"/>
                          <w:rFonts w:ascii="Cambria Math" w:hAnsi="Cambria Math"/>
                          <w:b w:val="0"/>
                          <w:bCs w:val="0"/>
                          <w:i/>
                          <w:sz w:val="24"/>
                          <w:szCs w:val="28"/>
                        </w:rPr>
                      </m:ctrlPr>
                    </m:fName>
                    <m:e>
                      <m:d>
                        <m:dPr>
                          <m:ctrlPr>
                            <w:rPr>
                              <w:rStyle w:val="FontStyle33"/>
                              <w:rFonts w:ascii="Cambria Math" w:hAnsi="Cambria Math"/>
                              <w:b w:val="0"/>
                              <w:bCs w:val="0"/>
                              <w:i/>
                              <w:sz w:val="24"/>
                              <w:szCs w:val="28"/>
                            </w:rPr>
                          </m:ctrlPr>
                        </m:dPr>
                        <m:e>
                          <m:r>
                            <w:rPr>
                              <w:rStyle w:val="FontStyle33"/>
                              <w:rFonts w:ascii="Cambria Math" w:hAnsi="Cambria Math"/>
                              <w:sz w:val="24"/>
                              <w:szCs w:val="28"/>
                            </w:rPr>
                            <m:t>-1,96×0,5×</m:t>
                          </m:r>
                          <m:sSub>
                            <m:sSubPr>
                              <m:ctrlPr>
                                <w:rPr>
                                  <w:rStyle w:val="FontStyle33"/>
                                  <w:rFonts w:ascii="Cambria Math" w:hAnsi="Cambria Math"/>
                                  <w:b w:val="0"/>
                                  <w:bCs w:val="0"/>
                                  <w:i/>
                                  <w:sz w:val="24"/>
                                  <w:szCs w:val="28"/>
                                </w:rPr>
                              </m:ctrlPr>
                            </m:sSubPr>
                            <m:e>
                              <m:r>
                                <w:rPr>
                                  <w:rStyle w:val="FontStyle33"/>
                                  <w:rFonts w:ascii="Cambria Math" w:hAnsi="Cambria Math"/>
                                  <w:sz w:val="24"/>
                                  <w:szCs w:val="28"/>
                                </w:rPr>
                                <m:t>N</m:t>
                              </m:r>
                            </m:e>
                            <m:sub>
                              <m:r>
                                <w:rPr>
                                  <w:rStyle w:val="FontStyle33"/>
                                  <w:rFonts w:ascii="Cambria Math" w:hAnsi="Cambria Math"/>
                                  <w:sz w:val="24"/>
                                  <w:szCs w:val="28"/>
                                  <w:lang w:val="kk-KZ"/>
                                </w:rPr>
                                <m:t>НВЧ</m:t>
                              </m:r>
                            </m:sub>
                          </m:sSub>
                        </m:e>
                      </m:d>
                    </m:e>
                  </m:func>
                </m:den>
              </m:f>
            </m:e>
          </m:d>
          <m:r>
            <w:rPr>
              <w:rStyle w:val="FontStyle33"/>
              <w:rFonts w:ascii="Cambria Math" w:hAnsi="Cambria Math"/>
              <w:sz w:val="24"/>
              <w:szCs w:val="28"/>
            </w:rPr>
            <m:t>=</m:t>
          </m:r>
        </m:oMath>
      </m:oMathPara>
    </w:p>
    <w:p w:rsidR="001871F5" w:rsidRPr="001871F5" w:rsidRDefault="001871F5" w:rsidP="00242E40">
      <w:pPr>
        <w:pStyle w:val="Style5"/>
        <w:widowControl/>
        <w:ind w:firstLine="426"/>
        <w:jc w:val="center"/>
        <w:rPr>
          <w:rStyle w:val="FontStyle33"/>
          <w:b w:val="0"/>
          <w:bCs w:val="0"/>
          <w:sz w:val="24"/>
          <w:szCs w:val="28"/>
        </w:rPr>
      </w:pPr>
    </w:p>
    <w:p w:rsidR="00486303" w:rsidRPr="0073156F" w:rsidRDefault="001871F5" w:rsidP="00242E40">
      <w:pPr>
        <w:pStyle w:val="Style5"/>
        <w:widowControl/>
        <w:ind w:firstLine="426"/>
        <w:jc w:val="center"/>
        <w:rPr>
          <w:rStyle w:val="FontStyle33"/>
          <w:b w:val="0"/>
          <w:sz w:val="28"/>
          <w:szCs w:val="28"/>
        </w:rPr>
      </w:pPr>
      <m:oMath>
        <m:r>
          <w:rPr>
            <w:rStyle w:val="FontStyle33"/>
            <w:rFonts w:ascii="Cambria Math" w:hAnsi="Cambria Math"/>
            <w:sz w:val="24"/>
            <w:szCs w:val="28"/>
          </w:rPr>
          <m:t xml:space="preserve">                                              = </m:t>
        </m:r>
        <m:d>
          <m:dPr>
            <m:ctrlPr>
              <w:rPr>
                <w:rStyle w:val="FontStyle33"/>
                <w:rFonts w:ascii="Cambria Math" w:hAnsi="Cambria Math"/>
                <w:b w:val="0"/>
                <w:bCs w:val="0"/>
                <w:i/>
                <w:sz w:val="24"/>
                <w:szCs w:val="28"/>
              </w:rPr>
            </m:ctrlPr>
          </m:dPr>
          <m:e>
            <m:r>
              <w:rPr>
                <w:rStyle w:val="FontStyle33"/>
                <w:rFonts w:ascii="Cambria Math" w:hAnsi="Cambria Math"/>
                <w:sz w:val="24"/>
                <w:szCs w:val="28"/>
              </w:rPr>
              <m:t>1,96×1×102</m:t>
            </m:r>
          </m:e>
        </m:d>
        <m:r>
          <w:rPr>
            <w:rStyle w:val="FontStyle33"/>
            <w:rFonts w:ascii="Cambria Math" w:hAnsi="Cambria Math"/>
            <w:sz w:val="24"/>
            <w:szCs w:val="28"/>
          </w:rPr>
          <m:t>+</m:t>
        </m:r>
        <m:d>
          <m:dPr>
            <m:ctrlPr>
              <w:rPr>
                <w:rStyle w:val="FontStyle33"/>
                <w:rFonts w:ascii="Cambria Math" w:hAnsi="Cambria Math"/>
                <w:b w:val="0"/>
                <w:bCs w:val="0"/>
                <w:i/>
                <w:sz w:val="24"/>
                <w:szCs w:val="28"/>
              </w:rPr>
            </m:ctrlPr>
          </m:dPr>
          <m:e>
            <m:r>
              <w:rPr>
                <w:rStyle w:val="FontStyle33"/>
                <w:rFonts w:ascii="Cambria Math" w:hAnsi="Cambria Math"/>
                <w:sz w:val="24"/>
                <w:szCs w:val="28"/>
              </w:rPr>
              <m:t>1,96×0,5×51</m:t>
            </m:r>
          </m:e>
        </m:d>
        <m:r>
          <w:rPr>
            <w:rStyle w:val="FontStyle33"/>
            <w:rFonts w:ascii="Cambria Math" w:hAnsi="Cambria Math"/>
            <w:sz w:val="24"/>
            <w:szCs w:val="28"/>
          </w:rPr>
          <m:t xml:space="preserve">                 </m:t>
        </m:r>
      </m:oMath>
      <w:r>
        <w:rPr>
          <w:rStyle w:val="FontStyle33"/>
          <w:b w:val="0"/>
          <w:bCs w:val="0"/>
          <w:sz w:val="24"/>
          <w:szCs w:val="28"/>
        </w:rPr>
        <w:t xml:space="preserve">                          </w:t>
      </w:r>
      <w:r w:rsidR="00486303" w:rsidRPr="0073156F">
        <w:rPr>
          <w:rStyle w:val="FontStyle33"/>
          <w:b w:val="0"/>
          <w:sz w:val="24"/>
          <w:szCs w:val="28"/>
        </w:rPr>
        <w:t>(В.4)</w:t>
      </w:r>
    </w:p>
    <w:p w:rsidR="00486303" w:rsidRPr="0073156F" w:rsidRDefault="00486303" w:rsidP="00242E40">
      <w:pPr>
        <w:pStyle w:val="Style5"/>
        <w:widowControl/>
        <w:ind w:firstLine="426"/>
        <w:jc w:val="both"/>
        <w:rPr>
          <w:rStyle w:val="FontStyle33"/>
          <w:b w:val="0"/>
          <w:sz w:val="28"/>
          <w:szCs w:val="28"/>
        </w:rPr>
      </w:pPr>
    </w:p>
    <w:p w:rsidR="00486303" w:rsidRPr="0073156F" w:rsidRDefault="00486303" w:rsidP="001F1771">
      <w:pPr>
        <w:pStyle w:val="Style5"/>
        <w:widowControl/>
        <w:ind w:firstLine="425"/>
        <w:jc w:val="both"/>
        <w:rPr>
          <w:rStyle w:val="FontStyle33"/>
          <w:b w:val="0"/>
          <w:sz w:val="24"/>
          <w:szCs w:val="28"/>
        </w:rPr>
      </w:pPr>
      <w:r w:rsidRPr="0073156F">
        <w:rPr>
          <w:rStyle w:val="FontStyle33"/>
          <w:b w:val="0"/>
          <w:sz w:val="24"/>
          <w:szCs w:val="28"/>
        </w:rPr>
        <w:t>Доверительные пределы для НВЧ, рассчитанные как:</w:t>
      </w:r>
    </w:p>
    <w:p w:rsidR="00486303" w:rsidRPr="0073156F" w:rsidRDefault="00486303" w:rsidP="001F1771">
      <w:pPr>
        <w:pStyle w:val="Style5"/>
        <w:widowControl/>
        <w:ind w:firstLine="425"/>
        <w:jc w:val="both"/>
        <w:rPr>
          <w:rStyle w:val="FontStyle33"/>
          <w:b w:val="0"/>
          <w:sz w:val="32"/>
          <w:szCs w:val="28"/>
        </w:rPr>
      </w:pPr>
      <w:r w:rsidRPr="0073156F">
        <w:rPr>
          <w:rStyle w:val="FontStyle33"/>
          <w:b w:val="0"/>
          <w:sz w:val="24"/>
          <w:szCs w:val="28"/>
        </w:rPr>
        <w:t xml:space="preserve">Верхний предел: </w:t>
      </w:r>
      <w:proofErr w:type="spellStart"/>
      <w:r w:rsidRPr="0073156F">
        <w:rPr>
          <w:color w:val="000000"/>
          <w:szCs w:val="28"/>
          <w:lang w:val="en-US"/>
        </w:rPr>
        <w:t>exp</w:t>
      </w:r>
      <w:proofErr w:type="spellEnd"/>
      <w:r w:rsidRPr="0073156F">
        <w:rPr>
          <w:color w:val="000000"/>
          <w:szCs w:val="28"/>
        </w:rPr>
        <w:t xml:space="preserve"> [</w:t>
      </w:r>
      <w:proofErr w:type="spellStart"/>
      <w:r w:rsidRPr="0073156F">
        <w:rPr>
          <w:color w:val="000000"/>
          <w:szCs w:val="28"/>
          <w:lang w:val="en-US"/>
        </w:rPr>
        <w:t>ln</w:t>
      </w:r>
      <w:proofErr w:type="spellEnd"/>
      <w:r w:rsidRPr="0073156F">
        <w:rPr>
          <w:color w:val="000000"/>
          <w:szCs w:val="28"/>
        </w:rPr>
        <w:t xml:space="preserve"> (</w:t>
      </w:r>
      <w:proofErr w:type="gramStart"/>
      <w:r w:rsidRPr="0073156F">
        <w:rPr>
          <w:i/>
          <w:iCs/>
          <w:color w:val="000000"/>
          <w:szCs w:val="28"/>
          <w:lang w:val="en-US"/>
        </w:rPr>
        <w:t>N</w:t>
      </w:r>
      <w:proofErr w:type="gramEnd"/>
      <w:r w:rsidR="001F1771" w:rsidRPr="0073156F">
        <w:rPr>
          <w:i/>
          <w:color w:val="000000"/>
          <w:szCs w:val="28"/>
          <w:vertAlign w:val="subscript"/>
        </w:rPr>
        <w:t>НВЧ</w:t>
      </w:r>
      <w:r w:rsidRPr="0073156F">
        <w:rPr>
          <w:color w:val="000000"/>
          <w:szCs w:val="28"/>
        </w:rPr>
        <w:t>)+</w:t>
      </w:r>
      <w:r w:rsidRPr="0073156F">
        <w:rPr>
          <w:i/>
          <w:iCs/>
          <w:color w:val="000000"/>
          <w:szCs w:val="28"/>
          <w:lang w:val="en-US"/>
        </w:rPr>
        <w:t>Z</w:t>
      </w:r>
      <w:r w:rsidRPr="0073156F">
        <w:rPr>
          <w:color w:val="000000"/>
          <w:szCs w:val="28"/>
        </w:rPr>
        <w:t>×</w:t>
      </w:r>
      <w:r w:rsidRPr="0073156F">
        <w:rPr>
          <w:i/>
          <w:iCs/>
          <w:color w:val="000000"/>
          <w:szCs w:val="28"/>
          <w:lang w:val="en-US"/>
        </w:rPr>
        <w:t>SE</w:t>
      </w:r>
      <w:r w:rsidRPr="0073156F">
        <w:rPr>
          <w:i/>
          <w:iCs/>
          <w:color w:val="000000"/>
          <w:szCs w:val="28"/>
        </w:rPr>
        <w:t xml:space="preserve"> </w:t>
      </w:r>
      <w:r w:rsidRPr="0073156F">
        <w:rPr>
          <w:i/>
          <w:iCs/>
          <w:color w:val="000000"/>
          <w:szCs w:val="28"/>
          <w:vertAlign w:val="subscript"/>
          <w:lang w:val="en-US"/>
        </w:rPr>
        <w:t>log</w:t>
      </w:r>
      <w:r w:rsidRPr="0073156F">
        <w:rPr>
          <w:i/>
          <w:iCs/>
          <w:color w:val="000000"/>
          <w:szCs w:val="28"/>
          <w:vertAlign w:val="superscript"/>
        </w:rPr>
        <w:t>δ</w:t>
      </w:r>
      <w:r w:rsidRPr="0073156F">
        <w:rPr>
          <w:color w:val="000000"/>
          <w:szCs w:val="22"/>
        </w:rPr>
        <w:t>]</w:t>
      </w:r>
    </w:p>
    <w:p w:rsidR="00486303" w:rsidRPr="0073156F" w:rsidRDefault="00486303" w:rsidP="001F1771">
      <w:pPr>
        <w:pStyle w:val="Style5"/>
        <w:widowControl/>
        <w:ind w:firstLine="425"/>
        <w:jc w:val="both"/>
        <w:rPr>
          <w:color w:val="000000"/>
          <w:szCs w:val="28"/>
        </w:rPr>
      </w:pPr>
      <w:r w:rsidRPr="0073156F">
        <w:rPr>
          <w:rStyle w:val="FontStyle33"/>
          <w:b w:val="0"/>
          <w:sz w:val="24"/>
          <w:szCs w:val="28"/>
        </w:rPr>
        <w:t xml:space="preserve">Нижний предел: </w:t>
      </w:r>
      <w:proofErr w:type="spellStart"/>
      <w:r w:rsidRPr="0073156F">
        <w:rPr>
          <w:color w:val="000000"/>
          <w:szCs w:val="28"/>
          <w:lang w:val="en-US"/>
        </w:rPr>
        <w:t>exp</w:t>
      </w:r>
      <w:proofErr w:type="spellEnd"/>
      <w:r w:rsidRPr="0073156F">
        <w:rPr>
          <w:color w:val="000000"/>
          <w:szCs w:val="28"/>
        </w:rPr>
        <w:t xml:space="preserve"> [</w:t>
      </w:r>
      <w:proofErr w:type="spellStart"/>
      <w:r w:rsidRPr="0073156F">
        <w:rPr>
          <w:color w:val="000000"/>
          <w:szCs w:val="28"/>
          <w:lang w:val="en-US"/>
        </w:rPr>
        <w:t>ln</w:t>
      </w:r>
      <w:proofErr w:type="spellEnd"/>
      <w:r w:rsidRPr="0073156F">
        <w:rPr>
          <w:color w:val="000000"/>
          <w:szCs w:val="28"/>
        </w:rPr>
        <w:t xml:space="preserve"> (</w:t>
      </w:r>
      <w:proofErr w:type="gramStart"/>
      <w:r w:rsidRPr="0073156F">
        <w:rPr>
          <w:i/>
          <w:iCs/>
          <w:color w:val="000000"/>
          <w:szCs w:val="28"/>
          <w:lang w:val="en-US"/>
        </w:rPr>
        <w:t>N</w:t>
      </w:r>
      <w:proofErr w:type="gramEnd"/>
      <w:r w:rsidR="001F1771" w:rsidRPr="0073156F">
        <w:rPr>
          <w:i/>
          <w:color w:val="000000"/>
          <w:szCs w:val="28"/>
          <w:vertAlign w:val="subscript"/>
        </w:rPr>
        <w:t>НВЧ</w:t>
      </w:r>
      <w:r w:rsidRPr="0073156F">
        <w:rPr>
          <w:color w:val="000000"/>
          <w:szCs w:val="28"/>
        </w:rPr>
        <w:t>)-</w:t>
      </w:r>
      <w:r w:rsidRPr="0073156F">
        <w:rPr>
          <w:i/>
          <w:iCs/>
          <w:color w:val="000000"/>
          <w:szCs w:val="28"/>
          <w:lang w:val="en-US"/>
        </w:rPr>
        <w:t>Z</w:t>
      </w:r>
      <w:r w:rsidRPr="0073156F">
        <w:rPr>
          <w:color w:val="000000"/>
          <w:szCs w:val="28"/>
        </w:rPr>
        <w:t>×</w:t>
      </w:r>
      <w:r w:rsidRPr="0073156F">
        <w:rPr>
          <w:i/>
          <w:iCs/>
          <w:color w:val="000000"/>
          <w:szCs w:val="28"/>
          <w:lang w:val="en-US"/>
        </w:rPr>
        <w:t>SE</w:t>
      </w:r>
      <w:r w:rsidRPr="0073156F">
        <w:rPr>
          <w:i/>
          <w:iCs/>
          <w:color w:val="000000"/>
          <w:szCs w:val="28"/>
        </w:rPr>
        <w:t xml:space="preserve"> </w:t>
      </w:r>
      <w:r w:rsidRPr="0073156F">
        <w:rPr>
          <w:i/>
          <w:iCs/>
          <w:color w:val="000000"/>
          <w:szCs w:val="28"/>
          <w:vertAlign w:val="subscript"/>
          <w:lang w:val="en-US"/>
        </w:rPr>
        <w:t>log</w:t>
      </w:r>
      <w:r w:rsidRPr="0073156F">
        <w:rPr>
          <w:i/>
          <w:iCs/>
          <w:color w:val="000000"/>
          <w:szCs w:val="28"/>
          <w:vertAlign w:val="superscript"/>
        </w:rPr>
        <w:t>δ</w:t>
      </w:r>
      <w:r w:rsidRPr="0073156F">
        <w:rPr>
          <w:color w:val="000000"/>
          <w:szCs w:val="22"/>
        </w:rPr>
        <w:t>],</w:t>
      </w:r>
    </w:p>
    <w:p w:rsidR="00486303" w:rsidRPr="0073156F" w:rsidRDefault="00486303" w:rsidP="001F1771">
      <w:pPr>
        <w:pStyle w:val="Style5"/>
        <w:widowControl/>
        <w:ind w:firstLine="425"/>
        <w:jc w:val="both"/>
        <w:rPr>
          <w:rStyle w:val="FontStyle33"/>
          <w:b w:val="0"/>
          <w:sz w:val="24"/>
          <w:szCs w:val="28"/>
        </w:rPr>
      </w:pPr>
      <w:r w:rsidRPr="0073156F">
        <w:rPr>
          <w:rStyle w:val="FontStyle33"/>
          <w:b w:val="0"/>
          <w:sz w:val="24"/>
          <w:szCs w:val="28"/>
        </w:rPr>
        <w:t>где  Z = z  - оценка желаемой вероятности.</w:t>
      </w:r>
      <w:r w:rsidRPr="0073156F">
        <w:rPr>
          <w:rStyle w:val="FontStyle33"/>
          <w:b w:val="0"/>
          <w:sz w:val="24"/>
          <w:szCs w:val="28"/>
        </w:rPr>
        <w:tab/>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Стандартная ошиб</w:t>
      </w:r>
      <w:r w:rsidR="001F1771" w:rsidRPr="0073156F">
        <w:rPr>
          <w:rStyle w:val="FontStyle33"/>
          <w:b w:val="0"/>
          <w:sz w:val="24"/>
          <w:szCs w:val="28"/>
        </w:rPr>
        <w:t>ка логарифма функции плотности р</w:t>
      </w:r>
      <w:r w:rsidRPr="0073156F">
        <w:rPr>
          <w:rStyle w:val="FontStyle33"/>
          <w:b w:val="0"/>
          <w:sz w:val="24"/>
          <w:szCs w:val="28"/>
        </w:rPr>
        <w:t xml:space="preserve">ассчитывается по </w:t>
      </w:r>
      <w:r w:rsidR="001F1771" w:rsidRPr="0073156F">
        <w:rPr>
          <w:rStyle w:val="FontStyle33"/>
          <w:b w:val="0"/>
          <w:sz w:val="24"/>
          <w:szCs w:val="28"/>
        </w:rPr>
        <w:t xml:space="preserve">                </w:t>
      </w:r>
      <w:r w:rsidRPr="0073156F">
        <w:rPr>
          <w:rStyle w:val="FontStyle33"/>
          <w:b w:val="0"/>
          <w:sz w:val="24"/>
          <w:szCs w:val="28"/>
        </w:rPr>
        <w:t xml:space="preserve">формуле (В.5): </w:t>
      </w:r>
    </w:p>
    <w:p w:rsidR="001654B6" w:rsidRPr="00C5080D" w:rsidRDefault="00486303" w:rsidP="00C5080D">
      <w:pPr>
        <w:pStyle w:val="Style5"/>
        <w:widowControl/>
        <w:ind w:firstLine="426"/>
        <w:jc w:val="center"/>
        <w:rPr>
          <w:rStyle w:val="FontStyle33"/>
          <w:b w:val="0"/>
          <w:sz w:val="28"/>
          <w:szCs w:val="28"/>
        </w:rPr>
      </w:pPr>
      <w:r w:rsidRPr="0073156F">
        <w:rPr>
          <w:rStyle w:val="FontStyle33"/>
          <w:b w:val="0"/>
          <w:sz w:val="28"/>
          <w:szCs w:val="28"/>
        </w:rPr>
        <w:t xml:space="preserve">                                             </w:t>
      </w:r>
    </w:p>
    <w:p w:rsidR="00486303" w:rsidRPr="0073156F" w:rsidRDefault="006C0A2D" w:rsidP="00242E40">
      <w:pPr>
        <w:pStyle w:val="Style5"/>
        <w:widowControl/>
        <w:ind w:firstLine="426"/>
        <w:jc w:val="center"/>
        <w:rPr>
          <w:rStyle w:val="FontStyle33"/>
          <w:b w:val="0"/>
          <w:sz w:val="28"/>
          <w:szCs w:val="28"/>
        </w:rPr>
      </w:pPr>
      <m:oMath>
        <m:sSub>
          <m:sSubPr>
            <m:ctrlPr>
              <w:rPr>
                <w:rStyle w:val="FontStyle33"/>
                <w:rFonts w:ascii="Cambria Math" w:hAnsi="Cambria Math"/>
                <w:b w:val="0"/>
                <w:bCs w:val="0"/>
                <w:i/>
                <w:sz w:val="28"/>
                <w:szCs w:val="28"/>
              </w:rPr>
            </m:ctrlPr>
          </m:sSubPr>
          <m:e>
            <m:r>
              <w:rPr>
                <w:rStyle w:val="FontStyle33"/>
                <w:rFonts w:ascii="Cambria Math" w:hAnsi="Cambria Math"/>
                <w:sz w:val="28"/>
                <w:szCs w:val="28"/>
              </w:rPr>
              <m:t xml:space="preserve">                                                 SE</m:t>
            </m:r>
          </m:e>
          <m:sub>
            <m:func>
              <m:funcPr>
                <m:ctrlPr>
                  <w:rPr>
                    <w:rStyle w:val="FontStyle33"/>
                    <w:rFonts w:ascii="Cambria Math" w:hAnsi="Cambria Math"/>
                    <w:b w:val="0"/>
                    <w:bCs w:val="0"/>
                    <w:i/>
                    <w:sz w:val="28"/>
                    <w:szCs w:val="28"/>
                  </w:rPr>
                </m:ctrlPr>
              </m:funcPr>
              <m:fName>
                <m:r>
                  <m:rPr>
                    <m:sty m:val="p"/>
                  </m:rPr>
                  <w:rPr>
                    <w:rStyle w:val="FontStyle33"/>
                    <w:rFonts w:ascii="Cambria Math" w:hAnsi="Cambria Math"/>
                    <w:sz w:val="28"/>
                    <w:szCs w:val="28"/>
                  </w:rPr>
                  <m:t>log</m:t>
                </m:r>
              </m:fName>
              <m:e>
                <m:r>
                  <w:rPr>
                    <w:rStyle w:val="FontStyle33"/>
                    <w:rFonts w:ascii="Cambria Math" w:hAnsi="Cambria Math"/>
                    <w:sz w:val="28"/>
                    <w:szCs w:val="28"/>
                  </w:rPr>
                  <m:t>σ</m:t>
                </m:r>
              </m:e>
            </m:func>
          </m:sub>
        </m:sSub>
        <m:r>
          <w:rPr>
            <w:rStyle w:val="FontStyle33"/>
            <w:rFonts w:ascii="Cambria Math" w:hAnsi="Cambria Math"/>
            <w:sz w:val="28"/>
            <w:szCs w:val="28"/>
          </w:rPr>
          <m:t>=</m:t>
        </m:r>
        <m:sSup>
          <m:sSupPr>
            <m:ctrlPr>
              <w:rPr>
                <w:rStyle w:val="FontStyle33"/>
                <w:rFonts w:ascii="Cambria Math" w:hAnsi="Cambria Math"/>
                <w:b w:val="0"/>
                <w:bCs w:val="0"/>
                <w:i/>
                <w:sz w:val="28"/>
                <w:szCs w:val="28"/>
              </w:rPr>
            </m:ctrlPr>
          </m:sSupPr>
          <m:e>
            <m:d>
              <m:dPr>
                <m:begChr m:val="["/>
                <m:endChr m:val="]"/>
                <m:ctrlPr>
                  <w:rPr>
                    <w:rStyle w:val="FontStyle33"/>
                    <w:rFonts w:ascii="Cambria Math" w:hAnsi="Cambria Math"/>
                    <w:b w:val="0"/>
                    <w:bCs w:val="0"/>
                    <w:i/>
                    <w:sz w:val="28"/>
                    <w:szCs w:val="28"/>
                  </w:rPr>
                </m:ctrlPr>
              </m:dPr>
              <m:e>
                <m:sSub>
                  <m:sSubPr>
                    <m:ctrlPr>
                      <w:rPr>
                        <w:rStyle w:val="FontStyle33"/>
                        <w:rFonts w:ascii="Cambria Math" w:hAnsi="Cambria Math"/>
                        <w:b w:val="0"/>
                        <w:bCs w:val="0"/>
                        <w:i/>
                        <w:sz w:val="28"/>
                        <w:szCs w:val="28"/>
                      </w:rPr>
                    </m:ctrlPr>
                  </m:sSubPr>
                  <m:e>
                    <m:r>
                      <w:rPr>
                        <w:rStyle w:val="FontStyle33"/>
                        <w:rFonts w:ascii="Cambria Math" w:hAnsi="Cambria Math"/>
                        <w:sz w:val="28"/>
                        <w:szCs w:val="28"/>
                      </w:rPr>
                      <m:t>N</m:t>
                    </m:r>
                  </m:e>
                  <m:sub>
                    <m:sSup>
                      <m:sSupPr>
                        <m:ctrlPr>
                          <w:rPr>
                            <w:rStyle w:val="FontStyle33"/>
                            <w:rFonts w:ascii="Cambria Math" w:hAnsi="Cambria Math"/>
                            <w:b w:val="0"/>
                            <w:bCs w:val="0"/>
                            <w:i/>
                            <w:sz w:val="28"/>
                            <w:szCs w:val="28"/>
                          </w:rPr>
                        </m:ctrlPr>
                      </m:sSupPr>
                      <m:e>
                        <m:r>
                          <w:rPr>
                            <w:rStyle w:val="FontStyle33"/>
                            <w:rFonts w:ascii="Cambria Math" w:hAnsi="Cambria Math"/>
                            <w:sz w:val="28"/>
                            <w:szCs w:val="28"/>
                            <w:lang w:val="kk-KZ"/>
                          </w:rPr>
                          <m:t>НВЧ</m:t>
                        </m:r>
                      </m:e>
                      <m:sup>
                        <m:r>
                          <w:rPr>
                            <w:rStyle w:val="FontStyle33"/>
                            <w:rFonts w:ascii="Cambria Math" w:hAnsi="Cambria Math"/>
                            <w:sz w:val="28"/>
                            <w:szCs w:val="28"/>
                          </w:rPr>
                          <m:t>2</m:t>
                        </m:r>
                      </m:sup>
                    </m:sSup>
                  </m:sub>
                </m:sSub>
                <m:nary>
                  <m:naryPr>
                    <m:chr m:val="∑"/>
                    <m:limLoc m:val="undOvr"/>
                    <m:ctrlPr>
                      <w:rPr>
                        <w:rStyle w:val="FontStyle33"/>
                        <w:rFonts w:ascii="Cambria Math" w:hAnsi="Cambria Math"/>
                        <w:b w:val="0"/>
                        <w:bCs w:val="0"/>
                        <w:i/>
                        <w:sz w:val="28"/>
                        <w:szCs w:val="28"/>
                      </w:rPr>
                    </m:ctrlPr>
                  </m:naryPr>
                  <m:sub>
                    <m:r>
                      <w:rPr>
                        <w:rStyle w:val="FontStyle33"/>
                        <w:rFonts w:ascii="Cambria Math" w:hAnsi="Cambria Math"/>
                        <w:sz w:val="28"/>
                        <w:szCs w:val="28"/>
                      </w:rPr>
                      <m:t>i=1</m:t>
                    </m:r>
                  </m:sub>
                  <m:sup>
                    <m:r>
                      <w:rPr>
                        <w:rStyle w:val="FontStyle33"/>
                        <w:rFonts w:ascii="Cambria Math" w:hAnsi="Cambria Math"/>
                        <w:sz w:val="28"/>
                        <w:szCs w:val="28"/>
                        <w:lang w:val="en-US"/>
                      </w:rPr>
                      <m:t>m</m:t>
                    </m:r>
                  </m:sup>
                  <m:e>
                    <m:f>
                      <m:fPr>
                        <m:ctrlPr>
                          <w:rPr>
                            <w:rStyle w:val="FontStyle33"/>
                            <w:rFonts w:ascii="Cambria Math" w:hAnsi="Cambria Math"/>
                            <w:b w:val="0"/>
                            <w:bCs w:val="0"/>
                            <w:i/>
                            <w:sz w:val="28"/>
                            <w:szCs w:val="28"/>
                          </w:rPr>
                        </m:ctrlPr>
                      </m:fPr>
                      <m:num>
                        <m:sSup>
                          <m:sSupPr>
                            <m:ctrlPr>
                              <w:rPr>
                                <w:rStyle w:val="FontStyle33"/>
                                <w:rFonts w:ascii="Cambria Math" w:hAnsi="Cambria Math"/>
                                <w:b w:val="0"/>
                                <w:bCs w:val="0"/>
                                <w:i/>
                                <w:sz w:val="28"/>
                                <w:szCs w:val="28"/>
                              </w:rPr>
                            </m:ctrlPr>
                          </m:sSupPr>
                          <m:e>
                            <m:d>
                              <m:dPr>
                                <m:ctrlPr>
                                  <w:rPr>
                                    <w:rStyle w:val="FontStyle33"/>
                                    <w:rFonts w:ascii="Cambria Math" w:hAnsi="Cambria Math"/>
                                    <w:b w:val="0"/>
                                    <w:bCs w:val="0"/>
                                    <w:i/>
                                    <w:sz w:val="28"/>
                                    <w:szCs w:val="28"/>
                                  </w:rPr>
                                </m:ctrlPr>
                              </m:dPr>
                              <m:e>
                                <m:sSub>
                                  <m:sSubPr>
                                    <m:ctrlPr>
                                      <w:rPr>
                                        <w:rStyle w:val="FontStyle33"/>
                                        <w:rFonts w:ascii="Cambria Math" w:hAnsi="Cambria Math"/>
                                        <w:b w:val="0"/>
                                        <w:bCs w:val="0"/>
                                        <w:i/>
                                        <w:sz w:val="28"/>
                                        <w:szCs w:val="28"/>
                                      </w:rPr>
                                    </m:ctrlPr>
                                  </m:sSubPr>
                                  <m:e>
                                    <m:r>
                                      <w:rPr>
                                        <w:rStyle w:val="FontStyle33"/>
                                        <w:rFonts w:ascii="Cambria Math" w:hAnsi="Cambria Math"/>
                                        <w:sz w:val="28"/>
                                        <w:szCs w:val="28"/>
                                      </w:rPr>
                                      <m:t>v</m:t>
                                    </m:r>
                                  </m:e>
                                  <m:sub>
                                    <m:r>
                                      <w:rPr>
                                        <w:rStyle w:val="FontStyle33"/>
                                        <w:rFonts w:ascii="Cambria Math" w:hAnsi="Cambria Math"/>
                                        <w:sz w:val="28"/>
                                        <w:szCs w:val="28"/>
                                      </w:rPr>
                                      <m:t>i</m:t>
                                    </m:r>
                                  </m:sub>
                                </m:sSub>
                                <m:sSub>
                                  <m:sSubPr>
                                    <m:ctrlPr>
                                      <w:rPr>
                                        <w:rStyle w:val="FontStyle33"/>
                                        <w:rFonts w:ascii="Cambria Math" w:hAnsi="Cambria Math"/>
                                        <w:b w:val="0"/>
                                        <w:bCs w:val="0"/>
                                        <w:i/>
                                        <w:sz w:val="28"/>
                                        <w:szCs w:val="28"/>
                                      </w:rPr>
                                    </m:ctrlPr>
                                  </m:sSubPr>
                                  <m:e>
                                    <m:r>
                                      <w:rPr>
                                        <w:rStyle w:val="FontStyle33"/>
                                        <w:rFonts w:ascii="Cambria Math" w:hAnsi="Cambria Math"/>
                                        <w:sz w:val="28"/>
                                        <w:szCs w:val="28"/>
                                      </w:rPr>
                                      <m:t>d</m:t>
                                    </m:r>
                                  </m:e>
                                  <m:sub>
                                    <m:r>
                                      <w:rPr>
                                        <w:rStyle w:val="FontStyle33"/>
                                        <w:rFonts w:ascii="Cambria Math" w:hAnsi="Cambria Math"/>
                                        <w:sz w:val="28"/>
                                        <w:szCs w:val="28"/>
                                      </w:rPr>
                                      <m:t>i</m:t>
                                    </m:r>
                                  </m:sub>
                                </m:sSub>
                              </m:e>
                            </m:d>
                          </m:e>
                          <m:sup>
                            <m:r>
                              <w:rPr>
                                <w:rStyle w:val="FontStyle33"/>
                                <w:rFonts w:ascii="Cambria Math" w:hAnsi="Cambria Math"/>
                                <w:sz w:val="28"/>
                                <w:szCs w:val="28"/>
                              </w:rPr>
                              <m:t>2</m:t>
                            </m:r>
                          </m:sup>
                        </m:sSup>
                        <m:sSub>
                          <m:sSubPr>
                            <m:ctrlPr>
                              <w:rPr>
                                <w:rStyle w:val="FontStyle33"/>
                                <w:rFonts w:ascii="Cambria Math" w:hAnsi="Cambria Math"/>
                                <w:b w:val="0"/>
                                <w:bCs w:val="0"/>
                                <w:i/>
                                <w:sz w:val="28"/>
                                <w:szCs w:val="28"/>
                              </w:rPr>
                            </m:ctrlPr>
                          </m:sSubPr>
                          <m:e>
                            <m:r>
                              <w:rPr>
                                <w:rStyle w:val="FontStyle33"/>
                                <w:rFonts w:ascii="Cambria Math" w:hAnsi="Cambria Math"/>
                                <w:sz w:val="28"/>
                                <w:szCs w:val="28"/>
                              </w:rPr>
                              <m:t>n</m:t>
                            </m:r>
                          </m:e>
                          <m:sub>
                            <m:r>
                              <w:rPr>
                                <w:rStyle w:val="FontStyle33"/>
                                <w:rFonts w:ascii="Cambria Math" w:hAnsi="Cambria Math"/>
                                <w:sz w:val="28"/>
                                <w:szCs w:val="28"/>
                              </w:rPr>
                              <m:t>i</m:t>
                            </m:r>
                          </m:sub>
                        </m:sSub>
                      </m:num>
                      <m:den>
                        <m:r>
                          <m:rPr>
                            <m:sty m:val="p"/>
                          </m:rPr>
                          <w:rPr>
                            <w:rStyle w:val="FontStyle33"/>
                            <w:rFonts w:ascii="Cambria Math" w:hAnsi="Cambria Math"/>
                            <w:sz w:val="28"/>
                            <w:szCs w:val="28"/>
                          </w:rPr>
                          <m:t>exp</m:t>
                        </m:r>
                        <m:sSup>
                          <m:sSupPr>
                            <m:ctrlPr>
                              <w:rPr>
                                <w:rStyle w:val="FontStyle33"/>
                                <w:rFonts w:ascii="Cambria Math" w:hAnsi="Cambria Math"/>
                                <w:b w:val="0"/>
                                <w:bCs w:val="0"/>
                                <w:sz w:val="28"/>
                                <w:szCs w:val="28"/>
                              </w:rPr>
                            </m:ctrlPr>
                          </m:sSupPr>
                          <m:e>
                            <m:r>
                              <m:rPr>
                                <m:sty m:val="p"/>
                              </m:rPr>
                              <w:rPr>
                                <w:rStyle w:val="FontStyle33"/>
                                <w:rFonts w:ascii="Cambria Math" w:hAnsi="Cambria Math"/>
                                <w:sz w:val="28"/>
                                <w:szCs w:val="28"/>
                              </w:rPr>
                              <m:t>⁡</m:t>
                            </m:r>
                            <m:r>
                              <w:rPr>
                                <w:rStyle w:val="FontStyle33"/>
                                <w:rFonts w:ascii="Cambria Math" w:hAnsi="Cambria Math"/>
                                <w:sz w:val="28"/>
                                <w:szCs w:val="28"/>
                              </w:rPr>
                              <m:t>(</m:t>
                            </m:r>
                            <m:sSub>
                              <m:sSubPr>
                                <m:ctrlPr>
                                  <w:rPr>
                                    <w:rStyle w:val="FontStyle33"/>
                                    <w:rFonts w:ascii="Cambria Math" w:hAnsi="Cambria Math"/>
                                    <w:b w:val="0"/>
                                    <w:bCs w:val="0"/>
                                    <w:i/>
                                    <w:sz w:val="28"/>
                                    <w:szCs w:val="28"/>
                                  </w:rPr>
                                </m:ctrlPr>
                              </m:sSubPr>
                              <m:e>
                                <m:r>
                                  <w:rPr>
                                    <w:rStyle w:val="FontStyle33"/>
                                    <w:rFonts w:ascii="Cambria Math" w:hAnsi="Cambria Math"/>
                                    <w:sz w:val="28"/>
                                    <w:szCs w:val="28"/>
                                  </w:rPr>
                                  <m:t>v</m:t>
                                </m:r>
                              </m:e>
                              <m:sub>
                                <m:r>
                                  <w:rPr>
                                    <w:rStyle w:val="FontStyle33"/>
                                    <w:rFonts w:ascii="Cambria Math" w:hAnsi="Cambria Math"/>
                                    <w:sz w:val="28"/>
                                    <w:szCs w:val="28"/>
                                  </w:rPr>
                                  <m:t>i</m:t>
                                </m:r>
                              </m:sub>
                            </m:sSub>
                            <m:sSub>
                              <m:sSubPr>
                                <m:ctrlPr>
                                  <w:rPr>
                                    <w:rStyle w:val="FontStyle33"/>
                                    <w:rFonts w:ascii="Cambria Math" w:hAnsi="Cambria Math"/>
                                    <w:b w:val="0"/>
                                    <w:bCs w:val="0"/>
                                    <w:i/>
                                    <w:sz w:val="28"/>
                                    <w:szCs w:val="28"/>
                                  </w:rPr>
                                </m:ctrlPr>
                              </m:sSubPr>
                              <m:e>
                                <m:r>
                                  <w:rPr>
                                    <w:rStyle w:val="FontStyle33"/>
                                    <w:rFonts w:ascii="Cambria Math" w:hAnsi="Cambria Math"/>
                                    <w:sz w:val="28"/>
                                    <w:szCs w:val="28"/>
                                  </w:rPr>
                                  <m:t>d</m:t>
                                </m:r>
                              </m:e>
                              <m:sub>
                                <m:r>
                                  <w:rPr>
                                    <w:rStyle w:val="FontStyle33"/>
                                    <w:rFonts w:ascii="Cambria Math" w:hAnsi="Cambria Math"/>
                                    <w:sz w:val="28"/>
                                    <w:szCs w:val="28"/>
                                  </w:rPr>
                                  <m:t>i</m:t>
                                </m:r>
                              </m:sub>
                            </m:sSub>
                            <m:sSub>
                              <m:sSubPr>
                                <m:ctrlPr>
                                  <w:rPr>
                                    <w:rStyle w:val="FontStyle33"/>
                                    <w:rFonts w:ascii="Cambria Math" w:hAnsi="Cambria Math"/>
                                    <w:b w:val="0"/>
                                    <w:bCs w:val="0"/>
                                    <w:i/>
                                    <w:sz w:val="28"/>
                                    <w:szCs w:val="28"/>
                                  </w:rPr>
                                </m:ctrlPr>
                              </m:sSubPr>
                              <m:e>
                                <m:r>
                                  <w:rPr>
                                    <w:rStyle w:val="FontStyle33"/>
                                    <w:rFonts w:ascii="Cambria Math" w:hAnsi="Cambria Math"/>
                                    <w:sz w:val="28"/>
                                    <w:szCs w:val="28"/>
                                  </w:rPr>
                                  <m:t>N</m:t>
                                </m:r>
                              </m:e>
                              <m:sub>
                                <m:r>
                                  <w:rPr>
                                    <w:rStyle w:val="FontStyle33"/>
                                    <w:rFonts w:ascii="Cambria Math" w:hAnsi="Cambria Math"/>
                                    <w:sz w:val="28"/>
                                    <w:szCs w:val="28"/>
                                  </w:rPr>
                                  <m:t>НВЧ</m:t>
                                </m:r>
                              </m:sub>
                            </m:sSub>
                            <m:r>
                              <w:rPr>
                                <w:rStyle w:val="FontStyle33"/>
                                <w:rFonts w:ascii="Cambria Math" w:hAnsi="Cambria Math"/>
                                <w:sz w:val="28"/>
                                <w:szCs w:val="28"/>
                              </w:rPr>
                              <m:t>)</m:t>
                            </m:r>
                          </m:e>
                          <m:sup>
                            <m:r>
                              <w:rPr>
                                <w:rStyle w:val="FontStyle33"/>
                                <w:rFonts w:ascii="Cambria Math" w:hAnsi="Cambria Math"/>
                                <w:sz w:val="28"/>
                                <w:szCs w:val="28"/>
                              </w:rPr>
                              <m:t>-1</m:t>
                            </m:r>
                          </m:sup>
                        </m:sSup>
                      </m:den>
                    </m:f>
                  </m:e>
                </m:nary>
              </m:e>
            </m:d>
          </m:e>
          <m:sup>
            <m:f>
              <m:fPr>
                <m:ctrlPr>
                  <w:rPr>
                    <w:rStyle w:val="FontStyle33"/>
                    <w:rFonts w:ascii="Cambria Math" w:hAnsi="Cambria Math"/>
                    <w:b w:val="0"/>
                    <w:bCs w:val="0"/>
                    <w:i/>
                    <w:sz w:val="28"/>
                    <w:szCs w:val="28"/>
                  </w:rPr>
                </m:ctrlPr>
              </m:fPr>
              <m:num>
                <m:r>
                  <w:rPr>
                    <w:rStyle w:val="FontStyle33"/>
                    <w:rFonts w:ascii="Cambria Math" w:hAnsi="Cambria Math"/>
                    <w:sz w:val="28"/>
                    <w:szCs w:val="28"/>
                  </w:rPr>
                  <m:t>1</m:t>
                </m:r>
              </m:num>
              <m:den>
                <m:r>
                  <w:rPr>
                    <w:rStyle w:val="FontStyle33"/>
                    <w:rFonts w:ascii="Cambria Math" w:hAnsi="Cambria Math"/>
                    <w:sz w:val="28"/>
                    <w:szCs w:val="28"/>
                  </w:rPr>
                  <m:t>2</m:t>
                </m:r>
              </m:den>
            </m:f>
          </m:sup>
        </m:sSup>
      </m:oMath>
      <w:r w:rsidR="00486303" w:rsidRPr="0073156F">
        <w:rPr>
          <w:rStyle w:val="FontStyle33"/>
          <w:b w:val="0"/>
          <w:sz w:val="28"/>
          <w:szCs w:val="28"/>
        </w:rPr>
        <w:t xml:space="preserve">    </w:t>
      </w:r>
      <w:r w:rsidR="00C5080D" w:rsidRPr="00C5080D">
        <w:rPr>
          <w:rStyle w:val="FontStyle33"/>
          <w:b w:val="0"/>
          <w:sz w:val="28"/>
          <w:szCs w:val="28"/>
        </w:rPr>
        <w:t xml:space="preserve">                   </w:t>
      </w:r>
      <w:r w:rsidR="00486303" w:rsidRPr="0073156F">
        <w:rPr>
          <w:rStyle w:val="FontStyle33"/>
          <w:b w:val="0"/>
          <w:sz w:val="24"/>
          <w:szCs w:val="28"/>
        </w:rPr>
        <w:t>(В.5)</w:t>
      </w:r>
    </w:p>
    <w:p w:rsidR="00486303" w:rsidRPr="0073156F" w:rsidRDefault="00486303" w:rsidP="00242E40">
      <w:pPr>
        <w:pStyle w:val="Style5"/>
        <w:widowControl/>
        <w:ind w:firstLine="426"/>
        <w:jc w:val="center"/>
        <w:rPr>
          <w:rStyle w:val="FontStyle33"/>
          <w:b w:val="0"/>
          <w:sz w:val="28"/>
          <w:szCs w:val="28"/>
        </w:rPr>
      </w:pPr>
    </w:p>
    <w:p w:rsidR="00486303" w:rsidRPr="009046FF" w:rsidRDefault="00486303" w:rsidP="00242E40">
      <w:pPr>
        <w:pStyle w:val="Style5"/>
        <w:widowControl/>
        <w:ind w:firstLine="426"/>
        <w:jc w:val="both"/>
        <w:rPr>
          <w:rStyle w:val="FontStyle33"/>
          <w:b w:val="0"/>
          <w:sz w:val="24"/>
          <w:szCs w:val="28"/>
        </w:rPr>
      </w:pPr>
      <w:r w:rsidRPr="0073156F">
        <w:rPr>
          <w:rStyle w:val="FontStyle33"/>
          <w:b w:val="0"/>
          <w:sz w:val="24"/>
          <w:szCs w:val="28"/>
        </w:rPr>
        <w:t>Для 95% доверительных пределов формула расширяется до</w:t>
      </w:r>
      <w:r w:rsidR="001F1771" w:rsidRPr="0073156F">
        <w:rPr>
          <w:rStyle w:val="FontStyle33"/>
          <w:b w:val="0"/>
          <w:sz w:val="24"/>
          <w:szCs w:val="28"/>
        </w:rPr>
        <w:t xml:space="preserve"> </w:t>
      </w:r>
      <w:r w:rsidRPr="0073156F">
        <w:rPr>
          <w:rStyle w:val="FontStyle33"/>
          <w:b w:val="0"/>
          <w:sz w:val="24"/>
          <w:szCs w:val="28"/>
        </w:rPr>
        <w:t>формулы (В.6).</w:t>
      </w:r>
    </w:p>
    <w:p w:rsidR="00C822ED" w:rsidRPr="009046FF" w:rsidRDefault="00C822ED" w:rsidP="00242E40">
      <w:pPr>
        <w:pStyle w:val="Style5"/>
        <w:widowControl/>
        <w:ind w:firstLine="426"/>
        <w:jc w:val="both"/>
        <w:rPr>
          <w:rStyle w:val="FontStyle33"/>
          <w:b w:val="0"/>
          <w:sz w:val="24"/>
          <w:szCs w:val="28"/>
        </w:rPr>
      </w:pPr>
    </w:p>
    <w:p w:rsidR="004E79CB" w:rsidRPr="004E79CB" w:rsidRDefault="00486303" w:rsidP="00242E40">
      <w:pPr>
        <w:pStyle w:val="Style5"/>
        <w:widowControl/>
        <w:ind w:firstLine="426"/>
        <w:jc w:val="center"/>
        <w:rPr>
          <w:rStyle w:val="FontStyle33"/>
          <w:sz w:val="24"/>
          <w:szCs w:val="28"/>
        </w:rPr>
      </w:pPr>
      <w:r w:rsidRPr="0073156F">
        <w:rPr>
          <w:rStyle w:val="FontStyle33"/>
          <w:sz w:val="28"/>
          <w:szCs w:val="28"/>
        </w:rPr>
        <w:t xml:space="preserve">            </w:t>
      </w:r>
      <w:r w:rsidRPr="0073156F">
        <w:rPr>
          <w:rStyle w:val="FontStyle33"/>
          <w:sz w:val="24"/>
          <w:szCs w:val="28"/>
        </w:rPr>
        <w:t xml:space="preserve">                        </w:t>
      </w:r>
    </w:p>
    <w:p w:rsidR="00486303" w:rsidRPr="00C822ED" w:rsidRDefault="00C822ED" w:rsidP="00242E40">
      <w:pPr>
        <w:pStyle w:val="Style5"/>
        <w:widowControl/>
        <w:ind w:firstLine="426"/>
        <w:jc w:val="center"/>
        <w:rPr>
          <w:rStyle w:val="FontStyle33"/>
          <w:b w:val="0"/>
          <w:sz w:val="24"/>
          <w:szCs w:val="28"/>
        </w:rPr>
      </w:pPr>
      <w:r>
        <w:rPr>
          <w:rStyle w:val="FontStyle33"/>
          <w:b w:val="0"/>
          <w:bCs w:val="0"/>
          <w:sz w:val="24"/>
          <w:szCs w:val="28"/>
        </w:rPr>
        <w:t xml:space="preserve">           </w:t>
      </w:r>
      <w:r w:rsidR="004E79CB">
        <w:rPr>
          <w:rStyle w:val="FontStyle33"/>
          <w:b w:val="0"/>
          <w:bCs w:val="0"/>
          <w:sz w:val="24"/>
          <w:szCs w:val="28"/>
        </w:rPr>
        <w:t xml:space="preserve">  </w:t>
      </w:r>
      <w:r w:rsidRPr="00C822ED">
        <w:rPr>
          <w:rStyle w:val="FontStyle33"/>
          <w:b w:val="0"/>
          <w:bCs w:val="0"/>
          <w:sz w:val="24"/>
          <w:szCs w:val="28"/>
        </w:rPr>
        <w:t xml:space="preserve"> </w:t>
      </w:r>
      <w:r w:rsidR="004E79CB">
        <w:rPr>
          <w:rStyle w:val="FontStyle33"/>
          <w:b w:val="0"/>
          <w:bCs w:val="0"/>
          <w:sz w:val="24"/>
          <w:szCs w:val="28"/>
        </w:rPr>
        <w:t xml:space="preserve">  </w:t>
      </w:r>
      <m:oMath>
        <m:r>
          <w:rPr>
            <w:rStyle w:val="FontStyle33"/>
            <w:rFonts w:ascii="Cambria Math" w:hAnsi="Cambria Math"/>
            <w:sz w:val="28"/>
            <w:szCs w:val="28"/>
          </w:rPr>
          <m:t>exp</m:t>
        </m:r>
        <m:d>
          <m:dPr>
            <m:ctrlPr>
              <w:rPr>
                <w:rStyle w:val="FontStyle33"/>
                <w:rFonts w:ascii="Cambria Math" w:hAnsi="Cambria Math"/>
                <w:b w:val="0"/>
                <w:bCs w:val="0"/>
                <w:i/>
                <w:sz w:val="28"/>
                <w:szCs w:val="28"/>
              </w:rPr>
            </m:ctrlPr>
          </m:dPr>
          <m:e>
            <m:r>
              <w:rPr>
                <w:rStyle w:val="FontStyle33"/>
                <w:rFonts w:ascii="Cambria Math" w:hAnsi="Cambria Math"/>
                <w:sz w:val="28"/>
                <w:szCs w:val="28"/>
                <w:lang w:val="en-US"/>
              </w:rPr>
              <m:t>In</m:t>
            </m:r>
            <m:d>
              <m:dPr>
                <m:ctrlPr>
                  <w:rPr>
                    <w:rStyle w:val="FontStyle33"/>
                    <w:rFonts w:ascii="Cambria Math" w:hAnsi="Cambria Math"/>
                    <w:b w:val="0"/>
                    <w:bCs w:val="0"/>
                    <w:i/>
                    <w:sz w:val="28"/>
                    <w:szCs w:val="28"/>
                    <w:lang w:val="en-US"/>
                  </w:rPr>
                </m:ctrlPr>
              </m:dPr>
              <m:e>
                <m:sSub>
                  <m:sSubPr>
                    <m:ctrlPr>
                      <w:rPr>
                        <w:rStyle w:val="FontStyle33"/>
                        <w:rFonts w:ascii="Cambria Math" w:hAnsi="Cambria Math"/>
                        <w:b w:val="0"/>
                        <w:bCs w:val="0"/>
                        <w:i/>
                        <w:sz w:val="28"/>
                        <w:szCs w:val="28"/>
                        <w:lang w:val="en-US"/>
                      </w:rPr>
                    </m:ctrlPr>
                  </m:sSubPr>
                  <m:e>
                    <m:r>
                      <w:rPr>
                        <w:rStyle w:val="FontStyle33"/>
                        <w:rFonts w:ascii="Cambria Math" w:hAnsi="Cambria Math"/>
                        <w:sz w:val="28"/>
                        <w:szCs w:val="28"/>
                        <w:lang w:val="en-US"/>
                      </w:rPr>
                      <m:t>N</m:t>
                    </m:r>
                  </m:e>
                  <m:sub>
                    <m:r>
                      <w:rPr>
                        <w:rStyle w:val="FontStyle33"/>
                        <w:rFonts w:ascii="Cambria Math" w:hAnsi="Cambria Math"/>
                        <w:sz w:val="28"/>
                        <w:szCs w:val="28"/>
                      </w:rPr>
                      <m:t>НВЧ</m:t>
                    </m:r>
                  </m:sub>
                </m:sSub>
              </m:e>
            </m:d>
            <m:r>
              <w:rPr>
                <w:rStyle w:val="FontStyle33"/>
                <w:rFonts w:ascii="Cambria Math" w:hAnsi="Cambria Math"/>
                <w:sz w:val="28"/>
                <w:szCs w:val="28"/>
              </w:rPr>
              <m:t>+</m:t>
            </m:r>
            <m:r>
              <m:rPr>
                <m:sty m:val="p"/>
              </m:rPr>
              <w:rPr>
                <w:rStyle w:val="FontStyle33"/>
                <w:rFonts w:ascii="Cambria Math" w:hAnsi="Cambria Math"/>
                <w:sz w:val="28"/>
                <w:szCs w:val="28"/>
              </w:rPr>
              <m:t>1,96</m:t>
            </m:r>
            <m:r>
              <w:rPr>
                <w:rStyle w:val="FontStyle33"/>
                <w:rFonts w:ascii="Cambria Math" w:hAnsi="Cambria Math"/>
                <w:sz w:val="28"/>
                <w:szCs w:val="28"/>
              </w:rPr>
              <m:t>×</m:t>
            </m:r>
            <m:sSup>
              <m:sSupPr>
                <m:ctrlPr>
                  <w:rPr>
                    <w:rStyle w:val="FontStyle33"/>
                    <w:rFonts w:ascii="Cambria Math" w:hAnsi="Cambria Math"/>
                    <w:b w:val="0"/>
                    <w:bCs w:val="0"/>
                    <w:i/>
                    <w:sz w:val="28"/>
                    <w:szCs w:val="28"/>
                    <w:lang w:val="en-US"/>
                  </w:rPr>
                </m:ctrlPr>
              </m:sSupPr>
              <m:e>
                <m:d>
                  <m:dPr>
                    <m:begChr m:val="["/>
                    <m:endChr m:val="]"/>
                    <m:ctrlPr>
                      <w:rPr>
                        <w:rStyle w:val="FontStyle33"/>
                        <w:rFonts w:ascii="Cambria Math" w:hAnsi="Cambria Math"/>
                        <w:b w:val="0"/>
                        <w:bCs w:val="0"/>
                        <w:i/>
                        <w:sz w:val="28"/>
                        <w:szCs w:val="28"/>
                        <w:lang w:val="en-US"/>
                      </w:rPr>
                    </m:ctrlPr>
                  </m:dPr>
                  <m:e>
                    <m:sSub>
                      <m:sSubPr>
                        <m:ctrlPr>
                          <w:rPr>
                            <w:rStyle w:val="FontStyle33"/>
                            <w:rFonts w:ascii="Cambria Math" w:hAnsi="Cambria Math"/>
                            <w:b w:val="0"/>
                            <w:bCs w:val="0"/>
                            <w:i/>
                            <w:sz w:val="28"/>
                            <w:szCs w:val="28"/>
                          </w:rPr>
                        </m:ctrlPr>
                      </m:sSubPr>
                      <m:e>
                        <m:r>
                          <w:rPr>
                            <w:rStyle w:val="FontStyle33"/>
                            <w:rFonts w:ascii="Cambria Math" w:hAnsi="Cambria Math"/>
                            <w:sz w:val="28"/>
                            <w:szCs w:val="28"/>
                          </w:rPr>
                          <m:t>N</m:t>
                        </m:r>
                      </m:e>
                      <m:sub>
                        <m:sSup>
                          <m:sSupPr>
                            <m:ctrlPr>
                              <w:rPr>
                                <w:rStyle w:val="FontStyle33"/>
                                <w:rFonts w:ascii="Cambria Math" w:hAnsi="Cambria Math"/>
                                <w:b w:val="0"/>
                                <w:bCs w:val="0"/>
                                <w:i/>
                                <w:sz w:val="28"/>
                                <w:szCs w:val="28"/>
                              </w:rPr>
                            </m:ctrlPr>
                          </m:sSupPr>
                          <m:e>
                            <m:r>
                              <w:rPr>
                                <w:rStyle w:val="FontStyle33"/>
                                <w:rFonts w:ascii="Cambria Math" w:hAnsi="Cambria Math"/>
                                <w:sz w:val="28"/>
                                <w:szCs w:val="28"/>
                              </w:rPr>
                              <m:t>НВЧ</m:t>
                            </m:r>
                          </m:e>
                          <m:sup>
                            <m:r>
                              <w:rPr>
                                <w:rStyle w:val="FontStyle33"/>
                                <w:rFonts w:ascii="Cambria Math" w:hAnsi="Cambria Math"/>
                                <w:sz w:val="28"/>
                                <w:szCs w:val="28"/>
                              </w:rPr>
                              <m:t>2</m:t>
                            </m:r>
                          </m:sup>
                        </m:sSup>
                      </m:sub>
                    </m:sSub>
                    <m:nary>
                      <m:naryPr>
                        <m:chr m:val="∑"/>
                        <m:limLoc m:val="undOvr"/>
                        <m:ctrlPr>
                          <w:rPr>
                            <w:rStyle w:val="FontStyle33"/>
                            <w:rFonts w:ascii="Cambria Math" w:hAnsi="Cambria Math"/>
                            <w:b w:val="0"/>
                            <w:bCs w:val="0"/>
                            <w:i/>
                            <w:sz w:val="32"/>
                            <w:szCs w:val="28"/>
                          </w:rPr>
                        </m:ctrlPr>
                      </m:naryPr>
                      <m:sub>
                        <m:r>
                          <w:rPr>
                            <w:rStyle w:val="FontStyle33"/>
                            <w:rFonts w:ascii="Cambria Math" w:hAnsi="Cambria Math"/>
                            <w:sz w:val="32"/>
                            <w:szCs w:val="28"/>
                          </w:rPr>
                          <m:t>i=1</m:t>
                        </m:r>
                      </m:sub>
                      <m:sup>
                        <m:r>
                          <w:rPr>
                            <w:rStyle w:val="FontStyle33"/>
                            <w:rFonts w:ascii="Cambria Math" w:hAnsi="Cambria Math"/>
                            <w:sz w:val="32"/>
                            <w:szCs w:val="28"/>
                            <w:lang w:val="en-US"/>
                          </w:rPr>
                          <m:t>m</m:t>
                        </m:r>
                      </m:sup>
                      <m:e>
                        <m:f>
                          <m:fPr>
                            <m:ctrlPr>
                              <w:rPr>
                                <w:rStyle w:val="FontStyle33"/>
                                <w:rFonts w:ascii="Cambria Math" w:hAnsi="Cambria Math"/>
                                <w:b w:val="0"/>
                                <w:bCs w:val="0"/>
                                <w:i/>
                                <w:sz w:val="32"/>
                                <w:szCs w:val="28"/>
                              </w:rPr>
                            </m:ctrlPr>
                          </m:fPr>
                          <m:num>
                            <m:sSup>
                              <m:sSupPr>
                                <m:ctrlPr>
                                  <w:rPr>
                                    <w:rStyle w:val="FontStyle33"/>
                                    <w:rFonts w:ascii="Cambria Math" w:hAnsi="Cambria Math"/>
                                    <w:b w:val="0"/>
                                    <w:bCs w:val="0"/>
                                    <w:i/>
                                    <w:sz w:val="32"/>
                                    <w:szCs w:val="28"/>
                                  </w:rPr>
                                </m:ctrlPr>
                              </m:sSupPr>
                              <m:e>
                                <m:d>
                                  <m:dPr>
                                    <m:ctrlPr>
                                      <w:rPr>
                                        <w:rStyle w:val="FontStyle33"/>
                                        <w:rFonts w:ascii="Cambria Math" w:hAnsi="Cambria Math"/>
                                        <w:b w:val="0"/>
                                        <w:bCs w:val="0"/>
                                        <w:i/>
                                        <w:sz w:val="32"/>
                                        <w:szCs w:val="28"/>
                                      </w:rPr>
                                    </m:ctrlPr>
                                  </m:dPr>
                                  <m:e>
                                    <m:sSub>
                                      <m:sSubPr>
                                        <m:ctrlPr>
                                          <w:rPr>
                                            <w:rStyle w:val="FontStyle33"/>
                                            <w:rFonts w:ascii="Cambria Math" w:hAnsi="Cambria Math"/>
                                            <w:b w:val="0"/>
                                            <w:bCs w:val="0"/>
                                            <w:i/>
                                            <w:sz w:val="32"/>
                                            <w:szCs w:val="28"/>
                                          </w:rPr>
                                        </m:ctrlPr>
                                      </m:sSubPr>
                                      <m:e>
                                        <m:r>
                                          <w:rPr>
                                            <w:rStyle w:val="FontStyle33"/>
                                            <w:rFonts w:ascii="Cambria Math" w:hAnsi="Cambria Math"/>
                                            <w:sz w:val="32"/>
                                            <w:szCs w:val="28"/>
                                          </w:rPr>
                                          <m:t>v</m:t>
                                        </m:r>
                                      </m:e>
                                      <m:sub>
                                        <m:r>
                                          <w:rPr>
                                            <w:rStyle w:val="FontStyle33"/>
                                            <w:rFonts w:ascii="Cambria Math" w:hAnsi="Cambria Math"/>
                                            <w:sz w:val="32"/>
                                            <w:szCs w:val="28"/>
                                          </w:rPr>
                                          <m:t>i</m:t>
                                        </m:r>
                                      </m:sub>
                                    </m:sSub>
                                    <m:sSub>
                                      <m:sSubPr>
                                        <m:ctrlPr>
                                          <w:rPr>
                                            <w:rStyle w:val="FontStyle33"/>
                                            <w:rFonts w:ascii="Cambria Math" w:hAnsi="Cambria Math"/>
                                            <w:b w:val="0"/>
                                            <w:bCs w:val="0"/>
                                            <w:i/>
                                            <w:sz w:val="32"/>
                                            <w:szCs w:val="28"/>
                                          </w:rPr>
                                        </m:ctrlPr>
                                      </m:sSubPr>
                                      <m:e>
                                        <m:r>
                                          <w:rPr>
                                            <w:rStyle w:val="FontStyle33"/>
                                            <w:rFonts w:ascii="Cambria Math" w:hAnsi="Cambria Math"/>
                                            <w:sz w:val="32"/>
                                            <w:szCs w:val="28"/>
                                          </w:rPr>
                                          <m:t>d</m:t>
                                        </m:r>
                                      </m:e>
                                      <m:sub>
                                        <m:r>
                                          <w:rPr>
                                            <w:rStyle w:val="FontStyle33"/>
                                            <w:rFonts w:ascii="Cambria Math" w:hAnsi="Cambria Math"/>
                                            <w:sz w:val="32"/>
                                            <w:szCs w:val="28"/>
                                          </w:rPr>
                                          <m:t>i</m:t>
                                        </m:r>
                                      </m:sub>
                                    </m:sSub>
                                  </m:e>
                                </m:d>
                              </m:e>
                              <m:sup>
                                <m:r>
                                  <w:rPr>
                                    <w:rStyle w:val="FontStyle33"/>
                                    <w:rFonts w:ascii="Cambria Math" w:hAnsi="Cambria Math"/>
                                    <w:sz w:val="32"/>
                                    <w:szCs w:val="28"/>
                                  </w:rPr>
                                  <m:t>2</m:t>
                                </m:r>
                              </m:sup>
                            </m:sSup>
                            <m:sSub>
                              <m:sSubPr>
                                <m:ctrlPr>
                                  <w:rPr>
                                    <w:rStyle w:val="FontStyle33"/>
                                    <w:rFonts w:ascii="Cambria Math" w:hAnsi="Cambria Math"/>
                                    <w:b w:val="0"/>
                                    <w:bCs w:val="0"/>
                                    <w:i/>
                                    <w:sz w:val="32"/>
                                    <w:szCs w:val="28"/>
                                  </w:rPr>
                                </m:ctrlPr>
                              </m:sSubPr>
                              <m:e>
                                <m:r>
                                  <w:rPr>
                                    <w:rStyle w:val="FontStyle33"/>
                                    <w:rFonts w:ascii="Cambria Math" w:hAnsi="Cambria Math"/>
                                    <w:sz w:val="32"/>
                                    <w:szCs w:val="28"/>
                                  </w:rPr>
                                  <m:t>n</m:t>
                                </m:r>
                              </m:e>
                              <m:sub>
                                <m:r>
                                  <w:rPr>
                                    <w:rStyle w:val="FontStyle33"/>
                                    <w:rFonts w:ascii="Cambria Math" w:hAnsi="Cambria Math"/>
                                    <w:sz w:val="32"/>
                                    <w:szCs w:val="28"/>
                                  </w:rPr>
                                  <m:t>i</m:t>
                                </m:r>
                              </m:sub>
                            </m:sSub>
                          </m:num>
                          <m:den>
                            <m:r>
                              <m:rPr>
                                <m:sty m:val="p"/>
                              </m:rPr>
                              <w:rPr>
                                <w:rStyle w:val="FontStyle33"/>
                                <w:rFonts w:ascii="Cambria Math" w:hAnsi="Cambria Math"/>
                                <w:sz w:val="32"/>
                                <w:szCs w:val="28"/>
                                <w:lang w:val="en-US"/>
                              </w:rPr>
                              <m:t>exp</m:t>
                            </m:r>
                            <m:r>
                              <m:rPr>
                                <m:sty m:val="p"/>
                              </m:rPr>
                              <w:rPr>
                                <w:rStyle w:val="FontStyle33"/>
                                <w:rFonts w:ascii="Cambria Math" w:hAnsi="Cambria Math"/>
                                <w:sz w:val="32"/>
                                <w:szCs w:val="28"/>
                              </w:rPr>
                              <m:t>⁡</m:t>
                            </m:r>
                            <m:sSup>
                              <m:sSupPr>
                                <m:ctrlPr>
                                  <w:rPr>
                                    <w:rStyle w:val="FontStyle33"/>
                                    <w:rFonts w:ascii="Cambria Math" w:hAnsi="Cambria Math"/>
                                    <w:b w:val="0"/>
                                    <w:bCs w:val="0"/>
                                    <w:i/>
                                    <w:sz w:val="32"/>
                                    <w:szCs w:val="28"/>
                                  </w:rPr>
                                </m:ctrlPr>
                              </m:sSupPr>
                              <m:e>
                                <m:d>
                                  <m:dPr>
                                    <m:ctrlPr>
                                      <w:rPr>
                                        <w:rStyle w:val="FontStyle33"/>
                                        <w:rFonts w:ascii="Cambria Math" w:hAnsi="Cambria Math"/>
                                        <w:b w:val="0"/>
                                        <w:bCs w:val="0"/>
                                        <w:i/>
                                        <w:sz w:val="32"/>
                                        <w:szCs w:val="28"/>
                                      </w:rPr>
                                    </m:ctrlPr>
                                  </m:dPr>
                                  <m:e>
                                    <m:sSub>
                                      <m:sSubPr>
                                        <m:ctrlPr>
                                          <w:rPr>
                                            <w:rStyle w:val="FontStyle33"/>
                                            <w:rFonts w:ascii="Cambria Math" w:hAnsi="Cambria Math"/>
                                            <w:b w:val="0"/>
                                            <w:bCs w:val="0"/>
                                            <w:i/>
                                            <w:sz w:val="32"/>
                                            <w:szCs w:val="28"/>
                                          </w:rPr>
                                        </m:ctrlPr>
                                      </m:sSubPr>
                                      <m:e>
                                        <m:r>
                                          <w:rPr>
                                            <w:rStyle w:val="FontStyle33"/>
                                            <w:rFonts w:ascii="Cambria Math" w:hAnsi="Cambria Math"/>
                                            <w:sz w:val="32"/>
                                            <w:szCs w:val="28"/>
                                          </w:rPr>
                                          <m:t>v</m:t>
                                        </m:r>
                                      </m:e>
                                      <m:sub>
                                        <m:r>
                                          <w:rPr>
                                            <w:rStyle w:val="FontStyle33"/>
                                            <w:rFonts w:ascii="Cambria Math" w:hAnsi="Cambria Math"/>
                                            <w:sz w:val="32"/>
                                            <w:szCs w:val="28"/>
                                          </w:rPr>
                                          <m:t>i</m:t>
                                        </m:r>
                                      </m:sub>
                                    </m:sSub>
                                    <m:sSub>
                                      <m:sSubPr>
                                        <m:ctrlPr>
                                          <w:rPr>
                                            <w:rStyle w:val="FontStyle33"/>
                                            <w:rFonts w:ascii="Cambria Math" w:hAnsi="Cambria Math"/>
                                            <w:b w:val="0"/>
                                            <w:bCs w:val="0"/>
                                            <w:i/>
                                            <w:sz w:val="32"/>
                                            <w:szCs w:val="28"/>
                                          </w:rPr>
                                        </m:ctrlPr>
                                      </m:sSubPr>
                                      <m:e>
                                        <m:r>
                                          <w:rPr>
                                            <w:rStyle w:val="FontStyle33"/>
                                            <w:rFonts w:ascii="Cambria Math" w:hAnsi="Cambria Math"/>
                                            <w:sz w:val="32"/>
                                            <w:szCs w:val="28"/>
                                          </w:rPr>
                                          <m:t>d</m:t>
                                        </m:r>
                                      </m:e>
                                      <m:sub>
                                        <m:r>
                                          <w:rPr>
                                            <w:rStyle w:val="FontStyle33"/>
                                            <w:rFonts w:ascii="Cambria Math" w:hAnsi="Cambria Math"/>
                                            <w:sz w:val="32"/>
                                            <w:szCs w:val="28"/>
                                          </w:rPr>
                                          <m:t>i</m:t>
                                        </m:r>
                                      </m:sub>
                                    </m:sSub>
                                    <m:sSub>
                                      <m:sSubPr>
                                        <m:ctrlPr>
                                          <w:rPr>
                                            <w:rStyle w:val="FontStyle33"/>
                                            <w:rFonts w:ascii="Cambria Math" w:hAnsi="Cambria Math"/>
                                            <w:b w:val="0"/>
                                            <w:bCs w:val="0"/>
                                            <w:i/>
                                            <w:sz w:val="32"/>
                                            <w:szCs w:val="28"/>
                                          </w:rPr>
                                        </m:ctrlPr>
                                      </m:sSubPr>
                                      <m:e>
                                        <m:r>
                                          <w:rPr>
                                            <w:rStyle w:val="FontStyle33"/>
                                            <w:rFonts w:ascii="Cambria Math" w:hAnsi="Cambria Math"/>
                                            <w:sz w:val="32"/>
                                            <w:szCs w:val="28"/>
                                          </w:rPr>
                                          <m:t>N</m:t>
                                        </m:r>
                                      </m:e>
                                      <m:sub>
                                        <m:r>
                                          <w:rPr>
                                            <w:rStyle w:val="FontStyle33"/>
                                            <w:rFonts w:ascii="Cambria Math" w:hAnsi="Cambria Math"/>
                                            <w:sz w:val="32"/>
                                            <w:szCs w:val="28"/>
                                          </w:rPr>
                                          <m:t>НВЧ</m:t>
                                        </m:r>
                                      </m:sub>
                                    </m:sSub>
                                  </m:e>
                                </m:d>
                              </m:e>
                              <m:sup>
                                <m:r>
                                  <w:rPr>
                                    <w:rStyle w:val="FontStyle33"/>
                                    <w:rFonts w:ascii="Cambria Math" w:hAnsi="Cambria Math"/>
                                    <w:sz w:val="32"/>
                                    <w:szCs w:val="28"/>
                                  </w:rPr>
                                  <m:t>-1</m:t>
                                </m:r>
                              </m:sup>
                            </m:sSup>
                          </m:den>
                        </m:f>
                      </m:e>
                    </m:nary>
                  </m:e>
                </m:d>
              </m:e>
              <m:sup>
                <m:f>
                  <m:fPr>
                    <m:ctrlPr>
                      <w:rPr>
                        <w:rStyle w:val="FontStyle33"/>
                        <w:rFonts w:ascii="Cambria Math" w:hAnsi="Cambria Math"/>
                        <w:b w:val="0"/>
                        <w:bCs w:val="0"/>
                        <w:i/>
                        <w:sz w:val="28"/>
                        <w:szCs w:val="28"/>
                        <w:lang w:val="en-US"/>
                      </w:rPr>
                    </m:ctrlPr>
                  </m:fPr>
                  <m:num>
                    <m:r>
                      <w:rPr>
                        <w:rStyle w:val="FontStyle33"/>
                        <w:rFonts w:ascii="Cambria Math" w:hAnsi="Cambria Math"/>
                        <w:sz w:val="28"/>
                        <w:szCs w:val="28"/>
                      </w:rPr>
                      <m:t>1</m:t>
                    </m:r>
                  </m:num>
                  <m:den>
                    <m:r>
                      <w:rPr>
                        <w:rStyle w:val="FontStyle33"/>
                        <w:rFonts w:ascii="Cambria Math" w:hAnsi="Cambria Math"/>
                        <w:sz w:val="28"/>
                        <w:szCs w:val="28"/>
                      </w:rPr>
                      <m:t>2</m:t>
                    </m:r>
                  </m:den>
                </m:f>
              </m:sup>
            </m:sSup>
          </m:e>
        </m:d>
      </m:oMath>
      <w:r w:rsidR="00486303" w:rsidRPr="004E79CB">
        <w:rPr>
          <w:rStyle w:val="FontStyle33"/>
          <w:sz w:val="24"/>
          <w:szCs w:val="28"/>
        </w:rPr>
        <w:t xml:space="preserve">  </w:t>
      </w:r>
      <w:r w:rsidR="004E79CB">
        <w:rPr>
          <w:rStyle w:val="FontStyle33"/>
          <w:sz w:val="24"/>
          <w:szCs w:val="28"/>
        </w:rPr>
        <w:t xml:space="preserve">                   </w:t>
      </w:r>
      <w:r w:rsidR="00486303" w:rsidRPr="004E79CB">
        <w:rPr>
          <w:rStyle w:val="FontStyle33"/>
          <w:sz w:val="24"/>
          <w:szCs w:val="28"/>
        </w:rPr>
        <w:t xml:space="preserve"> </w:t>
      </w:r>
      <w:r w:rsidR="00486303" w:rsidRPr="004E79CB">
        <w:rPr>
          <w:rStyle w:val="FontStyle33"/>
          <w:b w:val="0"/>
          <w:sz w:val="24"/>
          <w:szCs w:val="28"/>
        </w:rPr>
        <w:t>(</w:t>
      </w:r>
      <w:r w:rsidR="00486303" w:rsidRPr="0073156F">
        <w:rPr>
          <w:rStyle w:val="FontStyle33"/>
          <w:b w:val="0"/>
          <w:sz w:val="24"/>
          <w:szCs w:val="28"/>
        </w:rPr>
        <w:t>В</w:t>
      </w:r>
      <w:r w:rsidR="00486303" w:rsidRPr="004E79CB">
        <w:rPr>
          <w:rStyle w:val="FontStyle33"/>
          <w:b w:val="0"/>
          <w:sz w:val="24"/>
          <w:szCs w:val="28"/>
        </w:rPr>
        <w:t>.6)</w:t>
      </w:r>
    </w:p>
    <w:p w:rsidR="00C822ED" w:rsidRPr="00C822ED" w:rsidRDefault="00C822ED" w:rsidP="00242E40">
      <w:pPr>
        <w:pStyle w:val="Style5"/>
        <w:widowControl/>
        <w:ind w:firstLine="426"/>
        <w:jc w:val="center"/>
        <w:rPr>
          <w:rStyle w:val="FontStyle33"/>
          <w:b w:val="0"/>
          <w:sz w:val="24"/>
          <w:szCs w:val="28"/>
        </w:rPr>
      </w:pPr>
    </w:p>
    <w:p w:rsidR="00486303" w:rsidRPr="004E79CB" w:rsidRDefault="00486303" w:rsidP="00242E40">
      <w:pPr>
        <w:pStyle w:val="Style5"/>
        <w:widowControl/>
        <w:ind w:firstLine="426"/>
        <w:jc w:val="both"/>
        <w:rPr>
          <w:rStyle w:val="FontStyle33"/>
          <w:b w:val="0"/>
          <w:sz w:val="24"/>
          <w:szCs w:val="28"/>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 xml:space="preserve">Для </w:t>
      </w:r>
      <w:r w:rsidR="001F1771" w:rsidRPr="0073156F">
        <w:rPr>
          <w:rStyle w:val="FontStyle33"/>
          <w:b w:val="0"/>
          <w:sz w:val="24"/>
          <w:szCs w:val="28"/>
        </w:rPr>
        <w:t>исследования пробы</w:t>
      </w:r>
      <w:r w:rsidRPr="0073156F">
        <w:rPr>
          <w:rStyle w:val="FontStyle33"/>
          <w:b w:val="0"/>
          <w:sz w:val="24"/>
          <w:szCs w:val="28"/>
        </w:rPr>
        <w:t xml:space="preserve"> объемом 250 мл с тремя </w:t>
      </w:r>
      <w:proofErr w:type="spellStart"/>
      <w:r w:rsidRPr="0073156F">
        <w:rPr>
          <w:rStyle w:val="FontStyle33"/>
          <w:b w:val="0"/>
          <w:sz w:val="24"/>
          <w:szCs w:val="28"/>
        </w:rPr>
        <w:t>Quanti</w:t>
      </w:r>
      <w:r w:rsidRPr="0073156F">
        <w:rPr>
          <w:rStyle w:val="FontStyle33"/>
          <w:rFonts w:ascii="Cambria Math" w:hAnsi="Cambria Math" w:cs="Cambria Math"/>
          <w:b w:val="0"/>
          <w:sz w:val="24"/>
          <w:szCs w:val="28"/>
        </w:rPr>
        <w:t>‐</w:t>
      </w:r>
      <w:r w:rsidRPr="0073156F">
        <w:rPr>
          <w:rStyle w:val="FontStyle33"/>
          <w:b w:val="0"/>
          <w:sz w:val="24"/>
          <w:szCs w:val="28"/>
        </w:rPr>
        <w:t>Trays</w:t>
      </w:r>
      <w:proofErr w:type="spellEnd"/>
      <w:r w:rsidRPr="0073156F">
        <w:rPr>
          <w:rStyle w:val="FontStyle33"/>
          <w:b w:val="0"/>
          <w:sz w:val="24"/>
          <w:szCs w:val="28"/>
        </w:rPr>
        <w:t>, где уровень разбавления d</w:t>
      </w:r>
      <w:r w:rsidRPr="0073156F">
        <w:rPr>
          <w:rStyle w:val="FontStyle33"/>
          <w:b w:val="0"/>
          <w:sz w:val="24"/>
          <w:szCs w:val="28"/>
          <w:vertAlign w:val="subscript"/>
        </w:rPr>
        <w:t>1</w:t>
      </w:r>
      <w:r w:rsidRPr="0073156F">
        <w:rPr>
          <w:rStyle w:val="FontStyle33"/>
          <w:b w:val="0"/>
          <w:sz w:val="24"/>
          <w:szCs w:val="28"/>
        </w:rPr>
        <w:t xml:space="preserve"> является неразбавленным (=1), а уровень разбавления d</w:t>
      </w:r>
      <w:r w:rsidRPr="0073156F">
        <w:rPr>
          <w:rStyle w:val="FontStyle33"/>
          <w:b w:val="0"/>
          <w:sz w:val="24"/>
          <w:szCs w:val="28"/>
          <w:vertAlign w:val="subscript"/>
        </w:rPr>
        <w:t>2</w:t>
      </w:r>
      <w:r w:rsidRPr="0073156F">
        <w:rPr>
          <w:rStyle w:val="FontStyle33"/>
          <w:b w:val="0"/>
          <w:sz w:val="24"/>
          <w:szCs w:val="28"/>
        </w:rPr>
        <w:t xml:space="preserve"> равен 1 </w:t>
      </w:r>
      <w:r w:rsidR="001F1771" w:rsidRPr="0073156F">
        <w:rPr>
          <w:rStyle w:val="FontStyle33"/>
          <w:b w:val="0"/>
          <w:sz w:val="24"/>
          <w:szCs w:val="28"/>
        </w:rPr>
        <w:t xml:space="preserve">к </w:t>
      </w:r>
      <w:r w:rsidRPr="0073156F">
        <w:rPr>
          <w:rStyle w:val="FontStyle33"/>
          <w:b w:val="0"/>
          <w:sz w:val="24"/>
          <w:szCs w:val="28"/>
        </w:rPr>
        <w:t xml:space="preserve">2 </w:t>
      </w:r>
      <w:r w:rsidR="001F1771" w:rsidRPr="0073156F">
        <w:rPr>
          <w:rStyle w:val="FontStyle33"/>
          <w:b w:val="0"/>
          <w:sz w:val="24"/>
          <w:szCs w:val="28"/>
        </w:rPr>
        <w:t xml:space="preserve">            </w:t>
      </w:r>
      <w:r w:rsidRPr="0073156F">
        <w:rPr>
          <w:rStyle w:val="FontStyle33"/>
          <w:b w:val="0"/>
          <w:sz w:val="24"/>
          <w:szCs w:val="28"/>
        </w:rPr>
        <w:t xml:space="preserve">(= 0,50), доверительные пределы </w:t>
      </w:r>
      <w:r w:rsidR="001F1771" w:rsidRPr="0073156F">
        <w:rPr>
          <w:rStyle w:val="FontStyle33"/>
          <w:b w:val="0"/>
          <w:sz w:val="24"/>
          <w:szCs w:val="28"/>
        </w:rPr>
        <w:t>рассчитываются по</w:t>
      </w:r>
      <w:r w:rsidRPr="0073156F">
        <w:rPr>
          <w:rStyle w:val="FontStyle33"/>
          <w:b w:val="0"/>
          <w:sz w:val="24"/>
          <w:szCs w:val="28"/>
        </w:rPr>
        <w:t xml:space="preserve"> формул</w:t>
      </w:r>
      <w:r w:rsidR="001F1771" w:rsidRPr="0073156F">
        <w:rPr>
          <w:rStyle w:val="FontStyle33"/>
          <w:b w:val="0"/>
          <w:sz w:val="24"/>
          <w:szCs w:val="28"/>
        </w:rPr>
        <w:t>е</w:t>
      </w:r>
      <w:r w:rsidRPr="0073156F">
        <w:rPr>
          <w:rStyle w:val="FontStyle33"/>
          <w:b w:val="0"/>
          <w:sz w:val="24"/>
          <w:szCs w:val="28"/>
        </w:rPr>
        <w:t xml:space="preserve"> (B.7):</w:t>
      </w: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Верхний предел</w:t>
      </w:r>
    </w:p>
    <w:p w:rsidR="00486303" w:rsidRDefault="00486303" w:rsidP="00242E40">
      <w:pPr>
        <w:pStyle w:val="Style5"/>
        <w:widowControl/>
        <w:ind w:firstLine="426"/>
        <w:jc w:val="both"/>
        <w:rPr>
          <w:rStyle w:val="FontStyle33"/>
          <w:sz w:val="28"/>
          <w:szCs w:val="28"/>
        </w:rPr>
      </w:pPr>
      <w:r w:rsidRPr="0073156F">
        <w:rPr>
          <w:rStyle w:val="FontStyle33"/>
          <w:sz w:val="28"/>
          <w:szCs w:val="28"/>
        </w:rPr>
        <w:t xml:space="preserve"> </w:t>
      </w:r>
    </w:p>
    <w:p w:rsidR="00AE0C01" w:rsidRPr="006C0A2D" w:rsidRDefault="00C822ED" w:rsidP="00C822ED">
      <w:pPr>
        <w:pStyle w:val="Style5"/>
        <w:widowControl/>
        <w:ind w:firstLine="426"/>
        <w:jc w:val="center"/>
        <w:rPr>
          <w:rStyle w:val="FontStyle33"/>
          <w:b w:val="0"/>
          <w:bCs w:val="0"/>
          <w:i/>
          <w:sz w:val="28"/>
          <w:szCs w:val="28"/>
          <w:lang w:val="en-US"/>
        </w:rPr>
      </w:pPr>
      <w:proofErr w:type="spellStart"/>
      <w:proofErr w:type="gramStart"/>
      <w:r w:rsidRPr="00C822ED">
        <w:rPr>
          <w:rStyle w:val="FontStyle33"/>
          <w:b w:val="0"/>
          <w:bCs w:val="0"/>
          <w:i/>
          <w:sz w:val="24"/>
          <w:szCs w:val="28"/>
          <w:lang w:val="en-US"/>
        </w:rPr>
        <w:t>exp</w:t>
      </w:r>
      <w:proofErr w:type="spellEnd"/>
      <w:proofErr w:type="gramEnd"/>
      <m:oMath>
        <m:d>
          <m:dPr>
            <m:ctrlPr>
              <w:rPr>
                <w:rStyle w:val="FontStyle33"/>
                <w:rFonts w:ascii="Cambria Math" w:hAnsi="Cambria Math"/>
                <w:b w:val="0"/>
                <w:bCs w:val="0"/>
                <w:i/>
                <w:sz w:val="32"/>
                <w:szCs w:val="28"/>
              </w:rPr>
            </m:ctrlPr>
          </m:dPr>
          <m:e>
            <m:r>
              <w:rPr>
                <w:rStyle w:val="FontStyle33"/>
                <w:rFonts w:ascii="Cambria Math" w:hAnsi="Cambria Math"/>
                <w:sz w:val="32"/>
                <w:szCs w:val="28"/>
              </w:rPr>
              <m:t>In</m:t>
            </m:r>
            <m:d>
              <m:dPr>
                <m:ctrlPr>
                  <w:rPr>
                    <w:rStyle w:val="FontStyle33"/>
                    <w:rFonts w:ascii="Cambria Math" w:hAnsi="Cambria Math"/>
                    <w:b w:val="0"/>
                    <w:bCs w:val="0"/>
                    <w:i/>
                    <w:sz w:val="28"/>
                    <w:szCs w:val="28"/>
                    <w:lang w:val="en-US"/>
                  </w:rPr>
                </m:ctrlPr>
              </m:dPr>
              <m:e>
                <m:sSub>
                  <m:sSubPr>
                    <m:ctrlPr>
                      <w:rPr>
                        <w:rStyle w:val="FontStyle33"/>
                        <w:rFonts w:ascii="Cambria Math" w:hAnsi="Cambria Math"/>
                        <w:b w:val="0"/>
                        <w:bCs w:val="0"/>
                        <w:i/>
                        <w:sz w:val="28"/>
                        <w:szCs w:val="28"/>
                        <w:lang w:val="en-US"/>
                      </w:rPr>
                    </m:ctrlPr>
                  </m:sSubPr>
                  <m:e>
                    <m:r>
                      <w:rPr>
                        <w:rStyle w:val="FontStyle33"/>
                        <w:rFonts w:ascii="Cambria Math" w:hAnsi="Cambria Math"/>
                        <w:sz w:val="28"/>
                        <w:szCs w:val="28"/>
                        <w:lang w:val="en-US"/>
                      </w:rPr>
                      <m:t>N</m:t>
                    </m:r>
                  </m:e>
                  <m:sub>
                    <m:r>
                      <w:rPr>
                        <w:rStyle w:val="FontStyle33"/>
                        <w:rFonts w:ascii="Cambria Math" w:hAnsi="Cambria Math"/>
                        <w:sz w:val="28"/>
                        <w:szCs w:val="28"/>
                      </w:rPr>
                      <m:t>НВЧ</m:t>
                    </m:r>
                  </m:sub>
                </m:sSub>
              </m:e>
            </m:d>
            <m:r>
              <w:rPr>
                <w:rStyle w:val="FontStyle33"/>
                <w:rFonts w:ascii="Cambria Math" w:hAnsi="Cambria Math"/>
                <w:sz w:val="28"/>
                <w:szCs w:val="28"/>
                <w:lang w:val="en-US"/>
              </w:rPr>
              <m:t>+</m:t>
            </m:r>
            <m:r>
              <m:rPr>
                <m:sty m:val="p"/>
              </m:rPr>
              <w:rPr>
                <w:rStyle w:val="FontStyle33"/>
                <w:rFonts w:ascii="Cambria Math" w:hAnsi="Cambria Math"/>
                <w:sz w:val="28"/>
                <w:szCs w:val="28"/>
                <w:lang w:val="en-US"/>
              </w:rPr>
              <m:t>1,96</m:t>
            </m:r>
            <m:r>
              <w:rPr>
                <w:rStyle w:val="FontStyle33"/>
                <w:rFonts w:ascii="Cambria Math" w:hAnsi="Cambria Math"/>
                <w:sz w:val="28"/>
                <w:szCs w:val="28"/>
                <w:lang w:val="en-US"/>
              </w:rPr>
              <m:t>×</m:t>
            </m:r>
            <m:sSup>
              <m:sSupPr>
                <m:ctrlPr>
                  <w:rPr>
                    <w:rStyle w:val="FontStyle33"/>
                    <w:rFonts w:ascii="Cambria Math" w:hAnsi="Cambria Math"/>
                    <w:b w:val="0"/>
                    <w:bCs w:val="0"/>
                    <w:i/>
                    <w:sz w:val="28"/>
                    <w:szCs w:val="28"/>
                  </w:rPr>
                </m:ctrlPr>
              </m:sSupPr>
              <m:e>
                <m:d>
                  <m:dPr>
                    <m:begChr m:val="["/>
                    <m:endChr m:val="]"/>
                    <m:ctrlPr>
                      <w:rPr>
                        <w:rStyle w:val="FontStyle33"/>
                        <w:rFonts w:ascii="Cambria Math" w:hAnsi="Cambria Math"/>
                        <w:b w:val="0"/>
                        <w:bCs w:val="0"/>
                        <w:i/>
                        <w:sz w:val="28"/>
                        <w:szCs w:val="28"/>
                      </w:rPr>
                    </m:ctrlPr>
                  </m:dPr>
                  <m:e>
                    <m:sSup>
                      <m:sSupPr>
                        <m:ctrlPr>
                          <w:rPr>
                            <w:rStyle w:val="FontStyle33"/>
                            <w:rFonts w:ascii="Cambria Math" w:hAnsi="Cambria Math"/>
                            <w:b w:val="0"/>
                            <w:bCs w:val="0"/>
                            <w:i/>
                            <w:sz w:val="28"/>
                            <w:szCs w:val="28"/>
                          </w:rPr>
                        </m:ctrlPr>
                      </m:sSupPr>
                      <m:e>
                        <m:d>
                          <m:dPr>
                            <m:ctrlPr>
                              <w:rPr>
                                <w:rStyle w:val="FontStyle33"/>
                                <w:rFonts w:ascii="Cambria Math" w:hAnsi="Cambria Math"/>
                                <w:b w:val="0"/>
                                <w:bCs w:val="0"/>
                                <w:i/>
                                <w:sz w:val="28"/>
                                <w:szCs w:val="28"/>
                              </w:rPr>
                            </m:ctrlPr>
                          </m:dPr>
                          <m:e>
                            <m:sSub>
                              <m:sSubPr>
                                <m:ctrlPr>
                                  <w:rPr>
                                    <w:rStyle w:val="FontStyle33"/>
                                    <w:rFonts w:ascii="Cambria Math" w:hAnsi="Cambria Math"/>
                                    <w:b w:val="0"/>
                                    <w:bCs w:val="0"/>
                                    <w:i/>
                                    <w:sz w:val="28"/>
                                    <w:szCs w:val="28"/>
                                  </w:rPr>
                                </m:ctrlPr>
                              </m:sSubPr>
                              <m:e>
                                <m:r>
                                  <w:rPr>
                                    <w:rStyle w:val="FontStyle33"/>
                                    <w:rFonts w:ascii="Cambria Math" w:hAnsi="Cambria Math"/>
                                    <w:sz w:val="28"/>
                                    <w:szCs w:val="28"/>
                                  </w:rPr>
                                  <m:t>N</m:t>
                                </m:r>
                              </m:e>
                              <m:sub>
                                <m:r>
                                  <w:rPr>
                                    <w:rStyle w:val="FontStyle33"/>
                                    <w:rFonts w:ascii="Cambria Math" w:hAnsi="Cambria Math"/>
                                    <w:sz w:val="28"/>
                                    <w:szCs w:val="28"/>
                                    <w:lang w:val="kk-KZ"/>
                                  </w:rPr>
                                  <m:t>НВЧ</m:t>
                                </m:r>
                              </m:sub>
                            </m:sSub>
                          </m:e>
                        </m:d>
                      </m:e>
                      <m:sup>
                        <m:r>
                          <w:rPr>
                            <w:rStyle w:val="FontStyle33"/>
                            <w:rFonts w:ascii="Cambria Math" w:hAnsi="Cambria Math"/>
                            <w:sz w:val="28"/>
                            <w:szCs w:val="28"/>
                            <w:lang w:val="en-US"/>
                          </w:rPr>
                          <m:t>2</m:t>
                        </m:r>
                      </m:sup>
                    </m:sSup>
                    <m:r>
                      <w:rPr>
                        <w:rStyle w:val="FontStyle33"/>
                        <w:rFonts w:ascii="Cambria Math" w:hAnsi="Cambria Math"/>
                        <w:sz w:val="28"/>
                        <w:szCs w:val="28"/>
                        <w:lang w:val="en-US"/>
                      </w:rPr>
                      <m:t>×</m:t>
                    </m:r>
                    <m:d>
                      <m:dPr>
                        <m:ctrlPr>
                          <w:rPr>
                            <w:rStyle w:val="FontStyle33"/>
                            <w:rFonts w:ascii="Cambria Math" w:hAnsi="Cambria Math"/>
                            <w:b w:val="0"/>
                            <w:bCs w:val="0"/>
                            <w:i/>
                            <w:sz w:val="28"/>
                            <w:szCs w:val="28"/>
                          </w:rPr>
                        </m:ctrlPr>
                      </m:dPr>
                      <m:e>
                        <m:f>
                          <m:fPr>
                            <m:ctrlPr>
                              <w:rPr>
                                <w:rStyle w:val="FontStyle33"/>
                                <w:rFonts w:ascii="Cambria Math" w:hAnsi="Cambria Math"/>
                                <w:b w:val="0"/>
                                <w:bCs w:val="0"/>
                                <w:i/>
                                <w:sz w:val="28"/>
                                <w:szCs w:val="28"/>
                              </w:rPr>
                            </m:ctrlPr>
                          </m:fPr>
                          <m:num>
                            <m:sSup>
                              <m:sSupPr>
                                <m:ctrlPr>
                                  <w:rPr>
                                    <w:rStyle w:val="FontStyle33"/>
                                    <w:rFonts w:ascii="Cambria Math" w:hAnsi="Cambria Math"/>
                                    <w:b w:val="0"/>
                                    <w:bCs w:val="0"/>
                                    <w:i/>
                                    <w:sz w:val="28"/>
                                    <w:szCs w:val="28"/>
                                  </w:rPr>
                                </m:ctrlPr>
                              </m:sSupPr>
                              <m:e>
                                <m:r>
                                  <w:rPr>
                                    <w:rStyle w:val="FontStyle33"/>
                                    <w:rFonts w:ascii="Cambria Math" w:hAnsi="Cambria Math"/>
                                    <w:sz w:val="28"/>
                                    <w:szCs w:val="28"/>
                                    <w:lang w:val="en-US"/>
                                  </w:rPr>
                                  <m:t>(1,96×1)</m:t>
                                </m:r>
                              </m:e>
                              <m:sup>
                                <m:r>
                                  <w:rPr>
                                    <w:rStyle w:val="FontStyle33"/>
                                    <w:rFonts w:ascii="Cambria Math" w:hAnsi="Cambria Math"/>
                                    <w:sz w:val="28"/>
                                    <w:szCs w:val="28"/>
                                    <w:lang w:val="en-US"/>
                                  </w:rPr>
                                  <m:t>2</m:t>
                                </m:r>
                              </m:sup>
                            </m:sSup>
                            <m:r>
                              <w:rPr>
                                <w:rStyle w:val="FontStyle33"/>
                                <w:rFonts w:ascii="Cambria Math" w:hAnsi="Cambria Math"/>
                                <w:sz w:val="28"/>
                                <w:szCs w:val="28"/>
                                <w:lang w:val="en-US"/>
                              </w:rPr>
                              <m:t>×102</m:t>
                            </m:r>
                          </m:num>
                          <m:den>
                            <m:r>
                              <w:rPr>
                                <w:rStyle w:val="FontStyle33"/>
                                <w:rFonts w:ascii="Cambria Math" w:hAnsi="Cambria Math"/>
                                <w:sz w:val="28"/>
                                <w:szCs w:val="28"/>
                              </w:rPr>
                              <m:t>exp</m:t>
                            </m:r>
                            <m:sSup>
                              <m:sSupPr>
                                <m:ctrlPr>
                                  <w:rPr>
                                    <w:rStyle w:val="FontStyle33"/>
                                    <w:rFonts w:ascii="Cambria Math" w:hAnsi="Cambria Math"/>
                                    <w:b w:val="0"/>
                                    <w:bCs w:val="0"/>
                                    <w:i/>
                                    <w:sz w:val="28"/>
                                    <w:szCs w:val="28"/>
                                  </w:rPr>
                                </m:ctrlPr>
                              </m:sSupPr>
                              <m:e>
                                <m:d>
                                  <m:dPr>
                                    <m:begChr m:val="["/>
                                    <m:endChr m:val="]"/>
                                    <m:ctrlPr>
                                      <w:rPr>
                                        <w:rStyle w:val="FontStyle33"/>
                                        <w:rFonts w:ascii="Cambria Math" w:hAnsi="Cambria Math"/>
                                        <w:b w:val="0"/>
                                        <w:bCs w:val="0"/>
                                        <w:i/>
                                        <w:sz w:val="28"/>
                                        <w:szCs w:val="28"/>
                                      </w:rPr>
                                    </m:ctrlPr>
                                  </m:dPr>
                                  <m:e>
                                    <m:r>
                                      <w:rPr>
                                        <w:rStyle w:val="FontStyle33"/>
                                        <w:rFonts w:ascii="Cambria Math" w:hAnsi="Cambria Math"/>
                                        <w:sz w:val="28"/>
                                        <w:szCs w:val="28"/>
                                        <w:lang w:val="en-US"/>
                                      </w:rPr>
                                      <m:t>1.96×1×</m:t>
                                    </m:r>
                                    <m:sSub>
                                      <m:sSubPr>
                                        <m:ctrlPr>
                                          <w:rPr>
                                            <w:rStyle w:val="FontStyle33"/>
                                            <w:rFonts w:ascii="Cambria Math" w:hAnsi="Cambria Math"/>
                                            <w:b w:val="0"/>
                                            <w:bCs w:val="0"/>
                                            <w:i/>
                                            <w:sz w:val="28"/>
                                            <w:szCs w:val="28"/>
                                            <w:lang w:val="en-US"/>
                                          </w:rPr>
                                        </m:ctrlPr>
                                      </m:sSubPr>
                                      <m:e>
                                        <m:r>
                                          <w:rPr>
                                            <w:rStyle w:val="FontStyle33"/>
                                            <w:rFonts w:ascii="Cambria Math" w:hAnsi="Cambria Math"/>
                                            <w:sz w:val="28"/>
                                            <w:szCs w:val="28"/>
                                            <w:lang w:val="en-US"/>
                                          </w:rPr>
                                          <m:t>N</m:t>
                                        </m:r>
                                      </m:e>
                                      <m:sub>
                                        <m:r>
                                          <w:rPr>
                                            <w:rStyle w:val="FontStyle33"/>
                                            <w:rFonts w:ascii="Cambria Math" w:hAnsi="Cambria Math"/>
                                            <w:sz w:val="28"/>
                                            <w:szCs w:val="28"/>
                                          </w:rPr>
                                          <m:t>НВЧ</m:t>
                                        </m:r>
                                      </m:sub>
                                    </m:sSub>
                                  </m:e>
                                </m:d>
                              </m:e>
                              <m:sup>
                                <m:r>
                                  <w:rPr>
                                    <w:rStyle w:val="FontStyle33"/>
                                    <w:rFonts w:ascii="Cambria Math" w:hAnsi="Cambria Math"/>
                                    <w:sz w:val="28"/>
                                    <w:szCs w:val="28"/>
                                    <w:lang w:val="en-US"/>
                                  </w:rPr>
                                  <m:t>-1</m:t>
                                </m:r>
                              </m:sup>
                            </m:sSup>
                          </m:den>
                        </m:f>
                        <m:r>
                          <w:rPr>
                            <w:rStyle w:val="FontStyle33"/>
                            <w:rFonts w:ascii="Cambria Math" w:hAnsi="Cambria Math"/>
                            <w:sz w:val="28"/>
                            <w:szCs w:val="28"/>
                            <w:lang w:val="en-US"/>
                          </w:rPr>
                          <m:t>+</m:t>
                        </m:r>
                        <m:f>
                          <m:fPr>
                            <m:ctrlPr>
                              <w:rPr>
                                <w:rStyle w:val="FontStyle33"/>
                                <w:rFonts w:ascii="Cambria Math" w:hAnsi="Cambria Math"/>
                                <w:b w:val="0"/>
                                <w:bCs w:val="0"/>
                                <w:i/>
                                <w:sz w:val="28"/>
                                <w:szCs w:val="28"/>
                              </w:rPr>
                            </m:ctrlPr>
                          </m:fPr>
                          <m:num>
                            <m:sSup>
                              <m:sSupPr>
                                <m:ctrlPr>
                                  <w:rPr>
                                    <w:rStyle w:val="FontStyle33"/>
                                    <w:rFonts w:ascii="Cambria Math" w:hAnsi="Cambria Math"/>
                                    <w:b w:val="0"/>
                                    <w:bCs w:val="0"/>
                                    <w:i/>
                                    <w:sz w:val="28"/>
                                    <w:szCs w:val="28"/>
                                  </w:rPr>
                                </m:ctrlPr>
                              </m:sSupPr>
                              <m:e>
                                <m:r>
                                  <w:rPr>
                                    <w:rStyle w:val="FontStyle33"/>
                                    <w:rFonts w:ascii="Cambria Math" w:hAnsi="Cambria Math"/>
                                    <w:sz w:val="28"/>
                                    <w:szCs w:val="28"/>
                                    <w:lang w:val="en-US"/>
                                  </w:rPr>
                                  <m:t>(1,96×0,5)</m:t>
                                </m:r>
                              </m:e>
                              <m:sup>
                                <m:r>
                                  <w:rPr>
                                    <w:rStyle w:val="FontStyle33"/>
                                    <w:rFonts w:ascii="Cambria Math" w:hAnsi="Cambria Math"/>
                                    <w:sz w:val="28"/>
                                    <w:szCs w:val="28"/>
                                    <w:lang w:val="en-US"/>
                                  </w:rPr>
                                  <m:t>2</m:t>
                                </m:r>
                              </m:sup>
                            </m:sSup>
                            <m:r>
                              <w:rPr>
                                <w:rStyle w:val="FontStyle33"/>
                                <w:rFonts w:ascii="Cambria Math" w:hAnsi="Cambria Math"/>
                                <w:sz w:val="28"/>
                                <w:szCs w:val="28"/>
                                <w:lang w:val="en-US"/>
                              </w:rPr>
                              <m:t>×51</m:t>
                            </m:r>
                          </m:num>
                          <m:den>
                            <m:r>
                              <w:rPr>
                                <w:rStyle w:val="FontStyle33"/>
                                <w:rFonts w:ascii="Cambria Math" w:hAnsi="Cambria Math"/>
                                <w:sz w:val="28"/>
                                <w:szCs w:val="28"/>
                              </w:rPr>
                              <m:t>exp</m:t>
                            </m:r>
                            <m:sSup>
                              <m:sSupPr>
                                <m:ctrlPr>
                                  <w:rPr>
                                    <w:rStyle w:val="FontStyle33"/>
                                    <w:rFonts w:ascii="Cambria Math" w:hAnsi="Cambria Math"/>
                                    <w:b w:val="0"/>
                                    <w:bCs w:val="0"/>
                                    <w:i/>
                                    <w:sz w:val="28"/>
                                    <w:szCs w:val="28"/>
                                  </w:rPr>
                                </m:ctrlPr>
                              </m:sSupPr>
                              <m:e>
                                <m:d>
                                  <m:dPr>
                                    <m:begChr m:val="["/>
                                    <m:endChr m:val="]"/>
                                    <m:ctrlPr>
                                      <w:rPr>
                                        <w:rStyle w:val="FontStyle33"/>
                                        <w:rFonts w:ascii="Cambria Math" w:hAnsi="Cambria Math"/>
                                        <w:b w:val="0"/>
                                        <w:bCs w:val="0"/>
                                        <w:i/>
                                        <w:sz w:val="28"/>
                                        <w:szCs w:val="28"/>
                                      </w:rPr>
                                    </m:ctrlPr>
                                  </m:dPr>
                                  <m:e>
                                    <m:r>
                                      <w:rPr>
                                        <w:rStyle w:val="FontStyle33"/>
                                        <w:rFonts w:ascii="Cambria Math" w:hAnsi="Cambria Math"/>
                                        <w:sz w:val="28"/>
                                        <w:szCs w:val="28"/>
                                        <w:lang w:val="en-US"/>
                                      </w:rPr>
                                      <m:t>1.96×0,5×</m:t>
                                    </m:r>
                                    <m:sSub>
                                      <m:sSubPr>
                                        <m:ctrlPr>
                                          <w:rPr>
                                            <w:rStyle w:val="FontStyle33"/>
                                            <w:rFonts w:ascii="Cambria Math" w:hAnsi="Cambria Math"/>
                                            <w:b w:val="0"/>
                                            <w:bCs w:val="0"/>
                                            <w:i/>
                                            <w:sz w:val="28"/>
                                            <w:szCs w:val="28"/>
                                            <w:lang w:val="en-US"/>
                                          </w:rPr>
                                        </m:ctrlPr>
                                      </m:sSubPr>
                                      <m:e>
                                        <m:r>
                                          <w:rPr>
                                            <w:rStyle w:val="FontStyle33"/>
                                            <w:rFonts w:ascii="Cambria Math" w:hAnsi="Cambria Math"/>
                                            <w:sz w:val="28"/>
                                            <w:szCs w:val="28"/>
                                            <w:lang w:val="en-US"/>
                                          </w:rPr>
                                          <m:t>N</m:t>
                                        </m:r>
                                      </m:e>
                                      <m:sub>
                                        <m:r>
                                          <w:rPr>
                                            <w:rStyle w:val="FontStyle33"/>
                                            <w:rFonts w:ascii="Cambria Math" w:hAnsi="Cambria Math"/>
                                            <w:sz w:val="28"/>
                                            <w:szCs w:val="28"/>
                                          </w:rPr>
                                          <m:t>НВЧ</m:t>
                                        </m:r>
                                      </m:sub>
                                    </m:sSub>
                                  </m:e>
                                </m:d>
                              </m:e>
                              <m:sup>
                                <m:r>
                                  <w:rPr>
                                    <w:rStyle w:val="FontStyle33"/>
                                    <w:rFonts w:ascii="Cambria Math" w:hAnsi="Cambria Math"/>
                                    <w:sz w:val="28"/>
                                    <w:szCs w:val="28"/>
                                    <w:lang w:val="en-US"/>
                                  </w:rPr>
                                  <m:t>-1</m:t>
                                </m:r>
                              </m:sup>
                            </m:sSup>
                          </m:den>
                        </m:f>
                      </m:e>
                    </m:d>
                  </m:e>
                </m:d>
              </m:e>
              <m:sup>
                <m:f>
                  <m:fPr>
                    <m:ctrlPr>
                      <w:rPr>
                        <w:rStyle w:val="FontStyle33"/>
                        <w:rFonts w:ascii="Cambria Math" w:hAnsi="Cambria Math"/>
                        <w:b w:val="0"/>
                        <w:bCs w:val="0"/>
                        <w:i/>
                        <w:sz w:val="28"/>
                        <w:szCs w:val="28"/>
                      </w:rPr>
                    </m:ctrlPr>
                  </m:fPr>
                  <m:num>
                    <m:r>
                      <w:rPr>
                        <w:rStyle w:val="FontStyle33"/>
                        <w:rFonts w:ascii="Cambria Math" w:hAnsi="Cambria Math"/>
                        <w:sz w:val="28"/>
                        <w:szCs w:val="28"/>
                        <w:lang w:val="en-US"/>
                      </w:rPr>
                      <m:t>1</m:t>
                    </m:r>
                  </m:num>
                  <m:den>
                    <m:r>
                      <w:rPr>
                        <w:rStyle w:val="FontStyle33"/>
                        <w:rFonts w:ascii="Cambria Math" w:hAnsi="Cambria Math"/>
                        <w:sz w:val="28"/>
                        <w:szCs w:val="28"/>
                        <w:lang w:val="en-US"/>
                      </w:rPr>
                      <m:t>2</m:t>
                    </m:r>
                  </m:den>
                </m:f>
              </m:sup>
            </m:sSup>
          </m:e>
        </m:d>
      </m:oMath>
    </w:p>
    <w:p w:rsidR="00C822ED" w:rsidRPr="006C0A2D" w:rsidRDefault="00C822ED" w:rsidP="00C822ED">
      <w:pPr>
        <w:pStyle w:val="Style5"/>
        <w:widowControl/>
        <w:ind w:firstLine="426"/>
        <w:jc w:val="center"/>
        <w:rPr>
          <w:rStyle w:val="FontStyle33"/>
          <w:b w:val="0"/>
          <w:sz w:val="28"/>
          <w:szCs w:val="28"/>
          <w:lang w:val="en-US"/>
        </w:rPr>
      </w:pPr>
    </w:p>
    <w:p w:rsidR="00486303" w:rsidRPr="0073156F" w:rsidRDefault="00486303" w:rsidP="00242E40">
      <w:pPr>
        <w:pStyle w:val="Style5"/>
        <w:widowControl/>
        <w:ind w:firstLine="426"/>
        <w:jc w:val="both"/>
        <w:rPr>
          <w:rStyle w:val="FontStyle33"/>
          <w:b w:val="0"/>
          <w:sz w:val="24"/>
          <w:szCs w:val="28"/>
        </w:rPr>
      </w:pPr>
      <w:r w:rsidRPr="0073156F">
        <w:rPr>
          <w:rStyle w:val="FontStyle33"/>
          <w:b w:val="0"/>
          <w:sz w:val="24"/>
          <w:szCs w:val="28"/>
        </w:rPr>
        <w:t>Нижний предел</w:t>
      </w:r>
    </w:p>
    <w:p w:rsidR="00C822ED" w:rsidRPr="00C822ED" w:rsidRDefault="00486303" w:rsidP="00242E40">
      <w:pPr>
        <w:pStyle w:val="Style5"/>
        <w:widowControl/>
        <w:ind w:firstLine="426"/>
        <w:jc w:val="both"/>
        <w:rPr>
          <w:rStyle w:val="FontStyle33"/>
          <w:b w:val="0"/>
          <w:sz w:val="28"/>
          <w:szCs w:val="28"/>
        </w:rPr>
      </w:pPr>
      <w:r w:rsidRPr="0073156F">
        <w:rPr>
          <w:rStyle w:val="FontStyle33"/>
          <w:b w:val="0"/>
          <w:sz w:val="28"/>
          <w:szCs w:val="28"/>
        </w:rPr>
        <w:t xml:space="preserve">        </w:t>
      </w:r>
    </w:p>
    <w:p w:rsidR="00486303" w:rsidRPr="006C0A2D" w:rsidRDefault="00C822ED" w:rsidP="00C822ED">
      <w:pPr>
        <w:pStyle w:val="Style5"/>
        <w:widowControl/>
        <w:ind w:firstLine="426"/>
        <w:jc w:val="center"/>
        <w:rPr>
          <w:rStyle w:val="FontStyle33"/>
          <w:b w:val="0"/>
          <w:bCs w:val="0"/>
          <w:i/>
          <w:sz w:val="28"/>
          <w:szCs w:val="28"/>
          <w:lang w:val="en-US"/>
        </w:rPr>
      </w:pPr>
      <w:r w:rsidRPr="000A359C">
        <w:rPr>
          <w:rStyle w:val="FontStyle33"/>
          <w:b w:val="0"/>
          <w:bCs w:val="0"/>
          <w:i/>
          <w:sz w:val="22"/>
          <w:szCs w:val="28"/>
        </w:rPr>
        <w:t xml:space="preserve"> </w:t>
      </w:r>
      <w:proofErr w:type="spellStart"/>
      <w:proofErr w:type="gramStart"/>
      <w:r w:rsidRPr="00C822ED">
        <w:rPr>
          <w:rStyle w:val="FontStyle33"/>
          <w:b w:val="0"/>
          <w:bCs w:val="0"/>
          <w:i/>
          <w:sz w:val="22"/>
          <w:szCs w:val="28"/>
          <w:lang w:val="en-US"/>
        </w:rPr>
        <w:t>exp</w:t>
      </w:r>
      <w:proofErr w:type="spellEnd"/>
      <w:proofErr w:type="gramEnd"/>
      <m:oMath>
        <m:d>
          <m:dPr>
            <m:ctrlPr>
              <w:rPr>
                <w:rStyle w:val="FontStyle33"/>
                <w:rFonts w:ascii="Cambria Math" w:hAnsi="Cambria Math"/>
                <w:b w:val="0"/>
                <w:bCs w:val="0"/>
                <w:i/>
                <w:sz w:val="24"/>
                <w:szCs w:val="24"/>
              </w:rPr>
            </m:ctrlPr>
          </m:dPr>
          <m:e>
            <m:r>
              <w:rPr>
                <w:rStyle w:val="FontStyle33"/>
                <w:rFonts w:ascii="Cambria Math" w:hAnsi="Cambria Math"/>
                <w:sz w:val="24"/>
                <w:szCs w:val="24"/>
              </w:rPr>
              <m:t>In</m:t>
            </m:r>
            <m:d>
              <m:dPr>
                <m:ctrlPr>
                  <w:rPr>
                    <w:rStyle w:val="FontStyle33"/>
                    <w:rFonts w:ascii="Cambria Math" w:hAnsi="Cambria Math"/>
                    <w:b w:val="0"/>
                    <w:bCs w:val="0"/>
                    <w:i/>
                    <w:sz w:val="24"/>
                    <w:szCs w:val="24"/>
                    <w:lang w:val="en-US"/>
                  </w:rPr>
                </m:ctrlPr>
              </m:dPr>
              <m:e>
                <m:sSub>
                  <m:sSubPr>
                    <m:ctrlPr>
                      <w:rPr>
                        <w:rStyle w:val="FontStyle33"/>
                        <w:rFonts w:ascii="Cambria Math" w:hAnsi="Cambria Math"/>
                        <w:b w:val="0"/>
                        <w:bCs w:val="0"/>
                        <w:i/>
                        <w:sz w:val="24"/>
                        <w:szCs w:val="24"/>
                        <w:lang w:val="en-US"/>
                      </w:rPr>
                    </m:ctrlPr>
                  </m:sSubPr>
                  <m:e>
                    <m:r>
                      <w:rPr>
                        <w:rStyle w:val="FontStyle33"/>
                        <w:rFonts w:ascii="Cambria Math" w:hAnsi="Cambria Math"/>
                        <w:sz w:val="24"/>
                        <w:szCs w:val="24"/>
                        <w:lang w:val="en-US"/>
                      </w:rPr>
                      <m:t>N</m:t>
                    </m:r>
                  </m:e>
                  <m:sub>
                    <m:r>
                      <w:rPr>
                        <w:rStyle w:val="FontStyle33"/>
                        <w:rFonts w:ascii="Cambria Math" w:hAnsi="Cambria Math"/>
                        <w:sz w:val="24"/>
                        <w:szCs w:val="24"/>
                      </w:rPr>
                      <m:t>НВЧ</m:t>
                    </m:r>
                  </m:sub>
                </m:sSub>
              </m:e>
            </m:d>
            <m:r>
              <m:rPr>
                <m:sty m:val="p"/>
              </m:rPr>
              <w:rPr>
                <w:rStyle w:val="FontStyle33"/>
                <w:rFonts w:ascii="Cambria Math" w:hAnsi="Cambria Math"/>
                <w:sz w:val="24"/>
                <w:szCs w:val="24"/>
                <w:lang w:val="en-US"/>
              </w:rPr>
              <m:t>-1,96</m:t>
            </m:r>
            <m:r>
              <w:rPr>
                <w:rStyle w:val="FontStyle33"/>
                <w:rFonts w:ascii="Cambria Math" w:hAnsi="Cambria Math"/>
                <w:sz w:val="24"/>
                <w:szCs w:val="24"/>
                <w:lang w:val="en-US"/>
              </w:rPr>
              <m:t>×</m:t>
            </m:r>
            <m:sSup>
              <m:sSupPr>
                <m:ctrlPr>
                  <w:rPr>
                    <w:rStyle w:val="FontStyle33"/>
                    <w:rFonts w:ascii="Cambria Math" w:hAnsi="Cambria Math"/>
                    <w:b w:val="0"/>
                    <w:bCs w:val="0"/>
                    <w:i/>
                    <w:sz w:val="24"/>
                    <w:szCs w:val="24"/>
                  </w:rPr>
                </m:ctrlPr>
              </m:sSupPr>
              <m:e>
                <m:d>
                  <m:dPr>
                    <m:begChr m:val="["/>
                    <m:endChr m:val="]"/>
                    <m:ctrlPr>
                      <w:rPr>
                        <w:rStyle w:val="FontStyle33"/>
                        <w:rFonts w:ascii="Cambria Math" w:hAnsi="Cambria Math"/>
                        <w:b w:val="0"/>
                        <w:bCs w:val="0"/>
                        <w:i/>
                        <w:sz w:val="24"/>
                        <w:szCs w:val="24"/>
                      </w:rPr>
                    </m:ctrlPr>
                  </m:dPr>
                  <m:e>
                    <m:sSup>
                      <m:sSupPr>
                        <m:ctrlPr>
                          <w:rPr>
                            <w:rStyle w:val="FontStyle33"/>
                            <w:rFonts w:ascii="Cambria Math" w:hAnsi="Cambria Math"/>
                            <w:b w:val="0"/>
                            <w:bCs w:val="0"/>
                            <w:i/>
                            <w:sz w:val="24"/>
                            <w:szCs w:val="24"/>
                          </w:rPr>
                        </m:ctrlPr>
                      </m:sSupPr>
                      <m:e>
                        <m:d>
                          <m:dPr>
                            <m:ctrlPr>
                              <w:rPr>
                                <w:rStyle w:val="FontStyle33"/>
                                <w:rFonts w:ascii="Cambria Math" w:hAnsi="Cambria Math"/>
                                <w:b w:val="0"/>
                                <w:bCs w:val="0"/>
                                <w:i/>
                                <w:sz w:val="24"/>
                                <w:szCs w:val="24"/>
                              </w:rPr>
                            </m:ctrlPr>
                          </m:dPr>
                          <m:e>
                            <m:sSub>
                              <m:sSubPr>
                                <m:ctrlPr>
                                  <w:rPr>
                                    <w:rStyle w:val="FontStyle33"/>
                                    <w:rFonts w:ascii="Cambria Math" w:hAnsi="Cambria Math"/>
                                    <w:b w:val="0"/>
                                    <w:bCs w:val="0"/>
                                    <w:i/>
                                    <w:sz w:val="24"/>
                                    <w:szCs w:val="24"/>
                                  </w:rPr>
                                </m:ctrlPr>
                              </m:sSubPr>
                              <m:e>
                                <m:r>
                                  <w:rPr>
                                    <w:rStyle w:val="FontStyle33"/>
                                    <w:rFonts w:ascii="Cambria Math" w:hAnsi="Cambria Math"/>
                                    <w:sz w:val="24"/>
                                    <w:szCs w:val="24"/>
                                  </w:rPr>
                                  <m:t>N</m:t>
                                </m:r>
                              </m:e>
                              <m:sub>
                                <m:r>
                                  <w:rPr>
                                    <w:rStyle w:val="FontStyle33"/>
                                    <w:rFonts w:ascii="Cambria Math" w:hAnsi="Cambria Math"/>
                                    <w:sz w:val="24"/>
                                    <w:szCs w:val="24"/>
                                    <w:lang w:val="kk-KZ"/>
                                  </w:rPr>
                                  <m:t>НВЧ</m:t>
                                </m:r>
                              </m:sub>
                            </m:sSub>
                          </m:e>
                        </m:d>
                      </m:e>
                      <m:sup>
                        <m:r>
                          <w:rPr>
                            <w:rStyle w:val="FontStyle33"/>
                            <w:rFonts w:ascii="Cambria Math" w:hAnsi="Cambria Math"/>
                            <w:sz w:val="24"/>
                            <w:szCs w:val="24"/>
                            <w:lang w:val="en-US"/>
                          </w:rPr>
                          <m:t>2</m:t>
                        </m:r>
                      </m:sup>
                    </m:sSup>
                    <m:r>
                      <w:rPr>
                        <w:rStyle w:val="FontStyle33"/>
                        <w:rFonts w:ascii="Cambria Math" w:hAnsi="Cambria Math"/>
                        <w:sz w:val="24"/>
                        <w:szCs w:val="24"/>
                        <w:lang w:val="en-US"/>
                      </w:rPr>
                      <m:t>×</m:t>
                    </m:r>
                    <m:d>
                      <m:dPr>
                        <m:ctrlPr>
                          <w:rPr>
                            <w:rStyle w:val="FontStyle33"/>
                            <w:rFonts w:ascii="Cambria Math" w:hAnsi="Cambria Math"/>
                            <w:b w:val="0"/>
                            <w:bCs w:val="0"/>
                            <w:i/>
                            <w:sz w:val="24"/>
                            <w:szCs w:val="24"/>
                          </w:rPr>
                        </m:ctrlPr>
                      </m:dPr>
                      <m:e>
                        <m:f>
                          <m:fPr>
                            <m:ctrlPr>
                              <w:rPr>
                                <w:rStyle w:val="FontStyle33"/>
                                <w:rFonts w:ascii="Cambria Math" w:hAnsi="Cambria Math"/>
                                <w:b w:val="0"/>
                                <w:bCs w:val="0"/>
                                <w:i/>
                                <w:sz w:val="24"/>
                                <w:szCs w:val="24"/>
                              </w:rPr>
                            </m:ctrlPr>
                          </m:fPr>
                          <m:num>
                            <m:sSup>
                              <m:sSupPr>
                                <m:ctrlPr>
                                  <w:rPr>
                                    <w:rStyle w:val="FontStyle33"/>
                                    <w:rFonts w:ascii="Cambria Math" w:hAnsi="Cambria Math"/>
                                    <w:b w:val="0"/>
                                    <w:bCs w:val="0"/>
                                    <w:i/>
                                    <w:sz w:val="24"/>
                                    <w:szCs w:val="24"/>
                                  </w:rPr>
                                </m:ctrlPr>
                              </m:sSupPr>
                              <m:e>
                                <m:r>
                                  <w:rPr>
                                    <w:rStyle w:val="FontStyle33"/>
                                    <w:rFonts w:ascii="Cambria Math" w:hAnsi="Cambria Math"/>
                                    <w:sz w:val="24"/>
                                    <w:szCs w:val="24"/>
                                    <w:lang w:val="en-US"/>
                                  </w:rPr>
                                  <m:t>(1,96×1)</m:t>
                                </m:r>
                              </m:e>
                              <m:sup>
                                <m:r>
                                  <w:rPr>
                                    <w:rStyle w:val="FontStyle33"/>
                                    <w:rFonts w:ascii="Cambria Math" w:hAnsi="Cambria Math"/>
                                    <w:sz w:val="24"/>
                                    <w:szCs w:val="24"/>
                                    <w:lang w:val="en-US"/>
                                  </w:rPr>
                                  <m:t>2</m:t>
                                </m:r>
                              </m:sup>
                            </m:sSup>
                            <m:r>
                              <w:rPr>
                                <w:rStyle w:val="FontStyle33"/>
                                <w:rFonts w:ascii="Cambria Math" w:hAnsi="Cambria Math"/>
                                <w:sz w:val="24"/>
                                <w:szCs w:val="24"/>
                                <w:lang w:val="en-US"/>
                              </w:rPr>
                              <m:t>×102</m:t>
                            </m:r>
                          </m:num>
                          <m:den>
                            <m:r>
                              <w:rPr>
                                <w:rStyle w:val="FontStyle33"/>
                                <w:rFonts w:ascii="Cambria Math" w:hAnsi="Cambria Math"/>
                                <w:sz w:val="24"/>
                                <w:szCs w:val="24"/>
                              </w:rPr>
                              <m:t>exp</m:t>
                            </m:r>
                            <m:sSup>
                              <m:sSupPr>
                                <m:ctrlPr>
                                  <w:rPr>
                                    <w:rStyle w:val="FontStyle33"/>
                                    <w:rFonts w:ascii="Cambria Math" w:hAnsi="Cambria Math"/>
                                    <w:b w:val="0"/>
                                    <w:bCs w:val="0"/>
                                    <w:i/>
                                    <w:sz w:val="24"/>
                                    <w:szCs w:val="24"/>
                                  </w:rPr>
                                </m:ctrlPr>
                              </m:sSupPr>
                              <m:e>
                                <m:d>
                                  <m:dPr>
                                    <m:begChr m:val="["/>
                                    <m:endChr m:val="]"/>
                                    <m:ctrlPr>
                                      <w:rPr>
                                        <w:rStyle w:val="FontStyle33"/>
                                        <w:rFonts w:ascii="Cambria Math" w:hAnsi="Cambria Math"/>
                                        <w:b w:val="0"/>
                                        <w:bCs w:val="0"/>
                                        <w:i/>
                                        <w:sz w:val="24"/>
                                        <w:szCs w:val="24"/>
                                      </w:rPr>
                                    </m:ctrlPr>
                                  </m:dPr>
                                  <m:e>
                                    <m:r>
                                      <w:rPr>
                                        <w:rStyle w:val="FontStyle33"/>
                                        <w:rFonts w:ascii="Cambria Math" w:hAnsi="Cambria Math"/>
                                        <w:sz w:val="24"/>
                                        <w:szCs w:val="24"/>
                                        <w:lang w:val="en-US"/>
                                      </w:rPr>
                                      <m:t>1.96×1×</m:t>
                                    </m:r>
                                    <m:sSub>
                                      <m:sSubPr>
                                        <m:ctrlPr>
                                          <w:rPr>
                                            <w:rStyle w:val="FontStyle33"/>
                                            <w:rFonts w:ascii="Cambria Math" w:hAnsi="Cambria Math"/>
                                            <w:b w:val="0"/>
                                            <w:bCs w:val="0"/>
                                            <w:i/>
                                            <w:sz w:val="24"/>
                                            <w:szCs w:val="24"/>
                                            <w:lang w:val="en-US"/>
                                          </w:rPr>
                                        </m:ctrlPr>
                                      </m:sSubPr>
                                      <m:e>
                                        <m:r>
                                          <w:rPr>
                                            <w:rStyle w:val="FontStyle33"/>
                                            <w:rFonts w:ascii="Cambria Math" w:hAnsi="Cambria Math"/>
                                            <w:sz w:val="24"/>
                                            <w:szCs w:val="24"/>
                                            <w:lang w:val="en-US"/>
                                          </w:rPr>
                                          <m:t>N</m:t>
                                        </m:r>
                                      </m:e>
                                      <m:sub>
                                        <m:r>
                                          <w:rPr>
                                            <w:rStyle w:val="FontStyle33"/>
                                            <w:rFonts w:ascii="Cambria Math" w:hAnsi="Cambria Math"/>
                                            <w:sz w:val="24"/>
                                            <w:szCs w:val="24"/>
                                          </w:rPr>
                                          <m:t>НВЧ</m:t>
                                        </m:r>
                                      </m:sub>
                                    </m:sSub>
                                  </m:e>
                                </m:d>
                              </m:e>
                              <m:sup>
                                <m:r>
                                  <w:rPr>
                                    <w:rStyle w:val="FontStyle33"/>
                                    <w:rFonts w:ascii="Cambria Math" w:hAnsi="Cambria Math"/>
                                    <w:sz w:val="24"/>
                                    <w:szCs w:val="24"/>
                                    <w:lang w:val="en-US"/>
                                  </w:rPr>
                                  <m:t>-1</m:t>
                                </m:r>
                              </m:sup>
                            </m:sSup>
                          </m:den>
                        </m:f>
                        <m:r>
                          <w:rPr>
                            <w:rStyle w:val="FontStyle33"/>
                            <w:rFonts w:ascii="Cambria Math" w:hAnsi="Cambria Math"/>
                            <w:sz w:val="24"/>
                            <w:szCs w:val="24"/>
                            <w:lang w:val="en-US"/>
                          </w:rPr>
                          <m:t>+</m:t>
                        </m:r>
                        <m:f>
                          <m:fPr>
                            <m:ctrlPr>
                              <w:rPr>
                                <w:rStyle w:val="FontStyle33"/>
                                <w:rFonts w:ascii="Cambria Math" w:hAnsi="Cambria Math"/>
                                <w:b w:val="0"/>
                                <w:bCs w:val="0"/>
                                <w:i/>
                                <w:sz w:val="24"/>
                                <w:szCs w:val="24"/>
                              </w:rPr>
                            </m:ctrlPr>
                          </m:fPr>
                          <m:num>
                            <m:sSup>
                              <m:sSupPr>
                                <m:ctrlPr>
                                  <w:rPr>
                                    <w:rStyle w:val="FontStyle33"/>
                                    <w:rFonts w:ascii="Cambria Math" w:hAnsi="Cambria Math"/>
                                    <w:b w:val="0"/>
                                    <w:bCs w:val="0"/>
                                    <w:i/>
                                    <w:sz w:val="24"/>
                                    <w:szCs w:val="24"/>
                                  </w:rPr>
                                </m:ctrlPr>
                              </m:sSupPr>
                              <m:e>
                                <m:r>
                                  <w:rPr>
                                    <w:rStyle w:val="FontStyle33"/>
                                    <w:rFonts w:ascii="Cambria Math" w:hAnsi="Cambria Math"/>
                                    <w:sz w:val="24"/>
                                    <w:szCs w:val="24"/>
                                    <w:lang w:val="en-US"/>
                                  </w:rPr>
                                  <m:t>(1,96×0,5)</m:t>
                                </m:r>
                              </m:e>
                              <m:sup>
                                <m:r>
                                  <w:rPr>
                                    <w:rStyle w:val="FontStyle33"/>
                                    <w:rFonts w:ascii="Cambria Math" w:hAnsi="Cambria Math"/>
                                    <w:sz w:val="24"/>
                                    <w:szCs w:val="24"/>
                                    <w:lang w:val="en-US"/>
                                  </w:rPr>
                                  <m:t>2</m:t>
                                </m:r>
                              </m:sup>
                            </m:sSup>
                            <m:r>
                              <w:rPr>
                                <w:rStyle w:val="FontStyle33"/>
                                <w:rFonts w:ascii="Cambria Math" w:hAnsi="Cambria Math"/>
                                <w:sz w:val="24"/>
                                <w:szCs w:val="24"/>
                                <w:lang w:val="en-US"/>
                              </w:rPr>
                              <m:t>×51</m:t>
                            </m:r>
                          </m:num>
                          <m:den>
                            <m:r>
                              <w:rPr>
                                <w:rStyle w:val="FontStyle33"/>
                                <w:rFonts w:ascii="Cambria Math" w:hAnsi="Cambria Math"/>
                                <w:sz w:val="24"/>
                                <w:szCs w:val="24"/>
                              </w:rPr>
                              <m:t>exp</m:t>
                            </m:r>
                            <m:sSup>
                              <m:sSupPr>
                                <m:ctrlPr>
                                  <w:rPr>
                                    <w:rStyle w:val="FontStyle33"/>
                                    <w:rFonts w:ascii="Cambria Math" w:hAnsi="Cambria Math"/>
                                    <w:b w:val="0"/>
                                    <w:bCs w:val="0"/>
                                    <w:i/>
                                    <w:sz w:val="24"/>
                                    <w:szCs w:val="24"/>
                                  </w:rPr>
                                </m:ctrlPr>
                              </m:sSupPr>
                              <m:e>
                                <m:d>
                                  <m:dPr>
                                    <m:begChr m:val="["/>
                                    <m:endChr m:val="]"/>
                                    <m:ctrlPr>
                                      <w:rPr>
                                        <w:rStyle w:val="FontStyle33"/>
                                        <w:rFonts w:ascii="Cambria Math" w:hAnsi="Cambria Math"/>
                                        <w:b w:val="0"/>
                                        <w:bCs w:val="0"/>
                                        <w:i/>
                                        <w:sz w:val="24"/>
                                        <w:szCs w:val="24"/>
                                      </w:rPr>
                                    </m:ctrlPr>
                                  </m:dPr>
                                  <m:e>
                                    <m:r>
                                      <w:rPr>
                                        <w:rStyle w:val="FontStyle33"/>
                                        <w:rFonts w:ascii="Cambria Math" w:hAnsi="Cambria Math"/>
                                        <w:sz w:val="24"/>
                                        <w:szCs w:val="24"/>
                                        <w:lang w:val="en-US"/>
                                      </w:rPr>
                                      <m:t>1.96×0,5×</m:t>
                                    </m:r>
                                    <m:sSub>
                                      <m:sSubPr>
                                        <m:ctrlPr>
                                          <w:rPr>
                                            <w:rStyle w:val="FontStyle33"/>
                                            <w:rFonts w:ascii="Cambria Math" w:hAnsi="Cambria Math"/>
                                            <w:b w:val="0"/>
                                            <w:bCs w:val="0"/>
                                            <w:i/>
                                            <w:sz w:val="24"/>
                                            <w:szCs w:val="24"/>
                                            <w:lang w:val="en-US"/>
                                          </w:rPr>
                                        </m:ctrlPr>
                                      </m:sSubPr>
                                      <m:e>
                                        <m:r>
                                          <w:rPr>
                                            <w:rStyle w:val="FontStyle33"/>
                                            <w:rFonts w:ascii="Cambria Math" w:hAnsi="Cambria Math"/>
                                            <w:sz w:val="24"/>
                                            <w:szCs w:val="24"/>
                                            <w:lang w:val="en-US"/>
                                          </w:rPr>
                                          <m:t>N</m:t>
                                        </m:r>
                                      </m:e>
                                      <m:sub>
                                        <m:r>
                                          <w:rPr>
                                            <w:rStyle w:val="FontStyle33"/>
                                            <w:rFonts w:ascii="Cambria Math" w:hAnsi="Cambria Math"/>
                                            <w:sz w:val="24"/>
                                            <w:szCs w:val="24"/>
                                          </w:rPr>
                                          <m:t>НВЧ</m:t>
                                        </m:r>
                                      </m:sub>
                                    </m:sSub>
                                  </m:e>
                                </m:d>
                              </m:e>
                              <m:sup>
                                <m:r>
                                  <w:rPr>
                                    <w:rStyle w:val="FontStyle33"/>
                                    <w:rFonts w:ascii="Cambria Math" w:hAnsi="Cambria Math"/>
                                    <w:sz w:val="24"/>
                                    <w:szCs w:val="24"/>
                                    <w:lang w:val="en-US"/>
                                  </w:rPr>
                                  <m:t>-1</m:t>
                                </m:r>
                              </m:sup>
                            </m:sSup>
                          </m:den>
                        </m:f>
                      </m:e>
                    </m:d>
                  </m:e>
                </m:d>
              </m:e>
              <m:sup>
                <m:f>
                  <m:fPr>
                    <m:ctrlPr>
                      <w:rPr>
                        <w:rStyle w:val="FontStyle33"/>
                        <w:rFonts w:ascii="Cambria Math" w:hAnsi="Cambria Math"/>
                        <w:b w:val="0"/>
                        <w:bCs w:val="0"/>
                        <w:i/>
                        <w:sz w:val="24"/>
                        <w:szCs w:val="24"/>
                      </w:rPr>
                    </m:ctrlPr>
                  </m:fPr>
                  <m:num>
                    <m:r>
                      <w:rPr>
                        <w:rStyle w:val="FontStyle33"/>
                        <w:rFonts w:ascii="Cambria Math" w:hAnsi="Cambria Math"/>
                        <w:sz w:val="24"/>
                        <w:szCs w:val="24"/>
                        <w:lang w:val="en-US"/>
                      </w:rPr>
                      <m:t>1</m:t>
                    </m:r>
                  </m:num>
                  <m:den>
                    <m:r>
                      <w:rPr>
                        <w:rStyle w:val="FontStyle33"/>
                        <w:rFonts w:ascii="Cambria Math" w:hAnsi="Cambria Math"/>
                        <w:sz w:val="24"/>
                        <w:szCs w:val="24"/>
                        <w:lang w:val="en-US"/>
                      </w:rPr>
                      <m:t>2</m:t>
                    </m:r>
                  </m:den>
                </m:f>
              </m:sup>
            </m:sSup>
          </m:e>
        </m:d>
        <m:r>
          <w:rPr>
            <w:rStyle w:val="FontStyle33"/>
            <w:rFonts w:ascii="Cambria Math" w:hAnsi="Cambria Math"/>
            <w:sz w:val="24"/>
            <w:szCs w:val="24"/>
            <w:lang w:val="en-US"/>
          </w:rPr>
          <m:t xml:space="preserve">        </m:t>
        </m:r>
      </m:oMath>
      <w:r w:rsidR="00486303" w:rsidRPr="006C0A2D">
        <w:rPr>
          <w:rStyle w:val="FontStyle33"/>
          <w:b w:val="0"/>
          <w:sz w:val="28"/>
          <w:szCs w:val="28"/>
          <w:lang w:val="en-US"/>
        </w:rPr>
        <w:t xml:space="preserve"> </w:t>
      </w:r>
      <w:r w:rsidR="00486303" w:rsidRPr="006C0A2D">
        <w:rPr>
          <w:rStyle w:val="FontStyle33"/>
          <w:b w:val="0"/>
          <w:sz w:val="24"/>
          <w:szCs w:val="28"/>
          <w:lang w:val="en-US"/>
        </w:rPr>
        <w:t>(</w:t>
      </w:r>
      <w:r w:rsidR="00486303" w:rsidRPr="0073156F">
        <w:rPr>
          <w:rStyle w:val="FontStyle33"/>
          <w:b w:val="0"/>
          <w:sz w:val="24"/>
          <w:szCs w:val="28"/>
        </w:rPr>
        <w:t>В</w:t>
      </w:r>
      <w:r w:rsidR="00486303" w:rsidRPr="006C0A2D">
        <w:rPr>
          <w:rStyle w:val="FontStyle33"/>
          <w:b w:val="0"/>
          <w:sz w:val="24"/>
          <w:szCs w:val="28"/>
          <w:lang w:val="en-US"/>
        </w:rPr>
        <w:t>.7)</w:t>
      </w:r>
    </w:p>
    <w:p w:rsidR="00486303" w:rsidRPr="006C0A2D" w:rsidRDefault="00486303" w:rsidP="00242E40">
      <w:pPr>
        <w:pStyle w:val="Style5"/>
        <w:widowControl/>
        <w:ind w:firstLine="426"/>
        <w:jc w:val="center"/>
        <w:rPr>
          <w:rStyle w:val="FontStyle33"/>
          <w:b w:val="0"/>
          <w:sz w:val="24"/>
          <w:szCs w:val="28"/>
          <w:lang w:val="en-US"/>
        </w:rPr>
      </w:pPr>
    </w:p>
    <w:p w:rsidR="003030A0" w:rsidRPr="006C0A2D" w:rsidRDefault="003030A0" w:rsidP="00242E40">
      <w:pPr>
        <w:pStyle w:val="Style5"/>
        <w:widowControl/>
        <w:ind w:firstLine="426"/>
        <w:jc w:val="center"/>
        <w:rPr>
          <w:rStyle w:val="FontStyle33"/>
          <w:b w:val="0"/>
          <w:sz w:val="24"/>
          <w:szCs w:val="28"/>
          <w:lang w:val="en-US"/>
        </w:rPr>
      </w:pPr>
    </w:p>
    <w:p w:rsidR="001F1771" w:rsidRPr="006C0A2D" w:rsidRDefault="001F1771" w:rsidP="00242E40">
      <w:pPr>
        <w:pStyle w:val="Style5"/>
        <w:widowControl/>
        <w:ind w:firstLine="426"/>
        <w:jc w:val="center"/>
        <w:rPr>
          <w:rStyle w:val="FontStyle33"/>
          <w:b w:val="0"/>
          <w:sz w:val="24"/>
          <w:szCs w:val="28"/>
          <w:lang w:val="en-US"/>
        </w:rPr>
      </w:pPr>
    </w:p>
    <w:p w:rsidR="001F1771" w:rsidRPr="006C0A2D" w:rsidRDefault="001F1771" w:rsidP="00242E40">
      <w:pPr>
        <w:pStyle w:val="Style5"/>
        <w:widowControl/>
        <w:ind w:firstLine="426"/>
        <w:jc w:val="center"/>
        <w:rPr>
          <w:rStyle w:val="FontStyle33"/>
          <w:b w:val="0"/>
          <w:sz w:val="24"/>
          <w:szCs w:val="28"/>
          <w:lang w:val="en-US"/>
        </w:rPr>
      </w:pPr>
    </w:p>
    <w:p w:rsidR="003030A0" w:rsidRDefault="003030A0" w:rsidP="00242E40">
      <w:pPr>
        <w:pStyle w:val="Style5"/>
        <w:widowControl/>
        <w:ind w:firstLine="426"/>
        <w:jc w:val="center"/>
        <w:rPr>
          <w:rStyle w:val="FontStyle33"/>
          <w:b w:val="0"/>
          <w:sz w:val="24"/>
          <w:szCs w:val="28"/>
          <w:lang w:val="kk-KZ"/>
        </w:rPr>
      </w:pPr>
    </w:p>
    <w:p w:rsidR="001D631D" w:rsidRPr="006C0A2D" w:rsidRDefault="001D631D" w:rsidP="00242E40">
      <w:pPr>
        <w:pStyle w:val="Style5"/>
        <w:widowControl/>
        <w:ind w:firstLine="426"/>
        <w:jc w:val="center"/>
        <w:rPr>
          <w:rStyle w:val="FontStyle33"/>
          <w:b w:val="0"/>
          <w:sz w:val="24"/>
          <w:szCs w:val="28"/>
          <w:lang w:val="en-US"/>
        </w:rPr>
      </w:pPr>
    </w:p>
    <w:p w:rsidR="00C822ED" w:rsidRPr="006C0A2D" w:rsidRDefault="00C822ED" w:rsidP="00242E40">
      <w:pPr>
        <w:pStyle w:val="Style5"/>
        <w:widowControl/>
        <w:ind w:firstLine="426"/>
        <w:jc w:val="center"/>
        <w:rPr>
          <w:rStyle w:val="FontStyle33"/>
          <w:b w:val="0"/>
          <w:sz w:val="24"/>
          <w:szCs w:val="28"/>
          <w:lang w:val="en-US"/>
        </w:rPr>
      </w:pPr>
    </w:p>
    <w:p w:rsidR="00C822ED" w:rsidRPr="006C0A2D" w:rsidRDefault="00C822ED" w:rsidP="00242E40">
      <w:pPr>
        <w:pStyle w:val="Style5"/>
        <w:widowControl/>
        <w:ind w:firstLine="426"/>
        <w:jc w:val="center"/>
        <w:rPr>
          <w:rStyle w:val="FontStyle33"/>
          <w:b w:val="0"/>
          <w:sz w:val="24"/>
          <w:szCs w:val="28"/>
          <w:lang w:val="en-US"/>
        </w:rPr>
      </w:pPr>
    </w:p>
    <w:p w:rsidR="00C822ED" w:rsidRPr="006C0A2D" w:rsidRDefault="00C822ED" w:rsidP="00242E40">
      <w:pPr>
        <w:pStyle w:val="Style5"/>
        <w:widowControl/>
        <w:ind w:firstLine="426"/>
        <w:jc w:val="center"/>
        <w:rPr>
          <w:rStyle w:val="FontStyle33"/>
          <w:b w:val="0"/>
          <w:sz w:val="24"/>
          <w:szCs w:val="28"/>
          <w:lang w:val="en-US"/>
        </w:rPr>
      </w:pPr>
    </w:p>
    <w:p w:rsidR="00C822ED" w:rsidRPr="006C0A2D" w:rsidRDefault="00C822ED" w:rsidP="00242E40">
      <w:pPr>
        <w:pStyle w:val="Style5"/>
        <w:widowControl/>
        <w:ind w:firstLine="426"/>
        <w:jc w:val="center"/>
        <w:rPr>
          <w:rStyle w:val="FontStyle33"/>
          <w:b w:val="0"/>
          <w:sz w:val="24"/>
          <w:szCs w:val="28"/>
          <w:lang w:val="en-US"/>
        </w:rPr>
      </w:pPr>
    </w:p>
    <w:p w:rsidR="001D631D" w:rsidRPr="001D631D" w:rsidRDefault="001D631D" w:rsidP="00242E40">
      <w:pPr>
        <w:pStyle w:val="Style5"/>
        <w:widowControl/>
        <w:ind w:firstLine="426"/>
        <w:jc w:val="center"/>
        <w:rPr>
          <w:rStyle w:val="FontStyle33"/>
          <w:b w:val="0"/>
          <w:sz w:val="24"/>
          <w:szCs w:val="28"/>
          <w:lang w:val="kk-KZ"/>
        </w:rPr>
      </w:pPr>
    </w:p>
    <w:p w:rsidR="003030A0" w:rsidRPr="006C0A2D" w:rsidRDefault="003030A0" w:rsidP="00242E40">
      <w:pPr>
        <w:pStyle w:val="Style5"/>
        <w:widowControl/>
        <w:ind w:firstLine="426"/>
        <w:jc w:val="center"/>
        <w:rPr>
          <w:rStyle w:val="FontStyle33"/>
          <w:b w:val="0"/>
          <w:sz w:val="24"/>
          <w:szCs w:val="28"/>
          <w:lang w:val="en-US"/>
        </w:rPr>
      </w:pPr>
    </w:p>
    <w:p w:rsidR="003030A0" w:rsidRPr="006C0A2D" w:rsidRDefault="003030A0" w:rsidP="00242E40">
      <w:pPr>
        <w:pStyle w:val="Style5"/>
        <w:widowControl/>
        <w:ind w:firstLine="426"/>
        <w:jc w:val="center"/>
        <w:rPr>
          <w:rStyle w:val="FontStyle33"/>
          <w:b w:val="0"/>
          <w:sz w:val="24"/>
          <w:szCs w:val="28"/>
          <w:lang w:val="en-US"/>
        </w:rPr>
      </w:pPr>
    </w:p>
    <w:p w:rsidR="00486303" w:rsidRPr="0073156F" w:rsidRDefault="00486303" w:rsidP="00905F4E">
      <w:pPr>
        <w:pStyle w:val="Style5"/>
        <w:widowControl/>
        <w:ind w:firstLine="567"/>
        <w:rPr>
          <w:rStyle w:val="FontStyle33"/>
          <w:b w:val="0"/>
          <w:sz w:val="24"/>
          <w:szCs w:val="28"/>
        </w:rPr>
      </w:pPr>
      <w:r w:rsidRPr="0073156F">
        <w:rPr>
          <w:rStyle w:val="FontStyle33"/>
          <w:b w:val="0"/>
          <w:sz w:val="24"/>
          <w:szCs w:val="28"/>
        </w:rPr>
        <w:t xml:space="preserve">Т а б л и </w:t>
      </w:r>
      <w:proofErr w:type="gramStart"/>
      <w:r w:rsidRPr="0073156F">
        <w:rPr>
          <w:rStyle w:val="FontStyle33"/>
          <w:b w:val="0"/>
          <w:sz w:val="24"/>
          <w:szCs w:val="28"/>
        </w:rPr>
        <w:t>ц</w:t>
      </w:r>
      <w:proofErr w:type="gramEnd"/>
      <w:r w:rsidRPr="0073156F">
        <w:rPr>
          <w:rStyle w:val="FontStyle33"/>
          <w:b w:val="0"/>
          <w:sz w:val="24"/>
          <w:szCs w:val="28"/>
        </w:rPr>
        <w:t xml:space="preserve"> а </w:t>
      </w:r>
      <w:r w:rsidRPr="0073156F">
        <w:rPr>
          <w:rStyle w:val="FontStyle33"/>
          <w:b w:val="0"/>
          <w:sz w:val="24"/>
          <w:szCs w:val="28"/>
          <w:lang w:val="en-US"/>
        </w:rPr>
        <w:t>B</w:t>
      </w:r>
      <w:r w:rsidRPr="0073156F">
        <w:rPr>
          <w:rStyle w:val="FontStyle33"/>
          <w:b w:val="0"/>
          <w:sz w:val="24"/>
          <w:szCs w:val="28"/>
        </w:rPr>
        <w:t xml:space="preserve">.1 – НВЧ </w:t>
      </w:r>
      <w:proofErr w:type="spellStart"/>
      <w:r w:rsidRPr="0073156F">
        <w:rPr>
          <w:rStyle w:val="FontStyle33"/>
          <w:b w:val="0"/>
          <w:sz w:val="24"/>
          <w:szCs w:val="28"/>
          <w:lang w:val="en-US"/>
        </w:rPr>
        <w:t>Quanti</w:t>
      </w:r>
      <w:proofErr w:type="spellEnd"/>
      <w:r w:rsidRPr="0073156F">
        <w:rPr>
          <w:rStyle w:val="FontStyle33"/>
          <w:b w:val="0"/>
          <w:sz w:val="24"/>
          <w:szCs w:val="28"/>
        </w:rPr>
        <w:t>-</w:t>
      </w:r>
      <w:r w:rsidRPr="0073156F">
        <w:rPr>
          <w:rStyle w:val="FontStyle33"/>
          <w:b w:val="0"/>
          <w:sz w:val="24"/>
          <w:szCs w:val="28"/>
          <w:lang w:val="en-US"/>
        </w:rPr>
        <w:t>Tray</w:t>
      </w:r>
      <w:r w:rsidRPr="0073156F">
        <w:rPr>
          <w:rStyle w:val="FontStyle33"/>
          <w:b w:val="0"/>
          <w:sz w:val="24"/>
          <w:szCs w:val="28"/>
          <w:vertAlign w:val="superscript"/>
        </w:rPr>
        <w:t xml:space="preserve"> </w:t>
      </w:r>
      <w:r w:rsidRPr="0073156F">
        <w:rPr>
          <w:rStyle w:val="FontStyle33"/>
          <w:b w:val="0"/>
          <w:sz w:val="24"/>
          <w:szCs w:val="28"/>
        </w:rPr>
        <w:t xml:space="preserve"> 51 лунка</w:t>
      </w:r>
    </w:p>
    <w:p w:rsidR="00486303" w:rsidRPr="0073156F" w:rsidRDefault="00486303" w:rsidP="00905F4E">
      <w:pPr>
        <w:pStyle w:val="Style5"/>
        <w:widowControl/>
        <w:rPr>
          <w:rStyle w:val="FontStyle33"/>
          <w:b w:val="0"/>
          <w:sz w:val="24"/>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298"/>
        <w:gridCol w:w="2208"/>
        <w:gridCol w:w="1406"/>
        <w:gridCol w:w="1310"/>
      </w:tblGrid>
      <w:tr w:rsidR="00486303" w:rsidRPr="0073156F" w:rsidTr="00905F4E">
        <w:trPr>
          <w:trHeight w:hRule="exact" w:val="779"/>
          <w:jc w:val="center"/>
        </w:trPr>
        <w:tc>
          <w:tcPr>
            <w:tcW w:w="3298" w:type="dxa"/>
            <w:vMerge w:val="restart"/>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Номера лунок, дающие позитивную реакцию</w:t>
            </w:r>
          </w:p>
        </w:tc>
        <w:tc>
          <w:tcPr>
            <w:tcW w:w="2208" w:type="dxa"/>
            <w:vMerge w:val="restart"/>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Наиболее вероятное число (НВЧ) на 100 мл пробы</w:t>
            </w:r>
          </w:p>
        </w:tc>
        <w:tc>
          <w:tcPr>
            <w:tcW w:w="2716" w:type="dxa"/>
            <w:gridSpan w:val="2"/>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95 % доверительные пределы</w:t>
            </w:r>
          </w:p>
        </w:tc>
      </w:tr>
      <w:tr w:rsidR="00486303" w:rsidRPr="0073156F" w:rsidTr="00905F4E">
        <w:trPr>
          <w:trHeight w:hRule="exact" w:val="427"/>
          <w:jc w:val="center"/>
        </w:trPr>
        <w:tc>
          <w:tcPr>
            <w:tcW w:w="3298" w:type="dxa"/>
            <w:vMerge/>
            <w:tcBorders>
              <w:left w:val="single" w:sz="4" w:space="0" w:color="auto"/>
              <w:bottom w:val="double" w:sz="4" w:space="0" w:color="auto"/>
            </w:tcBorders>
            <w:shd w:val="clear" w:color="auto" w:fill="FFFFFF"/>
            <w:vAlign w:val="center"/>
          </w:tcPr>
          <w:p w:rsidR="00486303" w:rsidRPr="0073156F" w:rsidRDefault="00486303" w:rsidP="00905F4E">
            <w:pPr>
              <w:rPr>
                <w:rFonts w:ascii="Arial" w:hAnsi="Arial" w:cs="Arial"/>
              </w:rPr>
            </w:pPr>
          </w:p>
        </w:tc>
        <w:tc>
          <w:tcPr>
            <w:tcW w:w="2208" w:type="dxa"/>
            <w:vMerge/>
            <w:tcBorders>
              <w:left w:val="single" w:sz="4" w:space="0" w:color="auto"/>
              <w:bottom w:val="double" w:sz="4" w:space="0" w:color="auto"/>
            </w:tcBorders>
            <w:shd w:val="clear" w:color="auto" w:fill="FFFFFF"/>
            <w:vAlign w:val="bottom"/>
          </w:tcPr>
          <w:p w:rsidR="00486303" w:rsidRPr="0073156F" w:rsidRDefault="00486303" w:rsidP="00905F4E">
            <w:pPr>
              <w:rPr>
                <w:rFonts w:ascii="Arial" w:hAnsi="Arial" w:cs="Arial"/>
              </w:rPr>
            </w:pPr>
          </w:p>
        </w:tc>
        <w:tc>
          <w:tcPr>
            <w:tcW w:w="1406" w:type="dxa"/>
            <w:tcBorders>
              <w:top w:val="single" w:sz="4" w:space="0" w:color="auto"/>
              <w:left w:val="single" w:sz="4" w:space="0" w:color="auto"/>
              <w:bottom w:val="doub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Нижний</w:t>
            </w:r>
          </w:p>
        </w:tc>
        <w:tc>
          <w:tcPr>
            <w:tcW w:w="1310" w:type="dxa"/>
            <w:tcBorders>
              <w:top w:val="single" w:sz="4" w:space="0" w:color="auto"/>
              <w:left w:val="single" w:sz="4" w:space="0" w:color="auto"/>
              <w:bottom w:val="doub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Верхний</w:t>
            </w:r>
          </w:p>
        </w:tc>
      </w:tr>
      <w:tr w:rsidR="00486303" w:rsidRPr="0073156F" w:rsidTr="00905F4E">
        <w:trPr>
          <w:trHeight w:hRule="exact" w:val="355"/>
          <w:jc w:val="center"/>
        </w:trPr>
        <w:tc>
          <w:tcPr>
            <w:tcW w:w="3298" w:type="dxa"/>
            <w:tcBorders>
              <w:top w:val="doub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0</w:t>
            </w:r>
          </w:p>
        </w:tc>
        <w:tc>
          <w:tcPr>
            <w:tcW w:w="2208" w:type="dxa"/>
            <w:tcBorders>
              <w:top w:val="doub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proofErr w:type="gramStart"/>
            <w:r w:rsidRPr="0073156F">
              <w:rPr>
                <w:rFonts w:ascii="Arial" w:hAnsi="Arial" w:cs="Arial"/>
                <w:color w:val="auto"/>
                <w:sz w:val="18"/>
                <w:szCs w:val="18"/>
              </w:rPr>
              <w:t>&lt; 1</w:t>
            </w:r>
            <w:r w:rsidRPr="0073156F">
              <w:rPr>
                <w:rFonts w:ascii="Arial" w:hAnsi="Arial" w:cs="Arial"/>
                <w:color w:val="auto"/>
                <w:sz w:val="18"/>
                <w:szCs w:val="18"/>
                <w:vertAlign w:val="superscript"/>
              </w:rPr>
              <w:t>a)</w:t>
            </w:r>
            <w:proofErr w:type="gramEnd"/>
          </w:p>
        </w:tc>
        <w:tc>
          <w:tcPr>
            <w:tcW w:w="1406" w:type="dxa"/>
            <w:tcBorders>
              <w:top w:val="doub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0,0</w:t>
            </w:r>
          </w:p>
        </w:tc>
        <w:tc>
          <w:tcPr>
            <w:tcW w:w="1310" w:type="dxa"/>
            <w:tcBorders>
              <w:top w:val="doub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3,7</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0,3</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5,6</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0,6</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7,3</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3,1</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1,1</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9</w:t>
            </w:r>
          </w:p>
        </w:tc>
      </w:tr>
      <w:tr w:rsidR="00486303" w:rsidRPr="0073156F" w:rsidTr="00905F4E">
        <w:trPr>
          <w:trHeight w:hRule="exact" w:val="350"/>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4,2</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1,7</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10,7</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5,3</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2,3</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12,3</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6</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6,4</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13,9</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7,5</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3,7</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15,5</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8</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8,7</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4,5</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17,1</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9</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9,9</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5,3</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18,8</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10</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11,1</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6,1</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20,5</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11</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12,4</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22,1</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12</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13,7</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7,9</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23,9</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13</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15</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8,8</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25,7</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14</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16,4</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9,8</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27,5</w:t>
            </w:r>
          </w:p>
        </w:tc>
      </w:tr>
      <w:tr w:rsidR="00486303" w:rsidRPr="0073156F" w:rsidTr="00905F4E">
        <w:trPr>
          <w:trHeight w:hRule="exact" w:val="350"/>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15</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17,8</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10,8</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29,4</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16</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19,2</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11,9</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31,3</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17</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20,7</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13</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33,3</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18</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22,2</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14,1</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35,2</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19</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23,8</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15,3</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37,3</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20</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25,4</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16,5</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39,4</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21</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27,1</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17,7</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41,6</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22</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28,8</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19</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43,9</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23</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30,6</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20,4</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46,3</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24</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32,4</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21,8</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48,7</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25</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34,4</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23,3</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51,2</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26</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36,4</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24,7</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53,9</w:t>
            </w:r>
          </w:p>
        </w:tc>
      </w:tr>
      <w:tr w:rsidR="00486303" w:rsidRPr="0073156F" w:rsidTr="00905F4E">
        <w:trPr>
          <w:trHeight w:hRule="exact" w:val="350"/>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27</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38,4</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26,4</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56,6</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28</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40,6</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28</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59,5</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29</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42,9</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29,7</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62,5</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30</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45,3</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31,5</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65,6</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31</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47,8</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33,4</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69</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32</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50,4</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35,4</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72,5</w:t>
            </w:r>
          </w:p>
        </w:tc>
      </w:tr>
      <w:tr w:rsidR="00486303" w:rsidRPr="0073156F" w:rsidTr="00905F4E">
        <w:trPr>
          <w:trHeight w:hRule="exact" w:val="346"/>
          <w:jc w:val="center"/>
        </w:trPr>
        <w:tc>
          <w:tcPr>
            <w:tcW w:w="329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33</w:t>
            </w:r>
          </w:p>
        </w:tc>
        <w:tc>
          <w:tcPr>
            <w:tcW w:w="2208"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53,1</w:t>
            </w:r>
          </w:p>
        </w:tc>
        <w:tc>
          <w:tcPr>
            <w:tcW w:w="1406" w:type="dxa"/>
            <w:tcBorders>
              <w:top w:val="single" w:sz="4" w:space="0" w:color="auto"/>
              <w:lef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37,5</w:t>
            </w:r>
          </w:p>
        </w:tc>
        <w:tc>
          <w:tcPr>
            <w:tcW w:w="1310" w:type="dxa"/>
            <w:tcBorders>
              <w:top w:val="single" w:sz="4" w:space="0" w:color="auto"/>
              <w:left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76,2</w:t>
            </w:r>
          </w:p>
        </w:tc>
      </w:tr>
      <w:tr w:rsidR="00486303" w:rsidRPr="0073156F" w:rsidTr="00B32DA8">
        <w:trPr>
          <w:trHeight w:hRule="exact" w:val="346"/>
          <w:jc w:val="center"/>
        </w:trPr>
        <w:tc>
          <w:tcPr>
            <w:tcW w:w="329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lastRenderedPageBreak/>
              <w:t>34</w:t>
            </w:r>
          </w:p>
        </w:tc>
        <w:tc>
          <w:tcPr>
            <w:tcW w:w="2208"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56</w:t>
            </w:r>
          </w:p>
        </w:tc>
        <w:tc>
          <w:tcPr>
            <w:tcW w:w="1406" w:type="dxa"/>
            <w:tcBorders>
              <w:top w:val="single" w:sz="4" w:space="0" w:color="auto"/>
              <w:lef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39,7</w:t>
            </w:r>
          </w:p>
        </w:tc>
        <w:tc>
          <w:tcPr>
            <w:tcW w:w="1310" w:type="dxa"/>
            <w:tcBorders>
              <w:top w:val="single" w:sz="4" w:space="0" w:color="auto"/>
              <w:left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80,1</w:t>
            </w:r>
          </w:p>
        </w:tc>
      </w:tr>
      <w:tr w:rsidR="00B32DA8" w:rsidRPr="0073156F" w:rsidTr="00C57271">
        <w:trPr>
          <w:trHeight w:hRule="exact" w:val="346"/>
          <w:jc w:val="center"/>
        </w:trPr>
        <w:tc>
          <w:tcPr>
            <w:tcW w:w="8222" w:type="dxa"/>
            <w:gridSpan w:val="4"/>
            <w:shd w:val="clear" w:color="auto" w:fill="FFFFFF"/>
            <w:vAlign w:val="center"/>
          </w:tcPr>
          <w:p w:rsidR="00B32DA8" w:rsidRDefault="00B32DA8" w:rsidP="00B32DA8">
            <w:pPr>
              <w:pStyle w:val="aff6"/>
              <w:shd w:val="clear" w:color="auto" w:fill="auto"/>
              <w:spacing w:after="0"/>
              <w:rPr>
                <w:rStyle w:val="FontStyle33"/>
                <w:b w:val="0"/>
                <w:i/>
                <w:sz w:val="24"/>
                <w:szCs w:val="24"/>
              </w:rPr>
            </w:pPr>
            <w:r w:rsidRPr="0073156F">
              <w:rPr>
                <w:rFonts w:ascii="Arial" w:hAnsi="Arial" w:cs="Arial"/>
                <w:i/>
                <w:color w:val="auto"/>
                <w:sz w:val="24"/>
                <w:szCs w:val="24"/>
              </w:rPr>
              <w:t xml:space="preserve">Окончание таблицы </w:t>
            </w:r>
            <w:r w:rsidRPr="0073156F">
              <w:rPr>
                <w:rStyle w:val="FontStyle33"/>
                <w:b w:val="0"/>
                <w:i/>
                <w:sz w:val="24"/>
                <w:szCs w:val="24"/>
                <w:lang w:val="en-US"/>
              </w:rPr>
              <w:t>B</w:t>
            </w:r>
            <w:r w:rsidRPr="0073156F">
              <w:rPr>
                <w:rStyle w:val="FontStyle33"/>
                <w:b w:val="0"/>
                <w:i/>
                <w:sz w:val="24"/>
                <w:szCs w:val="24"/>
              </w:rPr>
              <w:t xml:space="preserve">.1 – НВЧ </w:t>
            </w:r>
            <w:proofErr w:type="spellStart"/>
            <w:r w:rsidRPr="0073156F">
              <w:rPr>
                <w:rStyle w:val="FontStyle33"/>
                <w:b w:val="0"/>
                <w:i/>
                <w:sz w:val="24"/>
                <w:szCs w:val="24"/>
                <w:lang w:val="en-US"/>
              </w:rPr>
              <w:t>Quanti</w:t>
            </w:r>
            <w:proofErr w:type="spellEnd"/>
            <w:r w:rsidRPr="0073156F">
              <w:rPr>
                <w:rStyle w:val="FontStyle33"/>
                <w:b w:val="0"/>
                <w:i/>
                <w:sz w:val="24"/>
                <w:szCs w:val="24"/>
              </w:rPr>
              <w:t>-</w:t>
            </w:r>
            <w:r w:rsidRPr="0073156F">
              <w:rPr>
                <w:rStyle w:val="FontStyle33"/>
                <w:b w:val="0"/>
                <w:i/>
                <w:sz w:val="24"/>
                <w:szCs w:val="24"/>
                <w:lang w:val="en-US"/>
              </w:rPr>
              <w:t>Tray</w:t>
            </w:r>
            <w:r w:rsidRPr="0073156F">
              <w:rPr>
                <w:rStyle w:val="FontStyle33"/>
                <w:b w:val="0"/>
                <w:i/>
                <w:sz w:val="24"/>
                <w:szCs w:val="24"/>
                <w:vertAlign w:val="superscript"/>
              </w:rPr>
              <w:t xml:space="preserve"> </w:t>
            </w:r>
            <w:r w:rsidRPr="0073156F">
              <w:rPr>
                <w:rStyle w:val="FontStyle33"/>
                <w:b w:val="0"/>
                <w:i/>
                <w:sz w:val="24"/>
                <w:szCs w:val="24"/>
              </w:rPr>
              <w:t>51 лунка</w:t>
            </w:r>
          </w:p>
          <w:p w:rsidR="0093707D" w:rsidRPr="0073156F" w:rsidRDefault="0093707D" w:rsidP="00B32DA8">
            <w:pPr>
              <w:pStyle w:val="aff6"/>
              <w:shd w:val="clear" w:color="auto" w:fill="auto"/>
              <w:spacing w:after="0"/>
              <w:rPr>
                <w:rStyle w:val="FontStyle33"/>
                <w:b w:val="0"/>
                <w:i/>
                <w:sz w:val="24"/>
                <w:szCs w:val="24"/>
              </w:rPr>
            </w:pPr>
          </w:p>
          <w:p w:rsidR="00B32DA8" w:rsidRPr="0073156F" w:rsidRDefault="00B32DA8" w:rsidP="00B32DA8">
            <w:pPr>
              <w:pStyle w:val="aff6"/>
              <w:shd w:val="clear" w:color="auto" w:fill="auto"/>
              <w:spacing w:after="0"/>
              <w:rPr>
                <w:rFonts w:ascii="Arial" w:hAnsi="Arial" w:cs="Arial"/>
                <w:i/>
                <w:color w:val="auto"/>
                <w:sz w:val="24"/>
                <w:szCs w:val="24"/>
              </w:rPr>
            </w:pPr>
          </w:p>
        </w:tc>
      </w:tr>
      <w:tr w:rsidR="0093707D" w:rsidRPr="0073156F" w:rsidTr="001654B6">
        <w:trPr>
          <w:trHeight w:hRule="exact" w:val="779"/>
          <w:jc w:val="center"/>
        </w:trPr>
        <w:tc>
          <w:tcPr>
            <w:tcW w:w="3298" w:type="dxa"/>
            <w:vMerge w:val="restart"/>
            <w:tcBorders>
              <w:top w:val="single" w:sz="4" w:space="0" w:color="auto"/>
              <w:left w:val="single" w:sz="4" w:space="0" w:color="auto"/>
            </w:tcBorders>
            <w:shd w:val="clear" w:color="auto" w:fill="FFFFFF"/>
            <w:vAlign w:val="center"/>
          </w:tcPr>
          <w:p w:rsidR="0093707D" w:rsidRPr="0073156F" w:rsidRDefault="0093707D" w:rsidP="001654B6">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Номера лунок, дающие позитивную реакцию</w:t>
            </w:r>
          </w:p>
        </w:tc>
        <w:tc>
          <w:tcPr>
            <w:tcW w:w="2208" w:type="dxa"/>
            <w:vMerge w:val="restart"/>
            <w:tcBorders>
              <w:top w:val="single" w:sz="4" w:space="0" w:color="auto"/>
              <w:left w:val="single" w:sz="4" w:space="0" w:color="auto"/>
            </w:tcBorders>
            <w:shd w:val="clear" w:color="auto" w:fill="FFFFFF"/>
            <w:vAlign w:val="center"/>
          </w:tcPr>
          <w:p w:rsidR="0093707D" w:rsidRPr="0073156F" w:rsidRDefault="0093707D" w:rsidP="001654B6">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Наиболее вероятное число (НВЧ) на 100 мл пробы</w:t>
            </w:r>
          </w:p>
        </w:tc>
        <w:tc>
          <w:tcPr>
            <w:tcW w:w="2716" w:type="dxa"/>
            <w:gridSpan w:val="2"/>
            <w:tcBorders>
              <w:top w:val="single" w:sz="4" w:space="0" w:color="auto"/>
              <w:left w:val="single" w:sz="4" w:space="0" w:color="auto"/>
              <w:right w:val="single" w:sz="4" w:space="0" w:color="auto"/>
            </w:tcBorders>
            <w:shd w:val="clear" w:color="auto" w:fill="FFFFFF"/>
            <w:vAlign w:val="center"/>
          </w:tcPr>
          <w:p w:rsidR="0093707D" w:rsidRPr="0073156F" w:rsidRDefault="0093707D" w:rsidP="001654B6">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95 % доверительные пределы</w:t>
            </w:r>
          </w:p>
        </w:tc>
      </w:tr>
      <w:tr w:rsidR="0093707D" w:rsidRPr="0073156F" w:rsidTr="001654B6">
        <w:trPr>
          <w:trHeight w:hRule="exact" w:val="427"/>
          <w:jc w:val="center"/>
        </w:trPr>
        <w:tc>
          <w:tcPr>
            <w:tcW w:w="3298" w:type="dxa"/>
            <w:vMerge/>
            <w:tcBorders>
              <w:left w:val="single" w:sz="4" w:space="0" w:color="auto"/>
              <w:bottom w:val="double" w:sz="4" w:space="0" w:color="auto"/>
            </w:tcBorders>
            <w:shd w:val="clear" w:color="auto" w:fill="FFFFFF"/>
            <w:vAlign w:val="center"/>
          </w:tcPr>
          <w:p w:rsidR="0093707D" w:rsidRPr="0073156F" w:rsidRDefault="0093707D" w:rsidP="001654B6">
            <w:pPr>
              <w:rPr>
                <w:rFonts w:ascii="Arial" w:hAnsi="Arial" w:cs="Arial"/>
              </w:rPr>
            </w:pPr>
          </w:p>
        </w:tc>
        <w:tc>
          <w:tcPr>
            <w:tcW w:w="2208" w:type="dxa"/>
            <w:vMerge/>
            <w:tcBorders>
              <w:left w:val="single" w:sz="4" w:space="0" w:color="auto"/>
              <w:bottom w:val="double" w:sz="4" w:space="0" w:color="auto"/>
            </w:tcBorders>
            <w:shd w:val="clear" w:color="auto" w:fill="FFFFFF"/>
            <w:vAlign w:val="bottom"/>
          </w:tcPr>
          <w:p w:rsidR="0093707D" w:rsidRPr="0073156F" w:rsidRDefault="0093707D" w:rsidP="001654B6">
            <w:pPr>
              <w:rPr>
                <w:rFonts w:ascii="Arial" w:hAnsi="Arial" w:cs="Arial"/>
              </w:rPr>
            </w:pPr>
          </w:p>
        </w:tc>
        <w:tc>
          <w:tcPr>
            <w:tcW w:w="1406" w:type="dxa"/>
            <w:tcBorders>
              <w:top w:val="single" w:sz="4" w:space="0" w:color="auto"/>
              <w:left w:val="single" w:sz="4" w:space="0" w:color="auto"/>
              <w:bottom w:val="double" w:sz="4" w:space="0" w:color="auto"/>
            </w:tcBorders>
            <w:shd w:val="clear" w:color="auto" w:fill="FFFFFF"/>
            <w:vAlign w:val="center"/>
          </w:tcPr>
          <w:p w:rsidR="0093707D" w:rsidRPr="0073156F" w:rsidRDefault="0093707D" w:rsidP="001654B6">
            <w:pPr>
              <w:pStyle w:val="aff6"/>
              <w:shd w:val="clear" w:color="auto" w:fill="auto"/>
              <w:spacing w:after="0"/>
              <w:jc w:val="center"/>
              <w:rPr>
                <w:rFonts w:ascii="Arial" w:hAnsi="Arial" w:cs="Arial"/>
                <w:color w:val="auto"/>
                <w:sz w:val="18"/>
                <w:szCs w:val="18"/>
              </w:rPr>
            </w:pPr>
            <w:r w:rsidRPr="0073156F">
              <w:rPr>
                <w:rFonts w:ascii="Arial" w:hAnsi="Arial" w:cs="Arial"/>
                <w:bCs/>
                <w:color w:val="auto"/>
                <w:sz w:val="18"/>
                <w:szCs w:val="18"/>
              </w:rPr>
              <w:t>Нижний</w:t>
            </w:r>
          </w:p>
        </w:tc>
        <w:tc>
          <w:tcPr>
            <w:tcW w:w="1310" w:type="dxa"/>
            <w:tcBorders>
              <w:top w:val="single" w:sz="4" w:space="0" w:color="auto"/>
              <w:left w:val="single" w:sz="4" w:space="0" w:color="auto"/>
              <w:bottom w:val="double" w:sz="4" w:space="0" w:color="auto"/>
              <w:right w:val="single" w:sz="4" w:space="0" w:color="auto"/>
            </w:tcBorders>
            <w:shd w:val="clear" w:color="auto" w:fill="FFFFFF"/>
            <w:vAlign w:val="center"/>
          </w:tcPr>
          <w:p w:rsidR="0093707D" w:rsidRPr="0073156F" w:rsidRDefault="0093707D" w:rsidP="001654B6">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Верхний</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35</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59,1</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42</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color w:val="auto"/>
                <w:sz w:val="18"/>
                <w:szCs w:val="18"/>
              </w:rPr>
            </w:pPr>
            <w:r w:rsidRPr="0073156F">
              <w:rPr>
                <w:rFonts w:ascii="Arial" w:hAnsi="Arial" w:cs="Arial"/>
                <w:color w:val="auto"/>
                <w:sz w:val="18"/>
                <w:szCs w:val="18"/>
              </w:rPr>
              <w:t>84,4</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88,8</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56,4</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111,2</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83,1</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126,2</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135,4</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146</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158,7</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174,5</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129,8</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92,7</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195</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144,5</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102,3</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224,1</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115,2</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272,2</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2208"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200,5</w:t>
            </w:r>
          </w:p>
        </w:tc>
        <w:tc>
          <w:tcPr>
            <w:tcW w:w="1406" w:type="dxa"/>
            <w:tcBorders>
              <w:top w:val="single" w:sz="4" w:space="0" w:color="auto"/>
              <w:left w:val="single" w:sz="4" w:space="0" w:color="auto"/>
              <w:bottom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135,8</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bottom"/>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387,6</w:t>
            </w:r>
          </w:p>
        </w:tc>
      </w:tr>
      <w:tr w:rsidR="00486303" w:rsidRPr="0073156F" w:rsidTr="00905F4E">
        <w:trPr>
          <w:trHeight w:hRule="exact" w:val="374"/>
          <w:jc w:val="center"/>
        </w:trPr>
        <w:tc>
          <w:tcPr>
            <w:tcW w:w="329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2208"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&gt; 200,5</w:t>
            </w:r>
          </w:p>
        </w:tc>
        <w:tc>
          <w:tcPr>
            <w:tcW w:w="1406" w:type="dxa"/>
            <w:tcBorders>
              <w:top w:val="single" w:sz="4" w:space="0" w:color="auto"/>
              <w:left w:val="single" w:sz="4" w:space="0" w:color="auto"/>
              <w:bottom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146,1</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aff6"/>
              <w:shd w:val="clear" w:color="auto" w:fill="auto"/>
              <w:spacing w:after="0"/>
              <w:jc w:val="center"/>
              <w:rPr>
                <w:rFonts w:ascii="Arial" w:hAnsi="Arial" w:cs="Arial"/>
                <w:sz w:val="18"/>
                <w:szCs w:val="18"/>
              </w:rPr>
            </w:pPr>
            <w:r w:rsidRPr="0073156F">
              <w:rPr>
                <w:rFonts w:ascii="Arial" w:hAnsi="Arial" w:cs="Arial"/>
                <w:sz w:val="18"/>
                <w:szCs w:val="18"/>
              </w:rPr>
              <w:t>Без границ</w:t>
            </w:r>
          </w:p>
        </w:tc>
      </w:tr>
      <w:tr w:rsidR="00486303" w:rsidRPr="0073156F" w:rsidTr="00905F4E">
        <w:trPr>
          <w:trHeight w:hRule="exact" w:val="1509"/>
          <w:jc w:val="center"/>
        </w:trPr>
        <w:tc>
          <w:tcPr>
            <w:tcW w:w="822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486303" w:rsidRPr="0073156F" w:rsidRDefault="00486303" w:rsidP="00905F4E">
            <w:pPr>
              <w:pStyle w:val="Style5"/>
              <w:widowControl/>
              <w:jc w:val="both"/>
              <w:rPr>
                <w:sz w:val="20"/>
                <w:szCs w:val="20"/>
                <w:vertAlign w:val="superscript"/>
              </w:rPr>
            </w:pPr>
            <w:r w:rsidRPr="0073156F">
              <w:rPr>
                <w:sz w:val="20"/>
                <w:szCs w:val="20"/>
                <w:vertAlign w:val="superscript"/>
              </w:rPr>
              <w:t>_____________________</w:t>
            </w:r>
          </w:p>
          <w:p w:rsidR="00486303" w:rsidRPr="0073156F" w:rsidRDefault="00486303" w:rsidP="00905F4E">
            <w:pPr>
              <w:pStyle w:val="Style5"/>
              <w:widowControl/>
              <w:jc w:val="both"/>
              <w:rPr>
                <w:rStyle w:val="FontStyle33"/>
                <w:b w:val="0"/>
                <w:sz w:val="28"/>
                <w:szCs w:val="28"/>
              </w:rPr>
            </w:pPr>
            <w:r w:rsidRPr="0073156F">
              <w:rPr>
                <w:sz w:val="20"/>
                <w:szCs w:val="20"/>
                <w:vertAlign w:val="superscript"/>
              </w:rPr>
              <w:t>а)</w:t>
            </w:r>
            <w:r w:rsidRPr="0073156F">
              <w:rPr>
                <w:sz w:val="18"/>
                <w:szCs w:val="18"/>
              </w:rPr>
              <w:t xml:space="preserve"> Значение &lt; 1 означает, что в тесте не было обнаружено целевых бактерий. Для неразбавленных образцов это может быть указано как ноль. Однако если были сделаны разведения образца, то должен быть использован соответствующий коэффициент умножения. Например, если было сделано разведение 1→10 и бактерии не обнаружены, то результат следует сообщить как &lt; 10.</w:t>
            </w:r>
          </w:p>
          <w:p w:rsidR="00486303" w:rsidRPr="0073156F" w:rsidRDefault="00486303" w:rsidP="00905F4E">
            <w:pPr>
              <w:pStyle w:val="aff6"/>
              <w:shd w:val="clear" w:color="auto" w:fill="auto"/>
              <w:spacing w:after="0"/>
              <w:jc w:val="center"/>
              <w:rPr>
                <w:rFonts w:ascii="Arial" w:hAnsi="Arial" w:cs="Arial"/>
                <w:sz w:val="18"/>
                <w:szCs w:val="18"/>
              </w:rPr>
            </w:pPr>
          </w:p>
        </w:tc>
      </w:tr>
    </w:tbl>
    <w:p w:rsidR="00486303" w:rsidRPr="0073156F" w:rsidRDefault="00486303" w:rsidP="00905F4E">
      <w:pPr>
        <w:pStyle w:val="Style5"/>
        <w:widowControl/>
        <w:jc w:val="center"/>
        <w:rPr>
          <w:rStyle w:val="FontStyle33"/>
          <w:b w:val="0"/>
          <w:sz w:val="28"/>
          <w:szCs w:val="28"/>
        </w:rPr>
      </w:pPr>
    </w:p>
    <w:p w:rsidR="00486303" w:rsidRPr="0073156F" w:rsidRDefault="00486303" w:rsidP="00242E40">
      <w:pPr>
        <w:pStyle w:val="Style5"/>
        <w:widowControl/>
        <w:ind w:firstLine="426"/>
        <w:jc w:val="center"/>
        <w:rPr>
          <w:rStyle w:val="FontStyle33"/>
          <w:b w:val="0"/>
          <w:sz w:val="28"/>
          <w:szCs w:val="28"/>
        </w:rPr>
      </w:pPr>
    </w:p>
    <w:p w:rsidR="00486303" w:rsidRPr="0073156F" w:rsidRDefault="00486303" w:rsidP="00242E40">
      <w:pPr>
        <w:pStyle w:val="Style5"/>
        <w:widowControl/>
        <w:ind w:firstLine="426"/>
        <w:jc w:val="center"/>
        <w:rPr>
          <w:rStyle w:val="FontStyle33"/>
          <w:b w:val="0"/>
          <w:sz w:val="28"/>
          <w:szCs w:val="28"/>
        </w:rPr>
      </w:pPr>
    </w:p>
    <w:p w:rsidR="00486303" w:rsidRPr="0073156F" w:rsidRDefault="00486303" w:rsidP="00242E40">
      <w:pPr>
        <w:spacing w:after="200" w:line="276" w:lineRule="auto"/>
        <w:ind w:firstLine="426"/>
        <w:rPr>
          <w:rStyle w:val="FontStyle33"/>
          <w:b w:val="0"/>
          <w:sz w:val="28"/>
          <w:szCs w:val="28"/>
        </w:rPr>
      </w:pPr>
      <w:r w:rsidRPr="0073156F">
        <w:rPr>
          <w:rStyle w:val="FontStyle33"/>
          <w:sz w:val="28"/>
          <w:szCs w:val="28"/>
        </w:rPr>
        <w:br w:type="page"/>
      </w:r>
    </w:p>
    <w:p w:rsidR="00486303" w:rsidRPr="0073156F" w:rsidRDefault="00486303" w:rsidP="00EC628E">
      <w:pPr>
        <w:pStyle w:val="Style5"/>
        <w:widowControl/>
        <w:ind w:firstLine="426"/>
        <w:jc w:val="both"/>
        <w:rPr>
          <w:rStyle w:val="FontStyle33"/>
          <w:b w:val="0"/>
          <w:sz w:val="24"/>
          <w:szCs w:val="28"/>
        </w:rPr>
      </w:pPr>
      <w:r w:rsidRPr="0073156F">
        <w:rPr>
          <w:rStyle w:val="FontStyle33"/>
          <w:b w:val="0"/>
          <w:sz w:val="24"/>
          <w:szCs w:val="28"/>
        </w:rPr>
        <w:lastRenderedPageBreak/>
        <w:t>Т</w:t>
      </w:r>
      <w:r w:rsidR="00EC628E" w:rsidRPr="0073156F">
        <w:rPr>
          <w:rStyle w:val="FontStyle33"/>
          <w:b w:val="0"/>
          <w:sz w:val="24"/>
          <w:szCs w:val="28"/>
        </w:rPr>
        <w:t xml:space="preserve"> </w:t>
      </w:r>
      <w:r w:rsidRPr="0073156F">
        <w:rPr>
          <w:rStyle w:val="FontStyle33"/>
          <w:b w:val="0"/>
          <w:sz w:val="24"/>
          <w:szCs w:val="28"/>
        </w:rPr>
        <w:t>а</w:t>
      </w:r>
      <w:r w:rsidR="00EC628E" w:rsidRPr="0073156F">
        <w:rPr>
          <w:rStyle w:val="FontStyle33"/>
          <w:b w:val="0"/>
          <w:sz w:val="24"/>
          <w:szCs w:val="28"/>
        </w:rPr>
        <w:t xml:space="preserve"> </w:t>
      </w:r>
      <w:r w:rsidRPr="0073156F">
        <w:rPr>
          <w:rStyle w:val="FontStyle33"/>
          <w:b w:val="0"/>
          <w:sz w:val="24"/>
          <w:szCs w:val="28"/>
        </w:rPr>
        <w:t>б</w:t>
      </w:r>
      <w:r w:rsidR="00EC628E" w:rsidRPr="0073156F">
        <w:rPr>
          <w:rStyle w:val="FontStyle33"/>
          <w:b w:val="0"/>
          <w:sz w:val="24"/>
          <w:szCs w:val="28"/>
        </w:rPr>
        <w:t xml:space="preserve"> </w:t>
      </w:r>
      <w:r w:rsidRPr="0073156F">
        <w:rPr>
          <w:rStyle w:val="FontStyle33"/>
          <w:b w:val="0"/>
          <w:sz w:val="24"/>
          <w:szCs w:val="28"/>
        </w:rPr>
        <w:t>л</w:t>
      </w:r>
      <w:r w:rsidR="00EC628E" w:rsidRPr="0073156F">
        <w:rPr>
          <w:rStyle w:val="FontStyle33"/>
          <w:b w:val="0"/>
          <w:sz w:val="24"/>
          <w:szCs w:val="28"/>
        </w:rPr>
        <w:t xml:space="preserve"> </w:t>
      </w:r>
      <w:r w:rsidRPr="0073156F">
        <w:rPr>
          <w:rStyle w:val="FontStyle33"/>
          <w:b w:val="0"/>
          <w:sz w:val="24"/>
          <w:szCs w:val="28"/>
        </w:rPr>
        <w:t>и</w:t>
      </w:r>
      <w:r w:rsidR="00EC628E" w:rsidRPr="0073156F">
        <w:rPr>
          <w:rStyle w:val="FontStyle33"/>
          <w:b w:val="0"/>
          <w:sz w:val="24"/>
          <w:szCs w:val="28"/>
        </w:rPr>
        <w:t xml:space="preserve"> </w:t>
      </w:r>
      <w:proofErr w:type="gramStart"/>
      <w:r w:rsidRPr="0073156F">
        <w:rPr>
          <w:rStyle w:val="FontStyle33"/>
          <w:b w:val="0"/>
          <w:sz w:val="24"/>
          <w:szCs w:val="28"/>
        </w:rPr>
        <w:t>ц</w:t>
      </w:r>
      <w:proofErr w:type="gramEnd"/>
      <w:r w:rsidR="00EC628E" w:rsidRPr="0073156F">
        <w:rPr>
          <w:rStyle w:val="FontStyle33"/>
          <w:b w:val="0"/>
          <w:sz w:val="24"/>
          <w:szCs w:val="28"/>
        </w:rPr>
        <w:t xml:space="preserve"> </w:t>
      </w:r>
      <w:r w:rsidRPr="0073156F">
        <w:rPr>
          <w:rStyle w:val="FontStyle33"/>
          <w:b w:val="0"/>
          <w:sz w:val="24"/>
          <w:szCs w:val="28"/>
        </w:rPr>
        <w:t xml:space="preserve">а B. 2 </w:t>
      </w:r>
      <w:r w:rsidR="00EC628E" w:rsidRPr="0073156F">
        <w:rPr>
          <w:rStyle w:val="FontStyle33"/>
          <w:b w:val="0"/>
          <w:sz w:val="24"/>
          <w:szCs w:val="28"/>
        </w:rPr>
        <w:t xml:space="preserve">- </w:t>
      </w:r>
      <w:r w:rsidRPr="0073156F">
        <w:rPr>
          <w:rStyle w:val="FontStyle33"/>
          <w:b w:val="0"/>
          <w:sz w:val="24"/>
          <w:szCs w:val="28"/>
        </w:rPr>
        <w:t xml:space="preserve">НВЧ (95% доверительные пределы) </w:t>
      </w:r>
      <w:proofErr w:type="spellStart"/>
      <w:r w:rsidRPr="0073156F">
        <w:rPr>
          <w:rStyle w:val="FontStyle33"/>
          <w:b w:val="0"/>
          <w:sz w:val="24"/>
          <w:szCs w:val="28"/>
        </w:rPr>
        <w:t>Qu</w:t>
      </w:r>
      <w:r w:rsidR="003668C8" w:rsidRPr="0073156F">
        <w:rPr>
          <w:rStyle w:val="FontStyle33"/>
          <w:b w:val="0"/>
          <w:sz w:val="24"/>
          <w:szCs w:val="28"/>
        </w:rPr>
        <w:t>anti-Tray</w:t>
      </w:r>
      <w:proofErr w:type="spellEnd"/>
      <w:r w:rsidR="003668C8" w:rsidRPr="0073156F">
        <w:rPr>
          <w:rStyle w:val="FontStyle33"/>
          <w:b w:val="0"/>
          <w:sz w:val="24"/>
          <w:szCs w:val="28"/>
        </w:rPr>
        <w:t xml:space="preserve"> (</w:t>
      </w:r>
      <w:proofErr w:type="spellStart"/>
      <w:r w:rsidR="003668C8" w:rsidRPr="0073156F">
        <w:rPr>
          <w:rStyle w:val="FontStyle33"/>
          <w:b w:val="0"/>
          <w:sz w:val="24"/>
          <w:szCs w:val="28"/>
        </w:rPr>
        <w:t>Quanti-Tray</w:t>
      </w:r>
      <w:proofErr w:type="spellEnd"/>
      <w:r w:rsidR="003668C8" w:rsidRPr="0073156F">
        <w:rPr>
          <w:rStyle w:val="FontStyle33"/>
          <w:b w:val="0"/>
          <w:sz w:val="24"/>
          <w:szCs w:val="28"/>
        </w:rPr>
        <w:t>/2000) 97 л</w:t>
      </w:r>
      <w:r w:rsidRPr="0073156F">
        <w:rPr>
          <w:rStyle w:val="FontStyle33"/>
          <w:b w:val="0"/>
          <w:sz w:val="24"/>
          <w:szCs w:val="28"/>
        </w:rPr>
        <w:t>унок</w:t>
      </w:r>
    </w:p>
    <w:tbl>
      <w:tblPr>
        <w:tblStyle w:val="af"/>
        <w:tblpPr w:leftFromText="180" w:rightFromText="180" w:vertAnchor="text" w:horzAnchor="margin" w:tblpXSpec="center" w:tblpY="158"/>
        <w:tblW w:w="5000" w:type="pct"/>
        <w:tblLayout w:type="fixed"/>
        <w:tblLook w:val="04A0" w:firstRow="1" w:lastRow="0" w:firstColumn="1" w:lastColumn="0" w:noHBand="0" w:noVBand="1"/>
      </w:tblPr>
      <w:tblGrid>
        <w:gridCol w:w="1101"/>
        <w:gridCol w:w="282"/>
        <w:gridCol w:w="851"/>
        <w:gridCol w:w="426"/>
        <w:gridCol w:w="426"/>
        <w:gridCol w:w="582"/>
        <w:gridCol w:w="409"/>
        <w:gridCol w:w="580"/>
        <w:gridCol w:w="929"/>
        <w:gridCol w:w="964"/>
        <w:gridCol w:w="1071"/>
        <w:gridCol w:w="56"/>
        <w:gridCol w:w="914"/>
        <w:gridCol w:w="916"/>
        <w:gridCol w:w="927"/>
      </w:tblGrid>
      <w:tr w:rsidR="000D6B94" w:rsidRPr="0073156F" w:rsidTr="00D36BD1">
        <w:tc>
          <w:tcPr>
            <w:tcW w:w="663" w:type="pct"/>
            <w:gridSpan w:val="2"/>
            <w:vMerge w:val="restart"/>
            <w:vAlign w:val="center"/>
          </w:tcPr>
          <w:p w:rsidR="0088495C" w:rsidRPr="0073156F" w:rsidRDefault="0088495C" w:rsidP="0088495C">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612" w:type="pct"/>
            <w:gridSpan w:val="2"/>
            <w:vMerge w:val="restart"/>
            <w:vAlign w:val="center"/>
          </w:tcPr>
          <w:p w:rsidR="0088495C" w:rsidRPr="0073156F" w:rsidRDefault="0088495C" w:rsidP="0088495C">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83" w:type="pct"/>
            <w:gridSpan w:val="2"/>
            <w:vMerge w:val="restart"/>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919" w:type="pct"/>
            <w:gridSpan w:val="3"/>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13" w:type="pct"/>
            <w:vMerge w:val="restart"/>
            <w:vAlign w:val="center"/>
          </w:tcPr>
          <w:p w:rsidR="0088495C" w:rsidRPr="0073156F" w:rsidRDefault="0088495C" w:rsidP="0088495C">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65" w:type="pct"/>
            <w:gridSpan w:val="2"/>
            <w:vMerge w:val="restart"/>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88495C" w:rsidRPr="0073156F" w:rsidRDefault="0088495C" w:rsidP="0088495C">
            <w:pPr>
              <w:pStyle w:val="aff6"/>
              <w:shd w:val="clear" w:color="auto" w:fill="auto"/>
              <w:spacing w:after="0"/>
              <w:jc w:val="center"/>
              <w:rPr>
                <w:rFonts w:ascii="Arial" w:hAnsi="Arial" w:cs="Arial"/>
                <w:sz w:val="18"/>
                <w:szCs w:val="18"/>
              </w:rPr>
            </w:pPr>
          </w:p>
        </w:tc>
        <w:tc>
          <w:tcPr>
            <w:tcW w:w="8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0D6B94" w:rsidRPr="0073156F" w:rsidTr="00D36BD1">
        <w:tc>
          <w:tcPr>
            <w:tcW w:w="663" w:type="pct"/>
            <w:gridSpan w:val="2"/>
            <w:vMerge/>
            <w:tcBorders>
              <w:bottom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p>
        </w:tc>
        <w:tc>
          <w:tcPr>
            <w:tcW w:w="612" w:type="pct"/>
            <w:gridSpan w:val="2"/>
            <w:vMerge/>
            <w:tcBorders>
              <w:bottom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p>
        </w:tc>
        <w:tc>
          <w:tcPr>
            <w:tcW w:w="483" w:type="pct"/>
            <w:gridSpan w:val="2"/>
            <w:vMerge/>
            <w:tcBorders>
              <w:bottom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p>
        </w:tc>
        <w:tc>
          <w:tcPr>
            <w:tcW w:w="474" w:type="pct"/>
            <w:gridSpan w:val="2"/>
            <w:tcBorders>
              <w:bottom w:val="double" w:sz="4" w:space="0" w:color="auto"/>
            </w:tcBorders>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445" w:type="pct"/>
            <w:tcBorders>
              <w:bottom w:val="double" w:sz="4" w:space="0" w:color="auto"/>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bCs/>
                <w:sz w:val="18"/>
                <w:szCs w:val="18"/>
              </w:rPr>
            </w:pPr>
          </w:p>
        </w:tc>
        <w:tc>
          <w:tcPr>
            <w:tcW w:w="513" w:type="pct"/>
            <w:vMerge/>
            <w:tcBorders>
              <w:bottom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bCs/>
                <w:sz w:val="18"/>
                <w:szCs w:val="18"/>
              </w:rPr>
            </w:pPr>
          </w:p>
        </w:tc>
        <w:tc>
          <w:tcPr>
            <w:tcW w:w="465" w:type="pct"/>
            <w:gridSpan w:val="2"/>
            <w:vMerge/>
            <w:tcBorders>
              <w:bottom w:val="double" w:sz="4" w:space="0" w:color="auto"/>
            </w:tcBorders>
          </w:tcPr>
          <w:p w:rsidR="0088495C" w:rsidRPr="0073156F" w:rsidRDefault="0088495C" w:rsidP="0088495C">
            <w:pPr>
              <w:pStyle w:val="aff6"/>
              <w:shd w:val="clear" w:color="auto" w:fill="auto"/>
              <w:spacing w:after="0"/>
              <w:jc w:val="center"/>
              <w:rPr>
                <w:rFonts w:ascii="Arial" w:hAnsi="Arial" w:cs="Arial"/>
                <w:bCs/>
                <w:sz w:val="18"/>
                <w:szCs w:val="18"/>
              </w:rPr>
            </w:pPr>
          </w:p>
        </w:tc>
        <w:tc>
          <w:tcPr>
            <w:tcW w:w="439" w:type="pct"/>
            <w:tcBorders>
              <w:bottom w:val="double" w:sz="4" w:space="0" w:color="auto"/>
            </w:tcBorders>
          </w:tcPr>
          <w:p w:rsidR="0088495C" w:rsidRPr="0073156F" w:rsidRDefault="0088495C" w:rsidP="0088495C">
            <w:pPr>
              <w:pStyle w:val="aff6"/>
              <w:shd w:val="clear" w:color="auto" w:fill="auto"/>
              <w:spacing w:after="0"/>
              <w:jc w:val="center"/>
              <w:rPr>
                <w:rFonts w:ascii="Arial" w:hAnsi="Arial" w:cs="Arial"/>
                <w:bCs/>
                <w:sz w:val="18"/>
                <w:szCs w:val="18"/>
              </w:rPr>
            </w:pPr>
            <w:r w:rsidRPr="0073156F">
              <w:rPr>
                <w:rFonts w:ascii="Arial" w:hAnsi="Arial" w:cs="Arial"/>
                <w:bCs/>
                <w:sz w:val="18"/>
                <w:szCs w:val="18"/>
              </w:rPr>
              <w:t xml:space="preserve"> Нижний предел </w:t>
            </w:r>
          </w:p>
        </w:tc>
        <w:tc>
          <w:tcPr>
            <w:tcW w:w="444" w:type="pct"/>
            <w:tcBorders>
              <w:bottom w:val="double" w:sz="4" w:space="0" w:color="auto"/>
            </w:tcBorders>
          </w:tcPr>
          <w:p w:rsidR="0088495C" w:rsidRPr="0073156F" w:rsidRDefault="0088495C" w:rsidP="0088495C">
            <w:pPr>
              <w:rPr>
                <w:rFonts w:ascii="Arial" w:hAnsi="Arial" w:cs="Arial"/>
              </w:rPr>
            </w:pPr>
            <w:r w:rsidRPr="0073156F">
              <w:rPr>
                <w:rFonts w:ascii="Arial" w:hAnsi="Arial" w:cs="Arial"/>
                <w:bCs/>
                <w:sz w:val="18"/>
                <w:szCs w:val="18"/>
              </w:rPr>
              <w:t>Верхний</w:t>
            </w:r>
          </w:p>
          <w:p w:rsidR="0088495C" w:rsidRPr="0073156F" w:rsidRDefault="0088495C" w:rsidP="0088495C">
            <w:pPr>
              <w:rPr>
                <w:rFonts w:ascii="Arial" w:hAnsi="Arial" w:cs="Arial"/>
              </w:rPr>
            </w:pPr>
            <w:r w:rsidRPr="0073156F">
              <w:rPr>
                <w:rFonts w:ascii="Arial" w:hAnsi="Arial" w:cs="Arial"/>
                <w:bCs/>
                <w:sz w:val="18"/>
                <w:szCs w:val="18"/>
              </w:rPr>
              <w:t>предел</w:t>
            </w:r>
          </w:p>
          <w:p w:rsidR="0088495C" w:rsidRPr="0073156F" w:rsidRDefault="0088495C" w:rsidP="0088495C">
            <w:pPr>
              <w:pStyle w:val="aff6"/>
              <w:shd w:val="clear" w:color="auto" w:fill="auto"/>
              <w:spacing w:after="0"/>
              <w:jc w:val="center"/>
              <w:rPr>
                <w:rFonts w:ascii="Arial" w:hAnsi="Arial" w:cs="Arial"/>
                <w:bCs/>
                <w:sz w:val="18"/>
                <w:szCs w:val="18"/>
              </w:rPr>
            </w:pPr>
          </w:p>
        </w:tc>
      </w:tr>
      <w:tr w:rsidR="000D6B94" w:rsidRPr="0073156F" w:rsidTr="00D36BD1">
        <w:trPr>
          <w:trHeight w:val="340"/>
        </w:trPr>
        <w:tc>
          <w:tcPr>
            <w:tcW w:w="663" w:type="pct"/>
            <w:gridSpan w:val="2"/>
            <w:tcBorders>
              <w:top w:val="double" w:sz="4" w:space="0" w:color="auto"/>
            </w:tcBorders>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tcBorders>
              <w:top w:val="double" w:sz="4" w:space="0" w:color="auto"/>
            </w:tcBorders>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83" w:type="pct"/>
            <w:gridSpan w:val="2"/>
            <w:tcBorders>
              <w:top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2"/>
                <w:szCs w:val="12"/>
              </w:rPr>
            </w:pPr>
            <w:r w:rsidRPr="0073156F">
              <w:rPr>
                <w:rFonts w:ascii="Arial" w:hAnsi="Arial" w:cs="Arial"/>
                <w:sz w:val="18"/>
                <w:szCs w:val="18"/>
              </w:rPr>
              <w:t>&lt; 1</w:t>
            </w:r>
            <w:r w:rsidRPr="0073156F">
              <w:rPr>
                <w:rFonts w:ascii="Arial" w:hAnsi="Arial" w:cs="Arial"/>
                <w:sz w:val="12"/>
                <w:szCs w:val="12"/>
              </w:rPr>
              <w:t>a</w:t>
            </w:r>
          </w:p>
        </w:tc>
        <w:tc>
          <w:tcPr>
            <w:tcW w:w="474" w:type="pct"/>
            <w:gridSpan w:val="2"/>
            <w:tcBorders>
              <w:top w:val="double" w:sz="4" w:space="0" w:color="auto"/>
            </w:tcBorders>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0,0</w:t>
            </w:r>
          </w:p>
        </w:tc>
        <w:tc>
          <w:tcPr>
            <w:tcW w:w="445" w:type="pct"/>
            <w:tcBorders>
              <w:top w:val="double" w:sz="4" w:space="0" w:color="auto"/>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62" w:type="pct"/>
            <w:tcBorders>
              <w:top w:val="double" w:sz="4" w:space="0" w:color="auto"/>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tcBorders>
              <w:top w:val="double" w:sz="4" w:space="0" w:color="auto"/>
            </w:tcBorders>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65" w:type="pct"/>
            <w:gridSpan w:val="2"/>
            <w:tcBorders>
              <w:top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439" w:type="pct"/>
            <w:tcBorders>
              <w:top w:val="double" w:sz="4" w:space="0" w:color="auto"/>
            </w:tcBorders>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22,0</w:t>
            </w:r>
          </w:p>
        </w:tc>
        <w:tc>
          <w:tcPr>
            <w:tcW w:w="444" w:type="pct"/>
            <w:tcBorders>
              <w:top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r>
      <w:tr w:rsidR="000D6B94" w:rsidRPr="0073156F" w:rsidTr="00D36BD1">
        <w:trPr>
          <w:trHeight w:val="340"/>
        </w:trPr>
        <w:tc>
          <w:tcPr>
            <w:tcW w:w="66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8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74"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0,0</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35,0</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22,9</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0,3</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0,6</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37,9</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25,5</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10,5</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r>
      <w:tr w:rsidR="000D6B94" w:rsidRPr="0073156F" w:rsidTr="00D36BD1">
        <w:trPr>
          <w:trHeight w:val="340"/>
        </w:trPr>
        <w:tc>
          <w:tcPr>
            <w:tcW w:w="66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8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45" w:type="pct"/>
            <w:tcBorders>
              <w:right w:val="double" w:sz="4" w:space="0" w:color="auto"/>
            </w:tcBorders>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r>
      <w:tr w:rsidR="000D6B94" w:rsidRPr="0073156F" w:rsidTr="00D36BD1">
        <w:trPr>
          <w:trHeight w:val="340"/>
        </w:trPr>
        <w:tc>
          <w:tcPr>
            <w:tcW w:w="66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8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48,2</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444"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66,0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11,0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r>
      <w:tr w:rsidR="000D6B94" w:rsidRPr="0073156F" w:rsidTr="00D36BD1">
        <w:trPr>
          <w:trHeight w:val="340"/>
        </w:trPr>
        <w:tc>
          <w:tcPr>
            <w:tcW w:w="66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8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12,0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445" w:type="pct"/>
            <w:tcBorders>
              <w:right w:val="double" w:sz="4" w:space="0" w:color="auto"/>
            </w:tcBorders>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20,1</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69,0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13,0</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14,1</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21,9</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72,4</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16,1</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42,0</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17,1</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10,5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25,7</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43,1</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18,1</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19,1</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62,0</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20,2</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13,2</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49,0</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r>
      <w:tr w:rsidR="000D6B94" w:rsidRPr="0073156F" w:rsidTr="00D36BD1">
        <w:trPr>
          <w:trHeight w:val="340"/>
        </w:trPr>
        <w:tc>
          <w:tcPr>
            <w:tcW w:w="66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83" w:type="pct"/>
            <w:gridSpan w:val="2"/>
            <w:vAlign w:val="bottom"/>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14,5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65" w:type="pct"/>
            <w:gridSpan w:val="2"/>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444" w:type="pct"/>
            <w:vAlign w:val="bottom"/>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86,2</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23,3</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24,3</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70,0</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54,0</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27,4</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19,5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75,0</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28,4</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19,7</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96,1</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29,5</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21,0</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80,0</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64,6</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23,9</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r>
      <w:tr w:rsidR="000D6B94" w:rsidRPr="0073156F" w:rsidTr="00D36BD1">
        <w:trPr>
          <w:trHeight w:val="340"/>
        </w:trPr>
        <w:tc>
          <w:tcPr>
            <w:tcW w:w="66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83"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474" w:type="pct"/>
            <w:gridSpan w:val="2"/>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c>
          <w:tcPr>
            <w:tcW w:w="445" w:type="pct"/>
            <w:tcBorders>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462" w:type="pct"/>
            <w:tcBorders>
              <w:left w:val="double" w:sz="4" w:space="0" w:color="auto"/>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65" w:type="pct"/>
            <w:gridSpan w:val="2"/>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85,1</w:t>
            </w:r>
          </w:p>
        </w:tc>
        <w:tc>
          <w:tcPr>
            <w:tcW w:w="439"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444" w:type="pct"/>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r>
      <w:tr w:rsidR="000D6B94" w:rsidRPr="0073156F" w:rsidTr="00D36BD1">
        <w:trPr>
          <w:trHeight w:val="340"/>
        </w:trPr>
        <w:tc>
          <w:tcPr>
            <w:tcW w:w="663" w:type="pct"/>
            <w:gridSpan w:val="2"/>
            <w:tcBorders>
              <w:bottom w:val="nil"/>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612" w:type="pct"/>
            <w:gridSpan w:val="2"/>
            <w:tcBorders>
              <w:bottom w:val="nil"/>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83" w:type="pct"/>
            <w:gridSpan w:val="2"/>
            <w:tcBorders>
              <w:bottom w:val="nil"/>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474" w:type="pct"/>
            <w:gridSpan w:val="2"/>
            <w:tcBorders>
              <w:bottom w:val="nil"/>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c>
          <w:tcPr>
            <w:tcW w:w="445" w:type="pct"/>
            <w:tcBorders>
              <w:bottom w:val="nil"/>
              <w:right w:val="double" w:sz="4" w:space="0" w:color="auto"/>
            </w:tcBorders>
            <w:vAlign w:val="center"/>
          </w:tcPr>
          <w:p w:rsidR="0088495C" w:rsidRPr="0073156F" w:rsidRDefault="0088495C" w:rsidP="0088495C">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462" w:type="pct"/>
            <w:tcBorders>
              <w:left w:val="double" w:sz="4" w:space="0" w:color="auto"/>
              <w:bottom w:val="nil"/>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13" w:type="pct"/>
            <w:tcBorders>
              <w:bottom w:val="nil"/>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65" w:type="pct"/>
            <w:gridSpan w:val="2"/>
            <w:tcBorders>
              <w:bottom w:val="nil"/>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439" w:type="pct"/>
            <w:tcBorders>
              <w:bottom w:val="nil"/>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444" w:type="pct"/>
            <w:tcBorders>
              <w:bottom w:val="nil"/>
            </w:tcBorders>
            <w:vAlign w:val="center"/>
          </w:tcPr>
          <w:p w:rsidR="0088495C" w:rsidRPr="0073156F" w:rsidRDefault="0088495C"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107,3</w:t>
            </w:r>
          </w:p>
        </w:tc>
      </w:tr>
      <w:tr w:rsidR="000D6B94" w:rsidRPr="0073156F" w:rsidTr="00D36BD1">
        <w:trPr>
          <w:trHeight w:val="340"/>
        </w:trPr>
        <w:tc>
          <w:tcPr>
            <w:tcW w:w="4556" w:type="pct"/>
            <w:gridSpan w:val="14"/>
            <w:tcBorders>
              <w:top w:val="nil"/>
              <w:left w:val="nil"/>
              <w:bottom w:val="nil"/>
              <w:right w:val="nil"/>
            </w:tcBorders>
            <w:vAlign w:val="center"/>
          </w:tcPr>
          <w:p w:rsidR="000D6B94" w:rsidRPr="0073156F" w:rsidRDefault="000D6B94" w:rsidP="000D6B94">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0D6B94" w:rsidRPr="0073156F" w:rsidRDefault="000D6B94" w:rsidP="00D36BD1">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0D6B94" w:rsidRPr="0073156F" w:rsidRDefault="000D6B94" w:rsidP="00D36BD1">
            <w:pPr>
              <w:pStyle w:val="aff6"/>
              <w:shd w:val="clear" w:color="auto" w:fill="auto"/>
              <w:spacing w:after="0"/>
              <w:jc w:val="center"/>
              <w:rPr>
                <w:rFonts w:ascii="Arial" w:hAnsi="Arial" w:cs="Arial"/>
                <w:sz w:val="18"/>
                <w:szCs w:val="18"/>
              </w:rPr>
            </w:pPr>
          </w:p>
        </w:tc>
      </w:tr>
      <w:tr w:rsidR="00C95485" w:rsidRPr="0073156F" w:rsidTr="00D36BD1">
        <w:tc>
          <w:tcPr>
            <w:tcW w:w="528" w:type="pct"/>
            <w:vMerge w:val="restart"/>
            <w:vAlign w:val="center"/>
          </w:tcPr>
          <w:p w:rsidR="00C95485" w:rsidRPr="0073156F" w:rsidRDefault="00C95485"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gridSpan w:val="2"/>
            <w:vMerge w:val="restart"/>
            <w:vAlign w:val="center"/>
          </w:tcPr>
          <w:p w:rsidR="00C95485" w:rsidRPr="0073156F" w:rsidRDefault="00C95485"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gridSpan w:val="2"/>
            <w:vMerge w:val="restar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4"/>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gridSpan w:val="2"/>
            <w:vMerge w:val="restart"/>
            <w:vAlign w:val="center"/>
          </w:tcPr>
          <w:p w:rsidR="00C95485" w:rsidRPr="0073156F" w:rsidRDefault="00C95485"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C95485" w:rsidRPr="0073156F" w:rsidRDefault="00C95485" w:rsidP="00D36BD1">
            <w:pPr>
              <w:pStyle w:val="aff6"/>
              <w:shd w:val="clear" w:color="auto" w:fill="auto"/>
              <w:spacing w:after="0"/>
              <w:jc w:val="center"/>
              <w:rPr>
                <w:rFonts w:ascii="Arial" w:hAnsi="Arial" w:cs="Arial"/>
                <w:sz w:val="18"/>
                <w:szCs w:val="18"/>
              </w:rPr>
            </w:pPr>
          </w:p>
        </w:tc>
        <w:tc>
          <w:tcPr>
            <w:tcW w:w="88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561E7B" w:rsidRPr="0073156F" w:rsidTr="00D36BD1">
        <w:tc>
          <w:tcPr>
            <w:tcW w:w="528" w:type="pct"/>
            <w:vMerge/>
            <w:tcBorders>
              <w:bottom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p>
        </w:tc>
        <w:tc>
          <w:tcPr>
            <w:tcW w:w="543" w:type="pct"/>
            <w:gridSpan w:val="2"/>
            <w:vMerge/>
            <w:tcBorders>
              <w:bottom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p>
        </w:tc>
        <w:tc>
          <w:tcPr>
            <w:tcW w:w="408" w:type="pct"/>
            <w:gridSpan w:val="2"/>
            <w:vMerge/>
            <w:tcBorders>
              <w:bottom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p>
        </w:tc>
        <w:tc>
          <w:tcPr>
            <w:tcW w:w="475" w:type="pct"/>
            <w:gridSpan w:val="2"/>
            <w:tcBorders>
              <w:bottom w:val="double" w:sz="4" w:space="0" w:color="auto"/>
            </w:tcBorders>
            <w:vAlign w:val="center"/>
          </w:tcPr>
          <w:p w:rsidR="00C95485" w:rsidRPr="0073156F" w:rsidRDefault="00C95485" w:rsidP="00561E7B">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gridSpan w:val="2"/>
            <w:tcBorders>
              <w:bottom w:val="double" w:sz="4" w:space="0" w:color="auto"/>
              <w:right w:val="double" w:sz="4" w:space="0" w:color="auto"/>
            </w:tcBorders>
            <w:vAlign w:val="center"/>
          </w:tcPr>
          <w:p w:rsidR="00C95485" w:rsidRPr="0073156F" w:rsidRDefault="00C95485" w:rsidP="00561E7B">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bCs/>
                <w:sz w:val="18"/>
                <w:szCs w:val="18"/>
              </w:rPr>
            </w:pPr>
          </w:p>
        </w:tc>
        <w:tc>
          <w:tcPr>
            <w:tcW w:w="540" w:type="pct"/>
            <w:gridSpan w:val="2"/>
            <w:vMerge/>
            <w:tcBorders>
              <w:bottom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C95485" w:rsidRPr="0073156F" w:rsidRDefault="00C95485" w:rsidP="00D36BD1">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C95485" w:rsidRPr="0073156F" w:rsidRDefault="00C95485" w:rsidP="00561E7B">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C95485" w:rsidRPr="0073156F" w:rsidRDefault="00C95485" w:rsidP="00561E7B">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C95485" w:rsidRPr="0073156F" w:rsidRDefault="00C95485" w:rsidP="00561E7B">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C95485" w:rsidRPr="0073156F" w:rsidRDefault="00C95485" w:rsidP="00561E7B">
            <w:pPr>
              <w:pStyle w:val="aff6"/>
              <w:shd w:val="clear" w:color="auto" w:fill="auto"/>
              <w:spacing w:after="0"/>
              <w:jc w:val="center"/>
              <w:rPr>
                <w:rFonts w:ascii="Arial" w:hAnsi="Arial" w:cs="Arial"/>
                <w:bCs/>
                <w:sz w:val="18"/>
                <w:szCs w:val="18"/>
              </w:rPr>
            </w:pPr>
          </w:p>
        </w:tc>
      </w:tr>
      <w:tr w:rsidR="00561E7B" w:rsidRPr="0073156F" w:rsidTr="00D36BD1">
        <w:trPr>
          <w:trHeight w:val="306"/>
        </w:trPr>
        <w:tc>
          <w:tcPr>
            <w:tcW w:w="528" w:type="pct"/>
            <w:tcBorders>
              <w:top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tcBorders>
              <w:top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08" w:type="pct"/>
            <w:gridSpan w:val="2"/>
            <w:tcBorders>
              <w:top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475" w:type="pct"/>
            <w:gridSpan w:val="2"/>
            <w:tcBorders>
              <w:top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723" w:type="pct"/>
            <w:gridSpan w:val="2"/>
            <w:tcBorders>
              <w:top w:val="double" w:sz="4" w:space="0" w:color="auto"/>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46,8</w:t>
            </w:r>
          </w:p>
        </w:tc>
        <w:tc>
          <w:tcPr>
            <w:tcW w:w="462" w:type="pct"/>
            <w:tcBorders>
              <w:top w:val="double" w:sz="4" w:space="0" w:color="auto"/>
              <w:lef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tcBorders>
              <w:top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38" w:type="pct"/>
            <w:tcBorders>
              <w:top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439" w:type="pct"/>
            <w:tcBorders>
              <w:top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70,0</w:t>
            </w:r>
          </w:p>
        </w:tc>
        <w:tc>
          <w:tcPr>
            <w:tcW w:w="444" w:type="pct"/>
            <w:tcBorders>
              <w:top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48,0</w:t>
            </w:r>
          </w:p>
        </w:tc>
        <w:tc>
          <w:tcPr>
            <w:tcW w:w="462" w:type="pct"/>
            <w:tcBorders>
              <w:lef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3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90,2</w:t>
            </w:r>
          </w:p>
        </w:tc>
        <w:tc>
          <w:tcPr>
            <w:tcW w:w="439"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444"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49,0</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92,0</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72,8</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114,9</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30,0</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95,5</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116,4</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120,4</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43,1</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100,9</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121,9</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56,1</w:t>
            </w:r>
          </w:p>
        </w:tc>
        <w:tc>
          <w:tcPr>
            <w:tcW w:w="462" w:type="pct"/>
            <w:tcBorders>
              <w:lef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3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439"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444"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124,2</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104,5</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126,0</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106,3</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86,2</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128,0</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108,2</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130,2</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110,0</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132,1</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111,9</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133,7</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0,1</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52,0</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08"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0,3</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75"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0,6</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38,4</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10,5</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08"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23" w:type="pct"/>
            <w:gridSpan w:val="2"/>
            <w:tcBorders>
              <w:righ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462" w:type="pct"/>
            <w:tcBorders>
              <w:lef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444"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45,9</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23" w:type="pct"/>
            <w:gridSpan w:val="2"/>
            <w:tcBorders>
              <w:righ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16,2</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17,2</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475"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36,0</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08"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475"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723" w:type="pct"/>
            <w:gridSpan w:val="2"/>
            <w:tcBorders>
              <w:righ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20,1</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52,0</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70,4</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13,2</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72,2</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14,2</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15,2</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16,2</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17,3</w:t>
            </w:r>
          </w:p>
        </w:tc>
        <w:tc>
          <w:tcPr>
            <w:tcW w:w="475"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11,6</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27,0</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45,0</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r>
      <w:tr w:rsidR="00561E7B" w:rsidRPr="0073156F" w:rsidTr="00D36BD1">
        <w:trPr>
          <w:trHeight w:val="306"/>
        </w:trPr>
        <w:tc>
          <w:tcPr>
            <w:tcW w:w="528" w:type="pct"/>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475" w:type="pct"/>
            <w:gridSpan w:val="2"/>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723" w:type="pct"/>
            <w:gridSpan w:val="2"/>
            <w:tcBorders>
              <w:right w:val="double" w:sz="4" w:space="0" w:color="auto"/>
            </w:tcBorders>
            <w:vAlign w:val="bottom"/>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63,0</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82,7</w:t>
            </w:r>
          </w:p>
        </w:tc>
      </w:tr>
      <w:tr w:rsidR="00561E7B" w:rsidRPr="0073156F" w:rsidTr="00D36BD1">
        <w:trPr>
          <w:trHeight w:val="306"/>
        </w:trPr>
        <w:tc>
          <w:tcPr>
            <w:tcW w:w="52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08"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475"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c>
          <w:tcPr>
            <w:tcW w:w="723" w:type="pct"/>
            <w:gridSpan w:val="2"/>
            <w:tcBorders>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30,0</w:t>
            </w:r>
          </w:p>
        </w:tc>
        <w:tc>
          <w:tcPr>
            <w:tcW w:w="462" w:type="pct"/>
            <w:tcBorders>
              <w:lef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38"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439"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444" w:type="pct"/>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r>
      <w:tr w:rsidR="00561E7B" w:rsidRPr="0073156F" w:rsidTr="00D36BD1">
        <w:trPr>
          <w:trHeight w:val="306"/>
        </w:trPr>
        <w:tc>
          <w:tcPr>
            <w:tcW w:w="528"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08"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475"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14,0</w:t>
            </w:r>
          </w:p>
        </w:tc>
        <w:tc>
          <w:tcPr>
            <w:tcW w:w="723" w:type="pct"/>
            <w:gridSpan w:val="2"/>
            <w:tcBorders>
              <w:bottom w:val="nil"/>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462" w:type="pct"/>
            <w:tcBorders>
              <w:left w:val="double" w:sz="4" w:space="0" w:color="auto"/>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38"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439"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444"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r>
      <w:tr w:rsidR="00C95485" w:rsidRPr="0073156F" w:rsidTr="00D36BD1">
        <w:trPr>
          <w:trHeight w:val="306"/>
        </w:trPr>
        <w:tc>
          <w:tcPr>
            <w:tcW w:w="528"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08"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475"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c>
          <w:tcPr>
            <w:tcW w:w="723" w:type="pct"/>
            <w:gridSpan w:val="2"/>
            <w:tcBorders>
              <w:bottom w:val="nil"/>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462" w:type="pct"/>
            <w:tcBorders>
              <w:left w:val="double" w:sz="4" w:space="0" w:color="auto"/>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38"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439"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444"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r>
      <w:tr w:rsidR="00C95485" w:rsidRPr="0073156F" w:rsidTr="00D36BD1">
        <w:trPr>
          <w:trHeight w:val="306"/>
        </w:trPr>
        <w:tc>
          <w:tcPr>
            <w:tcW w:w="528"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08"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23,5</w:t>
            </w:r>
          </w:p>
        </w:tc>
        <w:tc>
          <w:tcPr>
            <w:tcW w:w="475"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723" w:type="pct"/>
            <w:gridSpan w:val="2"/>
            <w:tcBorders>
              <w:bottom w:val="nil"/>
              <w:right w:val="double" w:sz="4" w:space="0" w:color="auto"/>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462" w:type="pct"/>
            <w:tcBorders>
              <w:left w:val="double" w:sz="4" w:space="0" w:color="auto"/>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38"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69,6</w:t>
            </w:r>
          </w:p>
        </w:tc>
        <w:tc>
          <w:tcPr>
            <w:tcW w:w="439"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444" w:type="pct"/>
            <w:tcBorders>
              <w:bottom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r>
      <w:tr w:rsidR="00C95485" w:rsidRPr="0073156F" w:rsidTr="00D36BD1">
        <w:trPr>
          <w:trHeight w:val="340"/>
        </w:trPr>
        <w:tc>
          <w:tcPr>
            <w:tcW w:w="4556" w:type="pct"/>
            <w:gridSpan w:val="14"/>
            <w:tcBorders>
              <w:top w:val="nil"/>
              <w:left w:val="nil"/>
              <w:bottom w:val="nil"/>
              <w:right w:val="nil"/>
            </w:tcBorders>
            <w:vAlign w:val="center"/>
          </w:tcPr>
          <w:p w:rsidR="00C95485" w:rsidRPr="0073156F" w:rsidRDefault="00C95485" w:rsidP="00D36BD1">
            <w:pPr>
              <w:pStyle w:val="Style5"/>
              <w:widowControl/>
              <w:ind w:firstLine="426"/>
              <w:jc w:val="both"/>
              <w:rPr>
                <w:rStyle w:val="FontStyle33"/>
                <w:b w:val="0"/>
                <w:i/>
                <w:sz w:val="24"/>
                <w:szCs w:val="28"/>
              </w:rPr>
            </w:pPr>
          </w:p>
          <w:p w:rsidR="00C95485" w:rsidRPr="0073156F" w:rsidRDefault="00C95485" w:rsidP="00D36BD1">
            <w:pPr>
              <w:pStyle w:val="Style5"/>
              <w:widowControl/>
              <w:ind w:firstLine="426"/>
              <w:jc w:val="both"/>
              <w:rPr>
                <w:rStyle w:val="FontStyle33"/>
                <w:b w:val="0"/>
                <w:i/>
                <w:sz w:val="24"/>
                <w:szCs w:val="28"/>
              </w:rPr>
            </w:pPr>
          </w:p>
          <w:p w:rsidR="00C95485" w:rsidRPr="0073156F" w:rsidRDefault="00C95485" w:rsidP="00D36BD1">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C95485" w:rsidRPr="0073156F" w:rsidRDefault="00C95485" w:rsidP="00D36BD1">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C95485" w:rsidRPr="0073156F" w:rsidRDefault="00C95485" w:rsidP="00D36BD1">
            <w:pPr>
              <w:pStyle w:val="aff6"/>
              <w:shd w:val="clear" w:color="auto" w:fill="auto"/>
              <w:spacing w:after="0"/>
              <w:jc w:val="center"/>
              <w:rPr>
                <w:rFonts w:ascii="Arial" w:hAnsi="Arial" w:cs="Arial"/>
                <w:sz w:val="18"/>
                <w:szCs w:val="18"/>
              </w:rPr>
            </w:pPr>
          </w:p>
        </w:tc>
      </w:tr>
      <w:tr w:rsidR="00D36BD1" w:rsidRPr="0073156F" w:rsidTr="00D36BD1">
        <w:tc>
          <w:tcPr>
            <w:tcW w:w="52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Положи-тельные</w:t>
            </w:r>
            <w:proofErr w:type="gramEnd"/>
            <w:r w:rsidRPr="0073156F">
              <w:rPr>
                <w:rFonts w:ascii="Arial" w:hAnsi="Arial" w:cs="Arial"/>
                <w:bCs/>
                <w:sz w:val="18"/>
                <w:szCs w:val="18"/>
              </w:rPr>
              <w:t xml:space="preserve"> большие лунки</w:t>
            </w:r>
          </w:p>
        </w:tc>
        <w:tc>
          <w:tcPr>
            <w:tcW w:w="543" w:type="pct"/>
            <w:gridSpan w:val="2"/>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gridSpan w:val="2"/>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4"/>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gridSpan w:val="2"/>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36BD1" w:rsidRPr="0073156F" w:rsidRDefault="00D36BD1" w:rsidP="00D36BD1">
            <w:pPr>
              <w:pStyle w:val="aff6"/>
              <w:shd w:val="clear" w:color="auto" w:fill="auto"/>
              <w:spacing w:after="0"/>
              <w:jc w:val="center"/>
              <w:rPr>
                <w:rFonts w:ascii="Arial" w:hAnsi="Arial" w:cs="Arial"/>
                <w:sz w:val="18"/>
                <w:szCs w:val="18"/>
              </w:rPr>
            </w:pPr>
          </w:p>
        </w:tc>
        <w:tc>
          <w:tcPr>
            <w:tcW w:w="88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36BD1" w:rsidRPr="0073156F" w:rsidTr="00D36BD1">
        <w:tc>
          <w:tcPr>
            <w:tcW w:w="528"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543" w:type="pct"/>
            <w:gridSpan w:val="2"/>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408" w:type="pct"/>
            <w:gridSpan w:val="2"/>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475" w:type="pct"/>
            <w:gridSpan w:val="2"/>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gridSpan w:val="2"/>
            <w:tcBorders>
              <w:bottom w:val="double" w:sz="4" w:space="0" w:color="auto"/>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p>
        </w:tc>
        <w:tc>
          <w:tcPr>
            <w:tcW w:w="540" w:type="pct"/>
            <w:gridSpan w:val="2"/>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D36BD1" w:rsidRPr="0073156F" w:rsidRDefault="00D36BD1" w:rsidP="00D36BD1">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D36BD1" w:rsidRPr="0073156F" w:rsidRDefault="00D36BD1" w:rsidP="00D36BD1">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D36BD1" w:rsidRPr="0073156F" w:rsidRDefault="00D36BD1" w:rsidP="00D36BD1">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D36BD1" w:rsidRPr="0073156F" w:rsidRDefault="00D36BD1" w:rsidP="00D36BD1">
            <w:pPr>
              <w:pStyle w:val="aff6"/>
              <w:shd w:val="clear" w:color="auto" w:fill="auto"/>
              <w:spacing w:after="0"/>
              <w:jc w:val="center"/>
              <w:rPr>
                <w:rFonts w:ascii="Arial" w:hAnsi="Arial" w:cs="Arial"/>
                <w:bCs/>
                <w:sz w:val="18"/>
                <w:szCs w:val="18"/>
              </w:rPr>
            </w:pPr>
          </w:p>
        </w:tc>
      </w:tr>
      <w:tr w:rsidR="00D36BD1" w:rsidRPr="0073156F" w:rsidTr="00D36BD1">
        <w:trPr>
          <w:trHeight w:val="306"/>
        </w:trPr>
        <w:tc>
          <w:tcPr>
            <w:tcW w:w="528"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08" w:type="pct"/>
            <w:gridSpan w:val="2"/>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24,5</w:t>
            </w:r>
          </w:p>
        </w:tc>
        <w:tc>
          <w:tcPr>
            <w:tcW w:w="475" w:type="pct"/>
            <w:gridSpan w:val="2"/>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17,0</w:t>
            </w:r>
          </w:p>
        </w:tc>
        <w:tc>
          <w:tcPr>
            <w:tcW w:w="723" w:type="pct"/>
            <w:gridSpan w:val="2"/>
            <w:tcBorders>
              <w:top w:val="double" w:sz="4" w:space="0" w:color="auto"/>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462" w:type="pct"/>
            <w:tcBorders>
              <w:top w:val="double" w:sz="4" w:space="0" w:color="auto"/>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38"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439"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55,0</w:t>
            </w:r>
          </w:p>
        </w:tc>
        <w:tc>
          <w:tcPr>
            <w:tcW w:w="444"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25,6</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17,2</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26,6</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76,3</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58,8</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78,0</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r>
      <w:tr w:rsidR="00D36BD1" w:rsidRPr="0073156F" w:rsidTr="00D36BD1">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475"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22,0</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102,2</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31,9</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23,5</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34,0</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108,0</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35,0</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25,7</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27,9</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29,5</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95,5</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117,5</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99,2</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42,5</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123,1</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102,9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125,0</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104,7</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127,1</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106,6</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86,4</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128,9</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46,8</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108,5</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130,6</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47,9</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37,0</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132,4</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49,0</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38,7</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135,0</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39,6</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137,0</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116,2</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96,4</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r>
      <w:tr w:rsidR="00D36BD1" w:rsidRPr="0073156F" w:rsidTr="00D36BD1">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08"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0,3</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0,7</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r>
      <w:tr w:rsidR="00D36BD1" w:rsidRPr="0073156F" w:rsidTr="00D36BD1">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75"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r>
      <w:tr w:rsidR="00D36BD1" w:rsidRPr="0073156F" w:rsidTr="00D36BD1">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475"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23" w:type="pct"/>
            <w:gridSpan w:val="2"/>
            <w:tcBorders>
              <w:righ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42,0</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r>
      <w:tr w:rsidR="00D36BD1" w:rsidRPr="0073156F" w:rsidTr="00D36BD1">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08"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23" w:type="pct"/>
            <w:gridSpan w:val="2"/>
            <w:tcBorders>
              <w:righ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45,0</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63,0</w:t>
            </w:r>
          </w:p>
        </w:tc>
      </w:tr>
      <w:tr w:rsidR="00D36BD1" w:rsidRPr="0073156F" w:rsidTr="00D36BD1">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08" w:type="pct"/>
            <w:gridSpan w:val="2"/>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r>
      <w:tr w:rsidR="00D36BD1" w:rsidRPr="0073156F" w:rsidTr="00D36BD1">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08"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475"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23"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r>
      <w:tr w:rsidR="00D36BD1" w:rsidRPr="0073156F" w:rsidTr="00D36BD1">
        <w:trPr>
          <w:trHeight w:val="306"/>
        </w:trPr>
        <w:tc>
          <w:tcPr>
            <w:tcW w:w="52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08"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475" w:type="pct"/>
            <w:gridSpan w:val="2"/>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723" w:type="pct"/>
            <w:gridSpan w:val="2"/>
            <w:tcBorders>
              <w:bottom w:val="nil"/>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462" w:type="pct"/>
            <w:tcBorders>
              <w:left w:val="double" w:sz="4" w:space="0" w:color="auto"/>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3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439"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444"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r>
      <w:tr w:rsidR="00D36BD1" w:rsidRPr="0073156F" w:rsidTr="00D36BD1">
        <w:trPr>
          <w:trHeight w:val="306"/>
        </w:trPr>
        <w:tc>
          <w:tcPr>
            <w:tcW w:w="52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08"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475"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723" w:type="pct"/>
            <w:gridSpan w:val="2"/>
            <w:tcBorders>
              <w:bottom w:val="nil"/>
              <w:righ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462" w:type="pct"/>
            <w:tcBorders>
              <w:left w:val="double" w:sz="4" w:space="0" w:color="auto"/>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3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39"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444"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r>
      <w:tr w:rsidR="00D36BD1" w:rsidRPr="0073156F" w:rsidTr="00D36BD1">
        <w:trPr>
          <w:trHeight w:val="306"/>
        </w:trPr>
        <w:tc>
          <w:tcPr>
            <w:tcW w:w="52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gridSpan w:val="2"/>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08"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475"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723" w:type="pct"/>
            <w:gridSpan w:val="2"/>
            <w:tcBorders>
              <w:bottom w:val="nil"/>
              <w:righ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20,1</w:t>
            </w:r>
          </w:p>
        </w:tc>
        <w:tc>
          <w:tcPr>
            <w:tcW w:w="462" w:type="pct"/>
            <w:tcBorders>
              <w:left w:val="double" w:sz="4" w:space="0" w:color="auto"/>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gridSpan w:val="2"/>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3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439"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444"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r>
      <w:tr w:rsidR="00D36BD1" w:rsidRPr="0073156F" w:rsidTr="00D36BD1">
        <w:trPr>
          <w:trHeight w:val="340"/>
        </w:trPr>
        <w:tc>
          <w:tcPr>
            <w:tcW w:w="4556" w:type="pct"/>
            <w:gridSpan w:val="14"/>
            <w:tcBorders>
              <w:top w:val="nil"/>
              <w:left w:val="nil"/>
              <w:bottom w:val="nil"/>
              <w:right w:val="nil"/>
            </w:tcBorders>
            <w:vAlign w:val="center"/>
          </w:tcPr>
          <w:p w:rsidR="00D36BD1" w:rsidRPr="0073156F" w:rsidRDefault="00D36BD1" w:rsidP="00D36BD1">
            <w:pPr>
              <w:pStyle w:val="Style5"/>
              <w:widowControl/>
              <w:ind w:firstLine="426"/>
              <w:jc w:val="both"/>
              <w:rPr>
                <w:rStyle w:val="FontStyle33"/>
                <w:b w:val="0"/>
                <w:i/>
                <w:sz w:val="24"/>
                <w:szCs w:val="28"/>
              </w:rPr>
            </w:pPr>
          </w:p>
          <w:p w:rsidR="00D36BD1" w:rsidRPr="0073156F" w:rsidRDefault="00D36BD1" w:rsidP="00D36BD1">
            <w:pPr>
              <w:pStyle w:val="Style5"/>
              <w:widowControl/>
              <w:ind w:firstLine="426"/>
              <w:jc w:val="both"/>
              <w:rPr>
                <w:rStyle w:val="FontStyle33"/>
                <w:b w:val="0"/>
                <w:i/>
                <w:sz w:val="24"/>
                <w:szCs w:val="28"/>
              </w:rPr>
            </w:pPr>
          </w:p>
          <w:p w:rsidR="00D36BD1" w:rsidRPr="0073156F" w:rsidRDefault="00D36BD1" w:rsidP="00D36BD1">
            <w:pPr>
              <w:pStyle w:val="Style5"/>
              <w:widowControl/>
              <w:ind w:firstLine="426"/>
              <w:jc w:val="both"/>
              <w:rPr>
                <w:bCs/>
                <w:i/>
                <w:color w:val="000000"/>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tc>
        <w:tc>
          <w:tcPr>
            <w:tcW w:w="444" w:type="pct"/>
            <w:tcBorders>
              <w:top w:val="nil"/>
              <w:left w:val="nil"/>
              <w:bottom w:val="nil"/>
              <w:right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r>
    </w:tbl>
    <w:p w:rsidR="0088495C" w:rsidRPr="0073156F" w:rsidRDefault="0088495C" w:rsidP="00D36BD1">
      <w:pPr>
        <w:pStyle w:val="Style5"/>
        <w:widowControl/>
        <w:jc w:val="both"/>
        <w:rPr>
          <w:rStyle w:val="FontStyle33"/>
          <w:b w:val="0"/>
          <w:sz w:val="24"/>
          <w:szCs w:val="28"/>
        </w:rPr>
      </w:pPr>
    </w:p>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D36BD1" w:rsidRPr="0073156F" w:rsidTr="00F40165">
        <w:tc>
          <w:tcPr>
            <w:tcW w:w="52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36BD1" w:rsidRPr="0073156F" w:rsidRDefault="00D36BD1" w:rsidP="00D36BD1">
            <w:pPr>
              <w:pStyle w:val="aff6"/>
              <w:shd w:val="clear" w:color="auto" w:fill="auto"/>
              <w:spacing w:after="0"/>
              <w:jc w:val="center"/>
              <w:rPr>
                <w:rFonts w:ascii="Arial" w:hAnsi="Arial" w:cs="Arial"/>
                <w:sz w:val="18"/>
                <w:szCs w:val="18"/>
              </w:rPr>
            </w:pPr>
          </w:p>
        </w:tc>
        <w:tc>
          <w:tcPr>
            <w:tcW w:w="88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36BD1" w:rsidRPr="0073156F" w:rsidTr="00F40165">
        <w:tc>
          <w:tcPr>
            <w:tcW w:w="528"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D36BD1" w:rsidRPr="0073156F" w:rsidRDefault="00D36BD1" w:rsidP="00D36BD1">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D36BD1" w:rsidRPr="0073156F" w:rsidRDefault="00D36BD1" w:rsidP="00D36BD1">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D36BD1" w:rsidRPr="0073156F" w:rsidRDefault="00D36BD1" w:rsidP="00D36BD1">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D36BD1" w:rsidRPr="0073156F" w:rsidRDefault="00D36BD1" w:rsidP="00D36BD1">
            <w:pPr>
              <w:pStyle w:val="aff6"/>
              <w:shd w:val="clear" w:color="auto" w:fill="auto"/>
              <w:spacing w:after="0"/>
              <w:jc w:val="center"/>
              <w:rPr>
                <w:rFonts w:ascii="Arial" w:hAnsi="Arial" w:cs="Arial"/>
                <w:bCs/>
                <w:sz w:val="18"/>
                <w:szCs w:val="18"/>
              </w:rPr>
            </w:pPr>
          </w:p>
        </w:tc>
      </w:tr>
      <w:tr w:rsidR="00D36BD1" w:rsidRPr="0073156F" w:rsidTr="00F40165">
        <w:trPr>
          <w:trHeight w:val="306"/>
        </w:trPr>
        <w:tc>
          <w:tcPr>
            <w:tcW w:w="528"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08"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c>
          <w:tcPr>
            <w:tcW w:w="475"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723" w:type="pct"/>
            <w:tcBorders>
              <w:top w:val="double" w:sz="4" w:space="0" w:color="auto"/>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462" w:type="pct"/>
            <w:tcBorders>
              <w:top w:val="double" w:sz="4" w:space="0" w:color="auto"/>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38"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439"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444" w:type="pct"/>
            <w:tcBorders>
              <w:top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73,4</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14,3</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22,9</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56,0</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41,0</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75,0</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15,4</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77,2</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17,4</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27,5</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19,5</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28,8</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r>
      <w:tr w:rsidR="00D36BD1" w:rsidRPr="0073156F" w:rsidTr="00F40165">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0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20,6</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65,7</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49,4</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14,1</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67,4</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r>
      <w:tr w:rsidR="00D36BD1" w:rsidRPr="0073156F" w:rsidTr="00F40165">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23,7</w:t>
            </w:r>
          </w:p>
        </w:tc>
        <w:tc>
          <w:tcPr>
            <w:tcW w:w="475"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16,0</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17,2</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25,8</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18,1</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27,9</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29,0</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20,7</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30,0</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r>
      <w:tr w:rsidR="00D36BD1" w:rsidRPr="0073156F" w:rsidTr="00F40165">
        <w:trPr>
          <w:trHeight w:val="306"/>
        </w:trPr>
        <w:tc>
          <w:tcPr>
            <w:tcW w:w="52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475"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42,0</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103,8</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65,3</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33,2</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86,4</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108,3</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90,0</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26,7</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48,0</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113,8</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29,0</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95,5</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118,0</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119,8</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121,8</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82,0</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123,7</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43,0</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44,0</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34,0</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105,0</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85,1</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127,6</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34,8</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129,4</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132,0</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462" w:type="pc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3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110,8</w:t>
            </w:r>
          </w:p>
        </w:tc>
        <w:tc>
          <w:tcPr>
            <w:tcW w:w="439"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444"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133,7</w:t>
            </w:r>
          </w:p>
        </w:tc>
      </w:tr>
      <w:tr w:rsidR="00D36BD1" w:rsidRPr="0073156F" w:rsidTr="00F40165">
        <w:trPr>
          <w:trHeight w:val="306"/>
        </w:trPr>
        <w:tc>
          <w:tcPr>
            <w:tcW w:w="52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08"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475" w:type="pc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c>
          <w:tcPr>
            <w:tcW w:w="723" w:type="pct"/>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462" w:type="pct"/>
            <w:tcBorders>
              <w:left w:val="double" w:sz="4" w:space="0" w:color="auto"/>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38"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112,7</w:t>
            </w:r>
          </w:p>
        </w:tc>
        <w:tc>
          <w:tcPr>
            <w:tcW w:w="439"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91,4</w:t>
            </w:r>
          </w:p>
        </w:tc>
        <w:tc>
          <w:tcPr>
            <w:tcW w:w="444" w:type="pct"/>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r>
      <w:tr w:rsidR="00D36BD1" w:rsidRPr="0073156F" w:rsidTr="00F40165">
        <w:trPr>
          <w:trHeight w:val="306"/>
        </w:trPr>
        <w:tc>
          <w:tcPr>
            <w:tcW w:w="52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0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475"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723" w:type="pct"/>
            <w:tcBorders>
              <w:bottom w:val="nil"/>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462" w:type="pct"/>
            <w:tcBorders>
              <w:left w:val="double" w:sz="4" w:space="0" w:color="auto"/>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3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439"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95,2</w:t>
            </w:r>
          </w:p>
        </w:tc>
        <w:tc>
          <w:tcPr>
            <w:tcW w:w="444"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137,8</w:t>
            </w:r>
          </w:p>
        </w:tc>
      </w:tr>
      <w:tr w:rsidR="00D36BD1" w:rsidRPr="0073156F" w:rsidTr="00F40165">
        <w:trPr>
          <w:trHeight w:val="306"/>
        </w:trPr>
        <w:tc>
          <w:tcPr>
            <w:tcW w:w="52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0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475"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40,0</w:t>
            </w:r>
          </w:p>
        </w:tc>
        <w:tc>
          <w:tcPr>
            <w:tcW w:w="723" w:type="pct"/>
            <w:tcBorders>
              <w:bottom w:val="nil"/>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63,0</w:t>
            </w:r>
          </w:p>
        </w:tc>
        <w:tc>
          <w:tcPr>
            <w:tcW w:w="462" w:type="pct"/>
            <w:tcBorders>
              <w:left w:val="double" w:sz="4" w:space="0" w:color="auto"/>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3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116,7</w:t>
            </w:r>
          </w:p>
        </w:tc>
        <w:tc>
          <w:tcPr>
            <w:tcW w:w="439"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c>
          <w:tcPr>
            <w:tcW w:w="444"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r>
      <w:tr w:rsidR="00D36BD1" w:rsidRPr="0073156F" w:rsidTr="00F40165">
        <w:trPr>
          <w:trHeight w:val="306"/>
        </w:trPr>
        <w:tc>
          <w:tcPr>
            <w:tcW w:w="52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08"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475" w:type="pct"/>
            <w:tcBorders>
              <w:bottom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723" w:type="pct"/>
            <w:tcBorders>
              <w:bottom w:val="nil"/>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462" w:type="pct"/>
            <w:tcBorders>
              <w:left w:val="double" w:sz="4" w:space="0" w:color="auto"/>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38"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118,7</w:t>
            </w:r>
          </w:p>
        </w:tc>
        <w:tc>
          <w:tcPr>
            <w:tcW w:w="439"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444" w:type="pct"/>
            <w:tcBorders>
              <w:bottom w:val="nil"/>
            </w:tcBorders>
            <w:vAlign w:val="bottom"/>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sz w:val="18"/>
                <w:szCs w:val="18"/>
              </w:rPr>
              <w:t>142,1</w:t>
            </w:r>
          </w:p>
        </w:tc>
      </w:tr>
      <w:tr w:rsidR="00D36BD1" w:rsidRPr="0073156F" w:rsidTr="00F40165">
        <w:trPr>
          <w:trHeight w:val="340"/>
        </w:trPr>
        <w:tc>
          <w:tcPr>
            <w:tcW w:w="4556" w:type="pct"/>
            <w:gridSpan w:val="9"/>
            <w:tcBorders>
              <w:top w:val="nil"/>
              <w:left w:val="nil"/>
              <w:bottom w:val="nil"/>
              <w:right w:val="nil"/>
            </w:tcBorders>
            <w:vAlign w:val="center"/>
          </w:tcPr>
          <w:p w:rsidR="00D36BD1" w:rsidRPr="0073156F" w:rsidRDefault="00D36BD1" w:rsidP="00D36BD1">
            <w:pPr>
              <w:pStyle w:val="Style5"/>
              <w:widowControl/>
              <w:ind w:firstLine="426"/>
              <w:jc w:val="both"/>
              <w:rPr>
                <w:rStyle w:val="FontStyle33"/>
                <w:b w:val="0"/>
                <w:i/>
                <w:sz w:val="24"/>
                <w:szCs w:val="28"/>
              </w:rPr>
            </w:pPr>
          </w:p>
          <w:p w:rsidR="00D36BD1" w:rsidRPr="0073156F" w:rsidRDefault="00D36BD1" w:rsidP="00D36BD1">
            <w:pPr>
              <w:pStyle w:val="Style5"/>
              <w:widowControl/>
              <w:ind w:firstLine="426"/>
              <w:jc w:val="both"/>
              <w:rPr>
                <w:rStyle w:val="FontStyle33"/>
                <w:b w:val="0"/>
                <w:i/>
                <w:sz w:val="24"/>
                <w:szCs w:val="28"/>
              </w:rPr>
            </w:pPr>
          </w:p>
          <w:p w:rsidR="00D36BD1" w:rsidRPr="0073156F" w:rsidRDefault="00D36BD1" w:rsidP="00D36BD1">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36BD1" w:rsidRPr="0073156F" w:rsidRDefault="00D36BD1" w:rsidP="00D36BD1">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r>
      <w:tr w:rsidR="00D36BD1" w:rsidRPr="0073156F" w:rsidTr="00F40165">
        <w:tc>
          <w:tcPr>
            <w:tcW w:w="52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36BD1" w:rsidRPr="0073156F" w:rsidRDefault="00D36BD1" w:rsidP="00D36BD1">
            <w:pPr>
              <w:pStyle w:val="aff6"/>
              <w:shd w:val="clear" w:color="auto" w:fill="auto"/>
              <w:spacing w:after="0"/>
              <w:jc w:val="center"/>
              <w:rPr>
                <w:rFonts w:ascii="Arial" w:hAnsi="Arial" w:cs="Arial"/>
                <w:sz w:val="18"/>
                <w:szCs w:val="18"/>
              </w:rPr>
            </w:pPr>
          </w:p>
        </w:tc>
        <w:tc>
          <w:tcPr>
            <w:tcW w:w="883" w:type="pct"/>
            <w:gridSpan w:val="2"/>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36BD1" w:rsidRPr="0073156F" w:rsidTr="00F40165">
        <w:tc>
          <w:tcPr>
            <w:tcW w:w="528"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D36BD1" w:rsidRPr="0073156F" w:rsidRDefault="00D36BD1" w:rsidP="00D36BD1">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36BD1" w:rsidRPr="0073156F" w:rsidRDefault="00D36BD1" w:rsidP="00D36BD1">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D36BD1" w:rsidRPr="0073156F" w:rsidRDefault="00D36BD1" w:rsidP="00D36BD1">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D36BD1" w:rsidRPr="0073156F" w:rsidRDefault="00D36BD1" w:rsidP="00D36BD1">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D36BD1" w:rsidRPr="0073156F" w:rsidRDefault="00D36BD1" w:rsidP="00D36BD1">
            <w:pPr>
              <w:pStyle w:val="aff6"/>
              <w:shd w:val="clear" w:color="auto" w:fill="auto"/>
              <w:spacing w:after="0"/>
              <w:jc w:val="center"/>
              <w:rPr>
                <w:rFonts w:ascii="Arial" w:hAnsi="Arial" w:cs="Arial"/>
                <w:bCs/>
                <w:sz w:val="18"/>
                <w:szCs w:val="18"/>
              </w:rPr>
            </w:pPr>
          </w:p>
        </w:tc>
      </w:tr>
      <w:tr w:rsidR="00380FBA" w:rsidRPr="0073156F" w:rsidTr="00F40165">
        <w:trPr>
          <w:trHeight w:val="306"/>
        </w:trPr>
        <w:tc>
          <w:tcPr>
            <w:tcW w:w="528"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543"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08"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475"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723" w:type="pct"/>
            <w:tcBorders>
              <w:top w:val="double" w:sz="4" w:space="0" w:color="auto"/>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462" w:type="pct"/>
            <w:tcBorders>
              <w:top w:val="double" w:sz="4" w:space="0" w:color="auto"/>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540"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38"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120,7</w:t>
            </w:r>
          </w:p>
        </w:tc>
        <w:tc>
          <w:tcPr>
            <w:tcW w:w="439"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100,2</w:t>
            </w:r>
          </w:p>
        </w:tc>
        <w:tc>
          <w:tcPr>
            <w:tcW w:w="444"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0,7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57,0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41,0</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58,8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42,6</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30,6</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63,8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35,0</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52,0</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71,0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73,0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21,8</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58,5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80,0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10,5</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19,7</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20,8</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21,8</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14,3</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22,9</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15,0</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23,9</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72,0</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54,1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25,0</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55,5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18,1</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79,0</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61,0</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20,9</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40,2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102,8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31,4</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68,0</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35,8</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91,8</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72,6</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27,0</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116,4</w:t>
            </w:r>
          </w:p>
        </w:tc>
      </w:tr>
      <w:tr w:rsidR="00380FBA" w:rsidRPr="0073156F" w:rsidTr="00F40165">
        <w:trPr>
          <w:trHeight w:val="306"/>
        </w:trPr>
        <w:tc>
          <w:tcPr>
            <w:tcW w:w="52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0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37,9</w:t>
            </w:r>
          </w:p>
        </w:tc>
        <w:tc>
          <w:tcPr>
            <w:tcW w:w="475"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27,8</w:t>
            </w:r>
          </w:p>
        </w:tc>
        <w:tc>
          <w:tcPr>
            <w:tcW w:w="723" w:type="pct"/>
            <w:tcBorders>
              <w:bottom w:val="nil"/>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462" w:type="pct"/>
            <w:tcBorders>
              <w:left w:val="double" w:sz="4" w:space="0" w:color="auto"/>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43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439"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444"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r>
      <w:tr w:rsidR="00380FBA" w:rsidRPr="0073156F" w:rsidTr="00F40165">
        <w:trPr>
          <w:trHeight w:val="306"/>
        </w:trPr>
        <w:tc>
          <w:tcPr>
            <w:tcW w:w="52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0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39,0</w:t>
            </w:r>
          </w:p>
        </w:tc>
        <w:tc>
          <w:tcPr>
            <w:tcW w:w="475"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723" w:type="pct"/>
            <w:tcBorders>
              <w:bottom w:val="nil"/>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51,0</w:t>
            </w:r>
          </w:p>
        </w:tc>
        <w:tc>
          <w:tcPr>
            <w:tcW w:w="462" w:type="pct"/>
            <w:tcBorders>
              <w:left w:val="double" w:sz="4" w:space="0" w:color="auto"/>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43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97,5</w:t>
            </w:r>
          </w:p>
        </w:tc>
        <w:tc>
          <w:tcPr>
            <w:tcW w:w="439"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444"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120,4</w:t>
            </w:r>
          </w:p>
        </w:tc>
      </w:tr>
      <w:tr w:rsidR="00380FBA" w:rsidRPr="0073156F" w:rsidTr="00F40165">
        <w:trPr>
          <w:trHeight w:val="306"/>
        </w:trPr>
        <w:tc>
          <w:tcPr>
            <w:tcW w:w="52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0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475"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c>
          <w:tcPr>
            <w:tcW w:w="723" w:type="pct"/>
            <w:tcBorders>
              <w:bottom w:val="nil"/>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52,0</w:t>
            </w:r>
          </w:p>
        </w:tc>
        <w:tc>
          <w:tcPr>
            <w:tcW w:w="462" w:type="pct"/>
            <w:tcBorders>
              <w:left w:val="double" w:sz="4" w:space="0" w:color="auto"/>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43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439"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444"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121,9</w:t>
            </w:r>
          </w:p>
        </w:tc>
      </w:tr>
      <w:tr w:rsidR="00380FBA" w:rsidRPr="0073156F" w:rsidTr="00F40165">
        <w:trPr>
          <w:trHeight w:val="340"/>
        </w:trPr>
        <w:tc>
          <w:tcPr>
            <w:tcW w:w="4556" w:type="pct"/>
            <w:gridSpan w:val="9"/>
            <w:tcBorders>
              <w:top w:val="nil"/>
              <w:left w:val="nil"/>
              <w:bottom w:val="nil"/>
              <w:right w:val="nil"/>
            </w:tcBorders>
            <w:vAlign w:val="center"/>
          </w:tcPr>
          <w:p w:rsidR="00380FBA" w:rsidRPr="0073156F" w:rsidRDefault="00380FBA" w:rsidP="00D36BD1">
            <w:pPr>
              <w:pStyle w:val="Style5"/>
              <w:widowControl/>
              <w:ind w:firstLine="426"/>
              <w:jc w:val="both"/>
              <w:rPr>
                <w:rStyle w:val="FontStyle33"/>
                <w:b w:val="0"/>
                <w:i/>
                <w:sz w:val="24"/>
                <w:szCs w:val="28"/>
              </w:rPr>
            </w:pPr>
          </w:p>
          <w:p w:rsidR="00380FBA" w:rsidRPr="0073156F" w:rsidRDefault="00380FBA" w:rsidP="00D36BD1">
            <w:pPr>
              <w:pStyle w:val="Style5"/>
              <w:widowControl/>
              <w:ind w:firstLine="426"/>
              <w:jc w:val="both"/>
              <w:rPr>
                <w:rStyle w:val="FontStyle33"/>
                <w:b w:val="0"/>
                <w:i/>
                <w:sz w:val="24"/>
                <w:szCs w:val="28"/>
              </w:rPr>
            </w:pPr>
          </w:p>
          <w:p w:rsidR="00380FBA" w:rsidRPr="0073156F" w:rsidRDefault="00380FBA" w:rsidP="00D36BD1">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380FBA" w:rsidRPr="0073156F" w:rsidRDefault="00380FBA" w:rsidP="00D36BD1">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380FBA" w:rsidRPr="0073156F" w:rsidRDefault="00380FBA" w:rsidP="00D36BD1">
            <w:pPr>
              <w:pStyle w:val="aff6"/>
              <w:shd w:val="clear" w:color="auto" w:fill="auto"/>
              <w:spacing w:after="0"/>
              <w:jc w:val="center"/>
              <w:rPr>
                <w:rFonts w:ascii="Arial" w:hAnsi="Arial" w:cs="Arial"/>
                <w:sz w:val="18"/>
                <w:szCs w:val="18"/>
              </w:rPr>
            </w:pPr>
          </w:p>
        </w:tc>
      </w:tr>
      <w:tr w:rsidR="00380FBA" w:rsidRPr="0073156F" w:rsidTr="00F40165">
        <w:tc>
          <w:tcPr>
            <w:tcW w:w="528" w:type="pct"/>
            <w:vMerge w:val="restart"/>
            <w:vAlign w:val="center"/>
          </w:tcPr>
          <w:p w:rsidR="00380FBA" w:rsidRPr="0073156F" w:rsidRDefault="00380FBA"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380FBA" w:rsidRPr="0073156F" w:rsidRDefault="00380FBA"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380FBA" w:rsidRPr="0073156F" w:rsidRDefault="00380FBA"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380FBA" w:rsidRPr="0073156F" w:rsidRDefault="00380FBA"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380FBA" w:rsidRPr="0073156F" w:rsidRDefault="00380FBA"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380FBA" w:rsidRPr="0073156F" w:rsidRDefault="00380FBA" w:rsidP="00553955">
            <w:pPr>
              <w:pStyle w:val="aff6"/>
              <w:shd w:val="clear" w:color="auto" w:fill="auto"/>
              <w:spacing w:after="0"/>
              <w:jc w:val="center"/>
              <w:rPr>
                <w:rFonts w:ascii="Arial" w:hAnsi="Arial" w:cs="Arial"/>
                <w:sz w:val="18"/>
                <w:szCs w:val="18"/>
              </w:rPr>
            </w:pPr>
          </w:p>
        </w:tc>
        <w:tc>
          <w:tcPr>
            <w:tcW w:w="883" w:type="pct"/>
            <w:gridSpan w:val="2"/>
            <w:vAlign w:val="center"/>
          </w:tcPr>
          <w:p w:rsidR="00380FBA" w:rsidRPr="0073156F" w:rsidRDefault="00380FBA"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380FBA" w:rsidRPr="0073156F" w:rsidTr="00F40165">
        <w:tc>
          <w:tcPr>
            <w:tcW w:w="528" w:type="pct"/>
            <w:vMerge/>
            <w:tcBorders>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380FBA" w:rsidRPr="0073156F" w:rsidRDefault="00380FBA"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380FBA" w:rsidRPr="0073156F" w:rsidRDefault="00380FBA"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380FBA" w:rsidRPr="0073156F" w:rsidRDefault="00380FBA"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380FBA" w:rsidRPr="0073156F" w:rsidRDefault="00380FBA"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380FBA" w:rsidRPr="0073156F" w:rsidRDefault="00380FBA" w:rsidP="00553955">
            <w:pPr>
              <w:pStyle w:val="aff6"/>
              <w:shd w:val="clear" w:color="auto" w:fill="auto"/>
              <w:spacing w:after="0"/>
              <w:jc w:val="center"/>
              <w:rPr>
                <w:rFonts w:ascii="Arial" w:hAnsi="Arial" w:cs="Arial"/>
                <w:bCs/>
                <w:sz w:val="18"/>
                <w:szCs w:val="18"/>
              </w:rPr>
            </w:pPr>
          </w:p>
        </w:tc>
      </w:tr>
      <w:tr w:rsidR="00380FBA" w:rsidRPr="0073156F" w:rsidTr="00F40165">
        <w:trPr>
          <w:trHeight w:val="306"/>
        </w:trPr>
        <w:tc>
          <w:tcPr>
            <w:tcW w:w="528" w:type="pct"/>
            <w:tcBorders>
              <w:top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tcBorders>
              <w:top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08" w:type="pct"/>
            <w:tcBorders>
              <w:top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475" w:type="pct"/>
            <w:tcBorders>
              <w:top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31,0</w:t>
            </w:r>
          </w:p>
        </w:tc>
        <w:tc>
          <w:tcPr>
            <w:tcW w:w="723" w:type="pct"/>
            <w:tcBorders>
              <w:top w:val="double" w:sz="4" w:space="0" w:color="auto"/>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462" w:type="pct"/>
            <w:tcBorders>
              <w:top w:val="double" w:sz="4" w:space="0" w:color="auto"/>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438"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439"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80,1</w:t>
            </w:r>
          </w:p>
        </w:tc>
        <w:tc>
          <w:tcPr>
            <w:tcW w:w="444" w:type="pct"/>
            <w:tcBorders>
              <w:top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124,2</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103,3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126,0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105,2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57,0</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86,9</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130,6</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58,0</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109,2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132,4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36,0</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59,0</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111,2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135,0</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137,0</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115,2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50,0</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117,3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95,0</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140,7</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63,8</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99,0</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143,0</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65,0</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121,4</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98,4</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145,4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123,5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43,1</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125,6</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104,2</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10,8</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31,3</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48,0</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439"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444"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19,5</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439"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36,6</w:t>
            </w:r>
          </w:p>
        </w:tc>
        <w:tc>
          <w:tcPr>
            <w:tcW w:w="444"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21,8</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56,1</w:t>
            </w:r>
          </w:p>
        </w:tc>
        <w:tc>
          <w:tcPr>
            <w:tcW w:w="439"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40,0</w:t>
            </w:r>
          </w:p>
        </w:tc>
        <w:tc>
          <w:tcPr>
            <w:tcW w:w="444"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14,6</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16,7</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10,9</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62,9</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46,0</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11,6</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64,6</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19,9</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21,0</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68,0</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22,0</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439"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444"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r>
      <w:tr w:rsidR="00380FBA" w:rsidRPr="0073156F" w:rsidTr="00F40165">
        <w:trPr>
          <w:trHeight w:val="306"/>
        </w:trPr>
        <w:tc>
          <w:tcPr>
            <w:tcW w:w="52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0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24,2</w:t>
            </w:r>
          </w:p>
        </w:tc>
        <w:tc>
          <w:tcPr>
            <w:tcW w:w="475"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723" w:type="pct"/>
            <w:tcBorders>
              <w:righ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462" w:type="pct"/>
            <w:tcBorders>
              <w:left w:val="double" w:sz="4" w:space="0" w:color="auto"/>
            </w:tcBorders>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438"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439"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444" w:type="pct"/>
            <w:vAlign w:val="bottom"/>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r>
      <w:tr w:rsidR="00380FBA" w:rsidRPr="0073156F" w:rsidTr="00F40165">
        <w:trPr>
          <w:trHeight w:val="306"/>
        </w:trPr>
        <w:tc>
          <w:tcPr>
            <w:tcW w:w="52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0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475"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17,0</w:t>
            </w:r>
          </w:p>
        </w:tc>
        <w:tc>
          <w:tcPr>
            <w:tcW w:w="723" w:type="pct"/>
            <w:tcBorders>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462" w:type="pct"/>
            <w:tcBorders>
              <w:lef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438"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75,1</w:t>
            </w:r>
          </w:p>
        </w:tc>
        <w:tc>
          <w:tcPr>
            <w:tcW w:w="439"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444" w:type="pct"/>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r>
      <w:tr w:rsidR="00380FBA" w:rsidRPr="0073156F" w:rsidTr="00F40165">
        <w:trPr>
          <w:trHeight w:val="306"/>
        </w:trPr>
        <w:tc>
          <w:tcPr>
            <w:tcW w:w="52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0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26,3</w:t>
            </w:r>
          </w:p>
        </w:tc>
        <w:tc>
          <w:tcPr>
            <w:tcW w:w="475"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723" w:type="pct"/>
            <w:tcBorders>
              <w:bottom w:val="nil"/>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462" w:type="pct"/>
            <w:tcBorders>
              <w:left w:val="double" w:sz="4" w:space="0" w:color="auto"/>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43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439"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444"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r>
      <w:tr w:rsidR="00380FBA" w:rsidRPr="0073156F" w:rsidTr="00F40165">
        <w:trPr>
          <w:trHeight w:val="306"/>
        </w:trPr>
        <w:tc>
          <w:tcPr>
            <w:tcW w:w="52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0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27,4</w:t>
            </w:r>
          </w:p>
        </w:tc>
        <w:tc>
          <w:tcPr>
            <w:tcW w:w="475"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19,0</w:t>
            </w:r>
          </w:p>
        </w:tc>
        <w:tc>
          <w:tcPr>
            <w:tcW w:w="723" w:type="pct"/>
            <w:tcBorders>
              <w:bottom w:val="nil"/>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462" w:type="pct"/>
            <w:tcBorders>
              <w:left w:val="double" w:sz="4" w:space="0" w:color="auto"/>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43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439"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444"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r>
      <w:tr w:rsidR="00380FBA" w:rsidRPr="0073156F" w:rsidTr="00F40165">
        <w:trPr>
          <w:trHeight w:val="306"/>
        </w:trPr>
        <w:tc>
          <w:tcPr>
            <w:tcW w:w="52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543"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0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475"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19,8</w:t>
            </w:r>
          </w:p>
        </w:tc>
        <w:tc>
          <w:tcPr>
            <w:tcW w:w="723" w:type="pct"/>
            <w:tcBorders>
              <w:bottom w:val="nil"/>
              <w:right w:val="double" w:sz="4" w:space="0" w:color="auto"/>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462" w:type="pct"/>
            <w:tcBorders>
              <w:left w:val="double" w:sz="4" w:space="0" w:color="auto"/>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540"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438"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439"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444" w:type="pct"/>
            <w:tcBorders>
              <w:bottom w:val="nil"/>
            </w:tcBorders>
            <w:vAlign w:val="center"/>
          </w:tcPr>
          <w:p w:rsidR="00380FBA" w:rsidRPr="0073156F" w:rsidRDefault="00380FBA" w:rsidP="00380FBA">
            <w:pPr>
              <w:pStyle w:val="aff6"/>
              <w:shd w:val="clear" w:color="auto" w:fill="auto"/>
              <w:spacing w:after="0"/>
              <w:jc w:val="center"/>
              <w:rPr>
                <w:rFonts w:ascii="Arial" w:hAnsi="Arial" w:cs="Arial"/>
                <w:sz w:val="18"/>
                <w:szCs w:val="18"/>
              </w:rPr>
            </w:pPr>
            <w:r w:rsidRPr="0073156F">
              <w:rPr>
                <w:rFonts w:ascii="Arial" w:hAnsi="Arial" w:cs="Arial"/>
                <w:sz w:val="18"/>
                <w:szCs w:val="18"/>
              </w:rPr>
              <w:t>103,3</w:t>
            </w:r>
          </w:p>
        </w:tc>
      </w:tr>
      <w:tr w:rsidR="00380FBA" w:rsidRPr="0073156F" w:rsidTr="00F40165">
        <w:trPr>
          <w:trHeight w:val="340"/>
        </w:trPr>
        <w:tc>
          <w:tcPr>
            <w:tcW w:w="4556" w:type="pct"/>
            <w:gridSpan w:val="9"/>
            <w:tcBorders>
              <w:top w:val="nil"/>
              <w:left w:val="nil"/>
              <w:bottom w:val="nil"/>
              <w:right w:val="nil"/>
            </w:tcBorders>
            <w:vAlign w:val="center"/>
          </w:tcPr>
          <w:p w:rsidR="00380FBA" w:rsidRPr="0073156F" w:rsidRDefault="00380FBA" w:rsidP="00553955">
            <w:pPr>
              <w:pStyle w:val="Style5"/>
              <w:widowControl/>
              <w:ind w:firstLine="426"/>
              <w:jc w:val="both"/>
              <w:rPr>
                <w:rStyle w:val="FontStyle33"/>
                <w:b w:val="0"/>
                <w:i/>
                <w:sz w:val="24"/>
                <w:szCs w:val="28"/>
              </w:rPr>
            </w:pPr>
          </w:p>
          <w:p w:rsidR="00380FBA" w:rsidRPr="0073156F" w:rsidRDefault="00380FBA" w:rsidP="00553955">
            <w:pPr>
              <w:pStyle w:val="Style5"/>
              <w:widowControl/>
              <w:ind w:firstLine="426"/>
              <w:jc w:val="both"/>
              <w:rPr>
                <w:rStyle w:val="FontStyle33"/>
                <w:b w:val="0"/>
                <w:i/>
                <w:sz w:val="24"/>
                <w:szCs w:val="28"/>
              </w:rPr>
            </w:pPr>
          </w:p>
          <w:p w:rsidR="00380FBA" w:rsidRPr="0073156F" w:rsidRDefault="00380FBA"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380FBA" w:rsidRPr="0073156F" w:rsidRDefault="00380FBA"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380FBA" w:rsidRPr="0073156F" w:rsidRDefault="00380FBA" w:rsidP="00553955">
            <w:pPr>
              <w:pStyle w:val="aff6"/>
              <w:shd w:val="clear" w:color="auto" w:fill="auto"/>
              <w:spacing w:after="0"/>
              <w:jc w:val="center"/>
              <w:rPr>
                <w:rFonts w:ascii="Arial" w:hAnsi="Arial" w:cs="Arial"/>
                <w:sz w:val="18"/>
                <w:szCs w:val="18"/>
              </w:rPr>
            </w:pPr>
          </w:p>
        </w:tc>
      </w:tr>
      <w:tr w:rsidR="0073156F" w:rsidRPr="0073156F" w:rsidTr="00F40165">
        <w:tc>
          <w:tcPr>
            <w:tcW w:w="528" w:type="pct"/>
            <w:vMerge w:val="restart"/>
            <w:vAlign w:val="center"/>
          </w:tcPr>
          <w:p w:rsidR="0073156F" w:rsidRPr="0073156F" w:rsidRDefault="0073156F"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73156F" w:rsidRPr="0073156F" w:rsidRDefault="0073156F"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73156F" w:rsidRPr="0073156F" w:rsidRDefault="0073156F"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73156F" w:rsidRPr="0073156F" w:rsidRDefault="0073156F"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73156F" w:rsidRPr="0073156F" w:rsidRDefault="0073156F"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73156F" w:rsidRPr="0073156F" w:rsidRDefault="0073156F" w:rsidP="00553955">
            <w:pPr>
              <w:pStyle w:val="aff6"/>
              <w:shd w:val="clear" w:color="auto" w:fill="auto"/>
              <w:spacing w:after="0"/>
              <w:jc w:val="center"/>
              <w:rPr>
                <w:rFonts w:ascii="Arial" w:hAnsi="Arial" w:cs="Arial"/>
                <w:sz w:val="18"/>
                <w:szCs w:val="18"/>
              </w:rPr>
            </w:pPr>
          </w:p>
        </w:tc>
        <w:tc>
          <w:tcPr>
            <w:tcW w:w="883" w:type="pct"/>
            <w:gridSpan w:val="2"/>
            <w:vAlign w:val="center"/>
          </w:tcPr>
          <w:p w:rsidR="0073156F" w:rsidRPr="0073156F" w:rsidRDefault="0073156F"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73156F" w:rsidRPr="0073156F" w:rsidTr="00F40165">
        <w:tc>
          <w:tcPr>
            <w:tcW w:w="528" w:type="pct"/>
            <w:vMerge/>
            <w:tcBorders>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73156F" w:rsidRPr="0073156F" w:rsidRDefault="0073156F"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73156F" w:rsidRPr="0073156F" w:rsidRDefault="0073156F"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73156F" w:rsidRPr="0073156F" w:rsidRDefault="0073156F"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73156F" w:rsidRPr="0073156F" w:rsidRDefault="0073156F"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73156F" w:rsidRPr="0073156F" w:rsidRDefault="0073156F" w:rsidP="00553955">
            <w:pPr>
              <w:pStyle w:val="aff6"/>
              <w:shd w:val="clear" w:color="auto" w:fill="auto"/>
              <w:spacing w:after="0"/>
              <w:jc w:val="center"/>
              <w:rPr>
                <w:rFonts w:ascii="Arial" w:hAnsi="Arial" w:cs="Arial"/>
                <w:bCs/>
                <w:sz w:val="18"/>
                <w:szCs w:val="18"/>
              </w:rPr>
            </w:pPr>
          </w:p>
        </w:tc>
      </w:tr>
      <w:tr w:rsidR="0073156F" w:rsidRPr="0073156F" w:rsidTr="00F40165">
        <w:trPr>
          <w:trHeight w:val="306"/>
        </w:trPr>
        <w:tc>
          <w:tcPr>
            <w:tcW w:w="528"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24</w:t>
            </w:r>
          </w:p>
        </w:tc>
        <w:tc>
          <w:tcPr>
            <w:tcW w:w="408"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29,6</w:t>
            </w:r>
          </w:p>
        </w:tc>
        <w:tc>
          <w:tcPr>
            <w:tcW w:w="475"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20,5</w:t>
            </w:r>
          </w:p>
        </w:tc>
        <w:tc>
          <w:tcPr>
            <w:tcW w:w="723" w:type="pct"/>
            <w:tcBorders>
              <w:top w:val="double" w:sz="4" w:space="0" w:color="auto"/>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40,6</w:t>
            </w:r>
          </w:p>
        </w:tc>
        <w:tc>
          <w:tcPr>
            <w:tcW w:w="462" w:type="pct"/>
            <w:tcBorders>
              <w:top w:val="double" w:sz="4" w:space="0" w:color="auto"/>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24</w:t>
            </w:r>
          </w:p>
        </w:tc>
        <w:tc>
          <w:tcPr>
            <w:tcW w:w="438"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82,4</w:t>
            </w:r>
          </w:p>
        </w:tc>
        <w:tc>
          <w:tcPr>
            <w:tcW w:w="439"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63,5</w:t>
            </w:r>
          </w:p>
        </w:tc>
        <w:tc>
          <w:tcPr>
            <w:tcW w:w="444" w:type="pct"/>
            <w:tcBorders>
              <w:top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104,7</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25</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30,7</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21,9</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41,8</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25</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84,2</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65,0</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106,4</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26</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31,8</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22,6</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42,8</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26</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86,1</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66,4</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109,0</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27</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32,8</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23,4</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44,2</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27</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87,9</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67,8</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111,1</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28</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33,9</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24,9</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45,6</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28</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89,8</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69,3</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112,8</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35,0</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25,7</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46,5</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91,7</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72,6</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114,9</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36,1</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26,5</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48,0</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93,7</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74,1</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116,9</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31</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37,2</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27,3</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48,8</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31</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95,6</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75,6</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119,2</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32</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38,3</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28,1</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50,3</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32</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97,5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77,2</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121,2</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33</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39,4</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29,7</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51,2</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33</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99,5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78,7</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123,1</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34</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40,5</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30,5</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52,8</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34</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101,5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80,3</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125,0</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35</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41,6</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31,3</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53,7</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35</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103,5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81,8</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127,3</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36</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42,8</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32,2</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55,2</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36</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105,5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83,4</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129,1</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37</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43,9</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33,0</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56,2</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37</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107,5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87,1</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131,7</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38</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45,0</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34,7</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57,4</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38</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109,5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88,8</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133,7</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39</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46,1</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35,6</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58,6</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39</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111,6</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90,4</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135,3</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40</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47,2</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36,4</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59,8</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40</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113,7</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92,1</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138,1</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41</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48,3</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37,3</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60,9</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41</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115,7</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93,8</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140,4</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42</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49,5</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38,2</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62,5</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42</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117,8</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95,5</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142,2</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43</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50,6</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40,0</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63,5</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43</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120,0</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99,6</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144,2</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44</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51,7</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40,9</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64,7</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44</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122,1</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99,0</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146,3</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45</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52,9</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41,8</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66,0</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45</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124,2</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103,1</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148,9</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46</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54,0</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42,7</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67,3</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46</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126,4</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104,9</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151,7</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47</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55,1</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43,6</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68,4</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47</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128,6</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106,7</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153,5</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48</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56,3</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44,5</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69,4</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48</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130,8</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108,6</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155,9</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0</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5,2</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2,3</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11,9</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0</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43,9</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29,6</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62,6</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6,3</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2,5</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12,7</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45,5</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30,7</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64,5</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7,3</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2,9</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13,9</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2</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47,1</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31,8</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66,6</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8,4</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3,7</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15,3</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48,7</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33,8</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68,0</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9,4</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4,3</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16,9</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50,4</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34,9</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70,1</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10,5</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5,2</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18,5</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52,0</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36,1</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72,2</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11,5</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6,0</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20,1</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53,7</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38,3</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74,0</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12,6</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6,8</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21,2</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55,4</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39,5</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75,8</w:t>
            </w:r>
          </w:p>
        </w:tc>
      </w:tr>
      <w:tr w:rsidR="0073156F" w:rsidRPr="0073156F" w:rsidTr="00F40165">
        <w:trPr>
          <w:trHeight w:val="306"/>
        </w:trPr>
        <w:tc>
          <w:tcPr>
            <w:tcW w:w="52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w:t>
            </w:r>
          </w:p>
        </w:tc>
        <w:tc>
          <w:tcPr>
            <w:tcW w:w="40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13,7</w:t>
            </w:r>
          </w:p>
        </w:tc>
        <w:tc>
          <w:tcPr>
            <w:tcW w:w="475"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7,6</w:t>
            </w:r>
          </w:p>
        </w:tc>
        <w:tc>
          <w:tcPr>
            <w:tcW w:w="723" w:type="pct"/>
            <w:tcBorders>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21,9</w:t>
            </w:r>
          </w:p>
        </w:tc>
        <w:tc>
          <w:tcPr>
            <w:tcW w:w="462" w:type="pct"/>
            <w:tcBorders>
              <w:lef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8</w:t>
            </w:r>
          </w:p>
        </w:tc>
        <w:tc>
          <w:tcPr>
            <w:tcW w:w="438"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57,1</w:t>
            </w:r>
          </w:p>
        </w:tc>
        <w:tc>
          <w:tcPr>
            <w:tcW w:w="439"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40,7</w:t>
            </w:r>
          </w:p>
        </w:tc>
        <w:tc>
          <w:tcPr>
            <w:tcW w:w="444" w:type="pct"/>
          </w:tcPr>
          <w:p w:rsidR="0073156F" w:rsidRPr="0036086E" w:rsidRDefault="0073156F" w:rsidP="0073156F">
            <w:pPr>
              <w:jc w:val="center"/>
              <w:rPr>
                <w:rFonts w:ascii="Arial" w:hAnsi="Arial" w:cs="Arial"/>
                <w:sz w:val="18"/>
                <w:szCs w:val="18"/>
              </w:rPr>
            </w:pPr>
            <w:r w:rsidRPr="0036086E">
              <w:rPr>
                <w:rFonts w:ascii="Arial" w:hAnsi="Arial" w:cs="Arial"/>
                <w:sz w:val="18"/>
                <w:szCs w:val="18"/>
              </w:rPr>
              <w:t>77,6</w:t>
            </w:r>
          </w:p>
        </w:tc>
      </w:tr>
      <w:tr w:rsidR="0073156F" w:rsidRPr="0073156F" w:rsidTr="00F40165">
        <w:trPr>
          <w:trHeight w:val="306"/>
        </w:trPr>
        <w:tc>
          <w:tcPr>
            <w:tcW w:w="52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9</w:t>
            </w:r>
          </w:p>
        </w:tc>
        <w:tc>
          <w:tcPr>
            <w:tcW w:w="40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14,7</w:t>
            </w:r>
          </w:p>
        </w:tc>
        <w:tc>
          <w:tcPr>
            <w:tcW w:w="475"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8,5</w:t>
            </w:r>
          </w:p>
        </w:tc>
        <w:tc>
          <w:tcPr>
            <w:tcW w:w="723" w:type="pct"/>
            <w:tcBorders>
              <w:bottom w:val="nil"/>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23,4</w:t>
            </w:r>
          </w:p>
        </w:tc>
        <w:tc>
          <w:tcPr>
            <w:tcW w:w="462" w:type="pct"/>
            <w:tcBorders>
              <w:left w:val="double" w:sz="4" w:space="0" w:color="auto"/>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9</w:t>
            </w:r>
          </w:p>
        </w:tc>
        <w:tc>
          <w:tcPr>
            <w:tcW w:w="43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58,8</w:t>
            </w:r>
          </w:p>
        </w:tc>
        <w:tc>
          <w:tcPr>
            <w:tcW w:w="439"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41,9</w:t>
            </w:r>
          </w:p>
        </w:tc>
        <w:tc>
          <w:tcPr>
            <w:tcW w:w="444"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79,5</w:t>
            </w:r>
          </w:p>
        </w:tc>
      </w:tr>
      <w:tr w:rsidR="0073156F" w:rsidRPr="0073156F" w:rsidTr="00F40165">
        <w:trPr>
          <w:trHeight w:val="306"/>
        </w:trPr>
        <w:tc>
          <w:tcPr>
            <w:tcW w:w="52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10</w:t>
            </w:r>
          </w:p>
        </w:tc>
        <w:tc>
          <w:tcPr>
            <w:tcW w:w="40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15,8</w:t>
            </w:r>
          </w:p>
        </w:tc>
        <w:tc>
          <w:tcPr>
            <w:tcW w:w="475"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9,4</w:t>
            </w:r>
          </w:p>
        </w:tc>
        <w:tc>
          <w:tcPr>
            <w:tcW w:w="723" w:type="pct"/>
            <w:tcBorders>
              <w:bottom w:val="nil"/>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25,1</w:t>
            </w:r>
          </w:p>
        </w:tc>
        <w:tc>
          <w:tcPr>
            <w:tcW w:w="462" w:type="pct"/>
            <w:tcBorders>
              <w:left w:val="double" w:sz="4" w:space="0" w:color="auto"/>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10</w:t>
            </w:r>
          </w:p>
        </w:tc>
        <w:tc>
          <w:tcPr>
            <w:tcW w:w="43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60,5</w:t>
            </w:r>
          </w:p>
        </w:tc>
        <w:tc>
          <w:tcPr>
            <w:tcW w:w="439"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43,1</w:t>
            </w:r>
          </w:p>
        </w:tc>
        <w:tc>
          <w:tcPr>
            <w:tcW w:w="444"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81,4</w:t>
            </w:r>
          </w:p>
        </w:tc>
      </w:tr>
      <w:tr w:rsidR="0073156F" w:rsidRPr="0073156F" w:rsidTr="00F40165">
        <w:trPr>
          <w:trHeight w:val="306"/>
        </w:trPr>
        <w:tc>
          <w:tcPr>
            <w:tcW w:w="52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5</w:t>
            </w:r>
          </w:p>
        </w:tc>
        <w:tc>
          <w:tcPr>
            <w:tcW w:w="543"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11</w:t>
            </w:r>
          </w:p>
        </w:tc>
        <w:tc>
          <w:tcPr>
            <w:tcW w:w="40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16,9</w:t>
            </w:r>
          </w:p>
        </w:tc>
        <w:tc>
          <w:tcPr>
            <w:tcW w:w="475"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10,4</w:t>
            </w:r>
          </w:p>
        </w:tc>
        <w:tc>
          <w:tcPr>
            <w:tcW w:w="723" w:type="pct"/>
            <w:tcBorders>
              <w:bottom w:val="nil"/>
              <w:right w:val="double" w:sz="4" w:space="0" w:color="auto"/>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26,4</w:t>
            </w:r>
          </w:p>
        </w:tc>
        <w:tc>
          <w:tcPr>
            <w:tcW w:w="462" w:type="pct"/>
            <w:tcBorders>
              <w:left w:val="double" w:sz="4" w:space="0" w:color="auto"/>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30</w:t>
            </w:r>
          </w:p>
        </w:tc>
        <w:tc>
          <w:tcPr>
            <w:tcW w:w="540"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11</w:t>
            </w:r>
          </w:p>
        </w:tc>
        <w:tc>
          <w:tcPr>
            <w:tcW w:w="438"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62,2</w:t>
            </w:r>
          </w:p>
        </w:tc>
        <w:tc>
          <w:tcPr>
            <w:tcW w:w="439"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45,6</w:t>
            </w:r>
          </w:p>
        </w:tc>
        <w:tc>
          <w:tcPr>
            <w:tcW w:w="444" w:type="pct"/>
            <w:tcBorders>
              <w:bottom w:val="nil"/>
            </w:tcBorders>
          </w:tcPr>
          <w:p w:rsidR="0073156F" w:rsidRPr="0036086E" w:rsidRDefault="0073156F" w:rsidP="0073156F">
            <w:pPr>
              <w:jc w:val="center"/>
              <w:rPr>
                <w:rFonts w:ascii="Arial" w:hAnsi="Arial" w:cs="Arial"/>
                <w:sz w:val="18"/>
                <w:szCs w:val="18"/>
              </w:rPr>
            </w:pPr>
            <w:r w:rsidRPr="0036086E">
              <w:rPr>
                <w:rFonts w:ascii="Arial" w:hAnsi="Arial" w:cs="Arial"/>
                <w:sz w:val="18"/>
                <w:szCs w:val="18"/>
              </w:rPr>
              <w:t>83,3</w:t>
            </w:r>
          </w:p>
        </w:tc>
      </w:tr>
      <w:tr w:rsidR="0073156F" w:rsidRPr="0073156F" w:rsidTr="00F40165">
        <w:trPr>
          <w:trHeight w:val="340"/>
        </w:trPr>
        <w:tc>
          <w:tcPr>
            <w:tcW w:w="4556" w:type="pct"/>
            <w:gridSpan w:val="9"/>
            <w:tcBorders>
              <w:top w:val="nil"/>
              <w:left w:val="nil"/>
              <w:bottom w:val="nil"/>
              <w:right w:val="nil"/>
            </w:tcBorders>
            <w:vAlign w:val="center"/>
          </w:tcPr>
          <w:p w:rsidR="0073156F" w:rsidRPr="0073156F" w:rsidRDefault="0073156F" w:rsidP="00553955">
            <w:pPr>
              <w:pStyle w:val="Style5"/>
              <w:widowControl/>
              <w:ind w:firstLine="426"/>
              <w:jc w:val="both"/>
              <w:rPr>
                <w:rStyle w:val="FontStyle33"/>
                <w:b w:val="0"/>
                <w:i/>
                <w:sz w:val="24"/>
                <w:szCs w:val="28"/>
              </w:rPr>
            </w:pPr>
          </w:p>
          <w:p w:rsidR="0073156F" w:rsidRPr="0073156F" w:rsidRDefault="0073156F" w:rsidP="00553955">
            <w:pPr>
              <w:pStyle w:val="Style5"/>
              <w:widowControl/>
              <w:ind w:firstLine="426"/>
              <w:jc w:val="both"/>
              <w:rPr>
                <w:rStyle w:val="FontStyle33"/>
                <w:b w:val="0"/>
                <w:i/>
                <w:sz w:val="24"/>
                <w:szCs w:val="28"/>
              </w:rPr>
            </w:pPr>
          </w:p>
          <w:p w:rsidR="0073156F" w:rsidRPr="0073156F" w:rsidRDefault="0073156F"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73156F" w:rsidRPr="0073156F" w:rsidRDefault="0073156F"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73156F" w:rsidRPr="0073156F" w:rsidRDefault="0073156F" w:rsidP="00553955">
            <w:pPr>
              <w:pStyle w:val="aff6"/>
              <w:shd w:val="clear" w:color="auto" w:fill="auto"/>
              <w:spacing w:after="0"/>
              <w:jc w:val="center"/>
              <w:rPr>
                <w:rFonts w:ascii="Arial" w:hAnsi="Arial" w:cs="Arial"/>
                <w:sz w:val="18"/>
                <w:szCs w:val="18"/>
              </w:rPr>
            </w:pPr>
          </w:p>
        </w:tc>
      </w:tr>
      <w:tr w:rsidR="00747DDC" w:rsidRPr="0073156F" w:rsidTr="00F40165">
        <w:tc>
          <w:tcPr>
            <w:tcW w:w="528"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747DDC" w:rsidRPr="0073156F" w:rsidRDefault="00747DDC" w:rsidP="00553955">
            <w:pPr>
              <w:pStyle w:val="aff6"/>
              <w:shd w:val="clear" w:color="auto" w:fill="auto"/>
              <w:spacing w:after="0"/>
              <w:jc w:val="center"/>
              <w:rPr>
                <w:rFonts w:ascii="Arial" w:hAnsi="Arial" w:cs="Arial"/>
                <w:sz w:val="18"/>
                <w:szCs w:val="18"/>
              </w:rPr>
            </w:pPr>
          </w:p>
        </w:tc>
        <w:tc>
          <w:tcPr>
            <w:tcW w:w="883" w:type="pct"/>
            <w:gridSpan w:val="2"/>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747DDC" w:rsidRPr="0073156F" w:rsidTr="00F40165">
        <w:tc>
          <w:tcPr>
            <w:tcW w:w="528"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747DDC" w:rsidRPr="0073156F" w:rsidRDefault="00747DDC"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747DDC" w:rsidRPr="0073156F" w:rsidRDefault="00747DDC"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747DDC" w:rsidRPr="0073156F" w:rsidRDefault="00747DDC"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747DDC" w:rsidRPr="0073156F" w:rsidRDefault="00747DDC" w:rsidP="00553955">
            <w:pPr>
              <w:pStyle w:val="aff6"/>
              <w:shd w:val="clear" w:color="auto" w:fill="auto"/>
              <w:spacing w:after="0"/>
              <w:jc w:val="center"/>
              <w:rPr>
                <w:rFonts w:ascii="Arial" w:hAnsi="Arial" w:cs="Arial"/>
                <w:bCs/>
                <w:sz w:val="18"/>
                <w:szCs w:val="18"/>
              </w:rPr>
            </w:pPr>
          </w:p>
        </w:tc>
      </w:tr>
      <w:tr w:rsidR="00747DDC" w:rsidRPr="0073156F" w:rsidTr="00F40165">
        <w:trPr>
          <w:trHeight w:val="306"/>
        </w:trPr>
        <w:tc>
          <w:tcPr>
            <w:tcW w:w="528"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w:t>
            </w:r>
          </w:p>
        </w:tc>
        <w:tc>
          <w:tcPr>
            <w:tcW w:w="408"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17,9</w:t>
            </w:r>
          </w:p>
        </w:tc>
        <w:tc>
          <w:tcPr>
            <w:tcW w:w="475"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11,0</w:t>
            </w:r>
          </w:p>
        </w:tc>
        <w:tc>
          <w:tcPr>
            <w:tcW w:w="723" w:type="pct"/>
            <w:tcBorders>
              <w:top w:val="double" w:sz="4" w:space="0" w:color="auto"/>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27,0</w:t>
            </w:r>
          </w:p>
        </w:tc>
        <w:tc>
          <w:tcPr>
            <w:tcW w:w="462" w:type="pct"/>
            <w:tcBorders>
              <w:top w:val="double" w:sz="4" w:space="0" w:color="auto"/>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w:t>
            </w:r>
          </w:p>
        </w:tc>
        <w:tc>
          <w:tcPr>
            <w:tcW w:w="438"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64,0</w:t>
            </w:r>
          </w:p>
        </w:tc>
        <w:tc>
          <w:tcPr>
            <w:tcW w:w="439"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46,8</w:t>
            </w:r>
          </w:p>
        </w:tc>
        <w:tc>
          <w:tcPr>
            <w:tcW w:w="444"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85,3</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11,7</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28,6</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65,7</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48,1</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87,3</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20,1</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30,0</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67,5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49,4</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89,5</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21,2</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69,3</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50,7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91,6</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22,2</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14,6</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32,3</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71,0</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52,0</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93,9</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23,3</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33,8</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72,9</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54,8</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94,6</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24,4</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16,0</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35,0</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74,7</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56,1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96,2</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25,5</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17,2</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36,1</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76,5</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57,5</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98,6</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26,6</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17,9</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78,3</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58,9</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101,0</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27,7</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19,2</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38,5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80,2</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60,3</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103,6</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28,8</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20,0</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39,9</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82,1</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63,3</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105,0</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29,9</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20,7</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84,0</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64,8</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106,4</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22,1</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42,3</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85,9</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66,2</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109,0</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32,1</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22,9</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43,4</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87,8</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67,7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111,4</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33,2</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44,9</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89,7</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69,2</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112,9</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34,3</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45,8</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91,7</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70,7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115,1</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35,4</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25,9</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93,6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74,1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117,5</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36,5</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48,5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95,6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75,6</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119,2</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37,6</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27,6</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49,5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97,6</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77,2</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121,8</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38,7</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28,4</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51,0</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99,6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78,8</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124,2</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39,9</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29,2</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52,0</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101,6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80,4</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126,0</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41,0</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30,8</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53,3</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103,7</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82,0</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128,2</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42,1</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31,7</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54,5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105,7</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83,6</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130,6</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43,2</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32,5</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55,7</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107,8</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87,4</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132,1</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44,4</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57,0</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109,9</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89,1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135,0</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45,5</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35,1</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58,0</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112,0</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88,6</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137,0</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38</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46,6</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36,0</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59,3</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38</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114,2</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92,5</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138,7</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47,7</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36,8</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60,7</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116,3</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94,3</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141,6</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40</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48,9</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61,8</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40</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118,5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96,0</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144,0</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50,0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38,6</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63,0</w:t>
            </w:r>
          </w:p>
        </w:tc>
        <w:tc>
          <w:tcPr>
            <w:tcW w:w="462" w:type="pct"/>
            <w:tcBorders>
              <w:lef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120,6</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97,8</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lang w:val="en-US"/>
              </w:rPr>
            </w:pPr>
            <w:r w:rsidRPr="00747DDC">
              <w:rPr>
                <w:rFonts w:ascii="Arial" w:hAnsi="Arial" w:cs="Arial"/>
                <w:sz w:val="18"/>
                <w:szCs w:val="18"/>
              </w:rPr>
              <w:t>145,9</w:t>
            </w:r>
          </w:p>
        </w:tc>
      </w:tr>
      <w:tr w:rsidR="00747DDC" w:rsidRPr="0073156F" w:rsidTr="00F40165">
        <w:trPr>
          <w:trHeight w:val="306"/>
        </w:trPr>
        <w:tc>
          <w:tcPr>
            <w:tcW w:w="52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51,2</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39,5</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64,2</w:t>
            </w:r>
          </w:p>
        </w:tc>
        <w:tc>
          <w:tcPr>
            <w:tcW w:w="462" w:type="pct"/>
            <w:tcBorders>
              <w:lef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lang w:val="en-US"/>
              </w:rPr>
            </w:pPr>
            <w:r w:rsidRPr="00747DDC">
              <w:rPr>
                <w:rFonts w:ascii="Arial" w:hAnsi="Arial" w:cs="Arial"/>
                <w:sz w:val="18"/>
                <w:szCs w:val="18"/>
                <w:lang w:val="en-US"/>
              </w:rPr>
              <w:t>122</w:t>
            </w:r>
            <w:r w:rsidRPr="00747DDC">
              <w:rPr>
                <w:rFonts w:ascii="Arial" w:hAnsi="Arial" w:cs="Arial"/>
                <w:sz w:val="18"/>
                <w:szCs w:val="18"/>
              </w:rPr>
              <w:t>,</w:t>
            </w:r>
            <w:r w:rsidRPr="00747DDC">
              <w:rPr>
                <w:rFonts w:ascii="Arial" w:hAnsi="Arial" w:cs="Arial"/>
                <w:sz w:val="18"/>
                <w:szCs w:val="18"/>
                <w:lang w:val="en-US"/>
              </w:rPr>
              <w:t>8</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lang w:val="en-US"/>
              </w:rPr>
            </w:pPr>
            <w:r w:rsidRPr="00747DDC">
              <w:rPr>
                <w:rFonts w:ascii="Arial" w:hAnsi="Arial" w:cs="Arial"/>
                <w:sz w:val="18"/>
                <w:szCs w:val="18"/>
                <w:lang w:val="en-US"/>
              </w:rPr>
              <w:t>9.6</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lang w:val="en-US"/>
              </w:rPr>
            </w:pPr>
            <w:r w:rsidRPr="00747DDC">
              <w:rPr>
                <w:rFonts w:ascii="Arial" w:hAnsi="Arial" w:cs="Arial"/>
                <w:sz w:val="18"/>
                <w:szCs w:val="18"/>
                <w:lang w:val="en-US"/>
              </w:rPr>
              <w:t>148</w:t>
            </w:r>
            <w:r w:rsidRPr="00747DDC">
              <w:rPr>
                <w:rFonts w:ascii="Arial" w:hAnsi="Arial" w:cs="Arial"/>
                <w:sz w:val="18"/>
                <w:szCs w:val="18"/>
              </w:rPr>
              <w:t>,</w:t>
            </w:r>
            <w:r w:rsidRPr="00747DDC">
              <w:rPr>
                <w:rFonts w:ascii="Arial" w:hAnsi="Arial" w:cs="Arial"/>
                <w:sz w:val="18"/>
                <w:szCs w:val="18"/>
                <w:lang w:val="en-US"/>
              </w:rPr>
              <w:t>2</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52,3</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41,4</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65,4</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lang w:val="en-US"/>
              </w:rPr>
            </w:pPr>
            <w:r w:rsidRPr="00747DDC">
              <w:rPr>
                <w:rFonts w:ascii="Arial" w:hAnsi="Arial" w:cs="Arial"/>
                <w:sz w:val="18"/>
                <w:szCs w:val="18"/>
                <w:lang w:val="en-US"/>
              </w:rPr>
              <w:t>125</w:t>
            </w:r>
            <w:r w:rsidRPr="00747DDC">
              <w:rPr>
                <w:rFonts w:ascii="Arial" w:hAnsi="Arial" w:cs="Arial"/>
                <w:sz w:val="18"/>
                <w:szCs w:val="18"/>
              </w:rPr>
              <w:t>,</w:t>
            </w:r>
            <w:r w:rsidRPr="00747DDC">
              <w:rPr>
                <w:rFonts w:ascii="Arial" w:hAnsi="Arial" w:cs="Arial"/>
                <w:sz w:val="18"/>
                <w:szCs w:val="18"/>
                <w:lang w:val="en-US"/>
              </w:rPr>
              <w:t>1</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101,4</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150,3</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53,5</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41,4</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66,6</w:t>
            </w:r>
          </w:p>
        </w:tc>
        <w:tc>
          <w:tcPr>
            <w:tcW w:w="462" w:type="pct"/>
            <w:tcBorders>
              <w:lef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127,3</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105,7</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152,6</w:t>
            </w:r>
          </w:p>
        </w:tc>
      </w:tr>
      <w:tr w:rsidR="00747DDC" w:rsidRPr="0073156F" w:rsidTr="00F40165">
        <w:trPr>
          <w:trHeight w:val="306"/>
        </w:trPr>
        <w:tc>
          <w:tcPr>
            <w:tcW w:w="52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54,6</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43,2</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67,8</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129,5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107,5</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155,5</w:t>
            </w:r>
          </w:p>
        </w:tc>
      </w:tr>
      <w:tr w:rsidR="00747DDC" w:rsidRPr="0073156F" w:rsidTr="00F40165">
        <w:trPr>
          <w:trHeight w:val="306"/>
        </w:trPr>
        <w:tc>
          <w:tcPr>
            <w:tcW w:w="528"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w:t>
            </w:r>
          </w:p>
        </w:tc>
        <w:tc>
          <w:tcPr>
            <w:tcW w:w="408"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55,8</w:t>
            </w:r>
          </w:p>
        </w:tc>
        <w:tc>
          <w:tcPr>
            <w:tcW w:w="475"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44,1</w:t>
            </w:r>
          </w:p>
        </w:tc>
        <w:tc>
          <w:tcPr>
            <w:tcW w:w="723" w:type="pct"/>
            <w:tcBorders>
              <w:bottom w:val="nil"/>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69,0</w:t>
            </w:r>
          </w:p>
        </w:tc>
        <w:tc>
          <w:tcPr>
            <w:tcW w:w="462" w:type="pct"/>
            <w:tcBorders>
              <w:left w:val="double" w:sz="4" w:space="0" w:color="auto"/>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w:t>
            </w:r>
          </w:p>
        </w:tc>
        <w:tc>
          <w:tcPr>
            <w:tcW w:w="438"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131,8</w:t>
            </w:r>
          </w:p>
        </w:tc>
        <w:tc>
          <w:tcPr>
            <w:tcW w:w="439"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109,4</w:t>
            </w:r>
          </w:p>
        </w:tc>
        <w:tc>
          <w:tcPr>
            <w:tcW w:w="444"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157,6</w:t>
            </w:r>
          </w:p>
        </w:tc>
      </w:tr>
      <w:tr w:rsidR="00747DDC" w:rsidRPr="0073156F" w:rsidTr="00F40165">
        <w:trPr>
          <w:trHeight w:val="306"/>
        </w:trPr>
        <w:tc>
          <w:tcPr>
            <w:tcW w:w="52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w:t>
            </w:r>
          </w:p>
        </w:tc>
        <w:tc>
          <w:tcPr>
            <w:tcW w:w="40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56,9</w:t>
            </w:r>
          </w:p>
        </w:tc>
        <w:tc>
          <w:tcPr>
            <w:tcW w:w="475"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45,0</w:t>
            </w:r>
          </w:p>
        </w:tc>
        <w:tc>
          <w:tcPr>
            <w:tcW w:w="723" w:type="pct"/>
            <w:tcBorders>
              <w:bottom w:val="nil"/>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70,4</w:t>
            </w:r>
          </w:p>
        </w:tc>
        <w:tc>
          <w:tcPr>
            <w:tcW w:w="462" w:type="pct"/>
            <w:tcBorders>
              <w:left w:val="double" w:sz="4" w:space="0" w:color="auto"/>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w:t>
            </w:r>
          </w:p>
        </w:tc>
        <w:tc>
          <w:tcPr>
            <w:tcW w:w="43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134,1</w:t>
            </w:r>
          </w:p>
        </w:tc>
        <w:tc>
          <w:tcPr>
            <w:tcW w:w="439"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111,3</w:t>
            </w:r>
          </w:p>
        </w:tc>
        <w:tc>
          <w:tcPr>
            <w:tcW w:w="444"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159,8</w:t>
            </w:r>
          </w:p>
        </w:tc>
      </w:tr>
      <w:tr w:rsidR="00747DDC" w:rsidRPr="0073156F" w:rsidTr="00F40165">
        <w:trPr>
          <w:trHeight w:val="306"/>
        </w:trPr>
        <w:tc>
          <w:tcPr>
            <w:tcW w:w="52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543"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48</w:t>
            </w:r>
          </w:p>
        </w:tc>
        <w:tc>
          <w:tcPr>
            <w:tcW w:w="40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58,1</w:t>
            </w:r>
          </w:p>
        </w:tc>
        <w:tc>
          <w:tcPr>
            <w:tcW w:w="475"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45,9</w:t>
            </w:r>
          </w:p>
        </w:tc>
        <w:tc>
          <w:tcPr>
            <w:tcW w:w="723" w:type="pct"/>
            <w:tcBorders>
              <w:bottom w:val="nil"/>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71,7</w:t>
            </w:r>
          </w:p>
        </w:tc>
        <w:tc>
          <w:tcPr>
            <w:tcW w:w="462" w:type="pct"/>
            <w:tcBorders>
              <w:left w:val="double" w:sz="4" w:space="0" w:color="auto"/>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48</w:t>
            </w:r>
          </w:p>
        </w:tc>
        <w:tc>
          <w:tcPr>
            <w:tcW w:w="43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136,4</w:t>
            </w:r>
          </w:p>
        </w:tc>
        <w:tc>
          <w:tcPr>
            <w:tcW w:w="439"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113,2</w:t>
            </w:r>
          </w:p>
        </w:tc>
        <w:tc>
          <w:tcPr>
            <w:tcW w:w="444"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162,7</w:t>
            </w:r>
          </w:p>
        </w:tc>
      </w:tr>
      <w:tr w:rsidR="00747DDC" w:rsidRPr="0073156F" w:rsidTr="00F40165">
        <w:trPr>
          <w:trHeight w:val="340"/>
        </w:trPr>
        <w:tc>
          <w:tcPr>
            <w:tcW w:w="4556" w:type="pct"/>
            <w:gridSpan w:val="9"/>
            <w:tcBorders>
              <w:top w:val="nil"/>
              <w:left w:val="nil"/>
              <w:bottom w:val="nil"/>
              <w:right w:val="nil"/>
            </w:tcBorders>
            <w:vAlign w:val="center"/>
          </w:tcPr>
          <w:p w:rsidR="00747DDC" w:rsidRPr="0073156F" w:rsidRDefault="00747DDC" w:rsidP="00553955">
            <w:pPr>
              <w:pStyle w:val="Style5"/>
              <w:widowControl/>
              <w:ind w:firstLine="426"/>
              <w:jc w:val="both"/>
              <w:rPr>
                <w:rStyle w:val="FontStyle33"/>
                <w:b w:val="0"/>
                <w:i/>
                <w:sz w:val="24"/>
                <w:szCs w:val="28"/>
              </w:rPr>
            </w:pPr>
          </w:p>
          <w:p w:rsidR="00747DDC" w:rsidRPr="0073156F" w:rsidRDefault="00747DDC" w:rsidP="00553955">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747DDC" w:rsidRPr="0073156F" w:rsidRDefault="00747DDC"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r>
      <w:tr w:rsidR="00747DDC" w:rsidRPr="0073156F" w:rsidTr="00F40165">
        <w:tc>
          <w:tcPr>
            <w:tcW w:w="528"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747DDC" w:rsidRPr="0073156F" w:rsidRDefault="00747DDC" w:rsidP="00553955">
            <w:pPr>
              <w:pStyle w:val="aff6"/>
              <w:shd w:val="clear" w:color="auto" w:fill="auto"/>
              <w:spacing w:after="0"/>
              <w:jc w:val="center"/>
              <w:rPr>
                <w:rFonts w:ascii="Arial" w:hAnsi="Arial" w:cs="Arial"/>
                <w:sz w:val="18"/>
                <w:szCs w:val="18"/>
              </w:rPr>
            </w:pPr>
          </w:p>
        </w:tc>
        <w:tc>
          <w:tcPr>
            <w:tcW w:w="883" w:type="pct"/>
            <w:gridSpan w:val="2"/>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747DDC" w:rsidRPr="0073156F" w:rsidTr="00F40165">
        <w:tc>
          <w:tcPr>
            <w:tcW w:w="528"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747DDC" w:rsidRPr="0073156F" w:rsidRDefault="00747DDC"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747DDC" w:rsidRPr="0073156F" w:rsidRDefault="00747DDC"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747DDC" w:rsidRPr="0073156F" w:rsidRDefault="00747DDC"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747DDC" w:rsidRPr="0073156F" w:rsidRDefault="00747DDC"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747DDC" w:rsidRPr="0073156F" w:rsidRDefault="00747DDC" w:rsidP="00553955">
            <w:pPr>
              <w:pStyle w:val="aff6"/>
              <w:shd w:val="clear" w:color="auto" w:fill="auto"/>
              <w:spacing w:after="0"/>
              <w:jc w:val="center"/>
              <w:rPr>
                <w:rFonts w:ascii="Arial" w:hAnsi="Arial" w:cs="Arial"/>
                <w:bCs/>
                <w:sz w:val="18"/>
                <w:szCs w:val="18"/>
              </w:rPr>
            </w:pPr>
          </w:p>
        </w:tc>
      </w:tr>
      <w:tr w:rsidR="00747DDC" w:rsidRPr="00747DDC" w:rsidTr="00F40165">
        <w:trPr>
          <w:trHeight w:val="306"/>
        </w:trPr>
        <w:tc>
          <w:tcPr>
            <w:tcW w:w="528"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w:t>
            </w:r>
          </w:p>
        </w:tc>
        <w:tc>
          <w:tcPr>
            <w:tcW w:w="543"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0</w:t>
            </w:r>
          </w:p>
        </w:tc>
        <w:tc>
          <w:tcPr>
            <w:tcW w:w="408"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6,3</w:t>
            </w:r>
          </w:p>
        </w:tc>
        <w:tc>
          <w:tcPr>
            <w:tcW w:w="475"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w:t>
            </w:r>
          </w:p>
        </w:tc>
        <w:tc>
          <w:tcPr>
            <w:tcW w:w="723" w:type="pct"/>
            <w:tcBorders>
              <w:top w:val="double" w:sz="4" w:space="0" w:color="auto"/>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13,7</w:t>
            </w:r>
          </w:p>
        </w:tc>
        <w:tc>
          <w:tcPr>
            <w:tcW w:w="462" w:type="pct"/>
            <w:tcBorders>
              <w:top w:val="double" w:sz="4" w:space="0" w:color="auto"/>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0</w:t>
            </w:r>
          </w:p>
        </w:tc>
        <w:tc>
          <w:tcPr>
            <w:tcW w:w="438"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46,2</w:t>
            </w:r>
          </w:p>
        </w:tc>
        <w:tc>
          <w:tcPr>
            <w:tcW w:w="439"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31,1</w:t>
            </w:r>
          </w:p>
        </w:tc>
        <w:tc>
          <w:tcPr>
            <w:tcW w:w="444" w:type="pct"/>
            <w:tcBorders>
              <w:top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65,5</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7,4</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14,4</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47,9</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32,3</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67,5</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8,4</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15,3</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49,5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34,4</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69,3</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9,5</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16,9</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51,2</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35,5</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71,7</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10,6</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5,3</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52,9</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73,7</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11,6</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6,0</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20,1</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54,6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37,9</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75,6</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12,7</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6,8</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21,7</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56,3</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77,6</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13,8</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7,7</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58,1</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41,4</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79,5</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14,9</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8,6</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23,6</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59,8</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42,6</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81,4</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9,5</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25,1</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61,6</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43,9</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83,3</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10,5</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26,8</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63,3</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46,4</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85,3</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18,1</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11,1</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65,1</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87,3</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19,2</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11,8</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28,8</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66,9</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49,0</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89,5</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20,3</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12,5</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30,4</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68,7</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50,3</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91,6</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21,4</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13,6</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31,8</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70,5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51,7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93,9</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22,5</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14,7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32,6</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72,4</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53,0</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94,6</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23,6</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15,9</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74,2</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55,8</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96,2</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24,7</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16,6</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76,1</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57,2</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98,5</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25,8</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17,4</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36,5</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78,0</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58,6</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101,0</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26,9</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18,1</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37,8</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79,9</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60,1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103,6</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19,4</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39,1</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81,8</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61,5</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105,7</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29,1</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20,2</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40,2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21</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83,7</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63,0</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107,0</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30,2</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20,9</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41,6</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85,7</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66,1</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109,1</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31,3</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22,3</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42,7</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87,6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67,6</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111,8</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32,4</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23,1</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44,2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89,6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69,1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113,8</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33,5</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23,9</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45,2</w:t>
            </w:r>
          </w:p>
        </w:tc>
        <w:tc>
          <w:tcPr>
            <w:tcW w:w="462" w:type="pct"/>
            <w:tcBorders>
              <w:left w:val="double" w:sz="4" w:space="0" w:color="auto"/>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91,6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70,7</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115,4</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15,8</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25,1</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60,5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81,4</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15,8</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9,4</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25,1</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60,5</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43,1</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81,4</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34,7</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24,7</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46,5</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93,6</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72,2</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118,0</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35,8</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26,2</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47,9</w:t>
            </w:r>
          </w:p>
        </w:tc>
        <w:tc>
          <w:tcPr>
            <w:tcW w:w="462" w:type="pct"/>
            <w:tcBorders>
              <w:lef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95,6</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73,8</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120,4</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36,9</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27,0</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48,8</w:t>
            </w:r>
          </w:p>
        </w:tc>
        <w:tc>
          <w:tcPr>
            <w:tcW w:w="462" w:type="pct"/>
            <w:tcBorders>
              <w:lef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97,7</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75,4</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121,9</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38,0</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27,9</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50,3</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99,7</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78,9</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124,7</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40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39,2</w:t>
            </w:r>
          </w:p>
        </w:tc>
        <w:tc>
          <w:tcPr>
            <w:tcW w:w="475"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28,7</w:t>
            </w:r>
          </w:p>
        </w:tc>
        <w:tc>
          <w:tcPr>
            <w:tcW w:w="723" w:type="pct"/>
            <w:tcBorders>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51,2</w:t>
            </w:r>
          </w:p>
        </w:tc>
        <w:tc>
          <w:tcPr>
            <w:tcW w:w="462" w:type="pct"/>
            <w:tcBorders>
              <w:lef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30</w:t>
            </w:r>
          </w:p>
        </w:tc>
        <w:tc>
          <w:tcPr>
            <w:tcW w:w="438"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101,8</w:t>
            </w:r>
          </w:p>
        </w:tc>
        <w:tc>
          <w:tcPr>
            <w:tcW w:w="439"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80,5</w:t>
            </w:r>
          </w:p>
        </w:tc>
        <w:tc>
          <w:tcPr>
            <w:tcW w:w="444" w:type="pct"/>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127,1</w:t>
            </w:r>
          </w:p>
        </w:tc>
      </w:tr>
      <w:tr w:rsidR="00747DDC" w:rsidRPr="00747DDC" w:rsidTr="00F40165">
        <w:trPr>
          <w:trHeight w:val="306"/>
        </w:trPr>
        <w:tc>
          <w:tcPr>
            <w:tcW w:w="528" w:type="pct"/>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40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40,3</w:t>
            </w:r>
          </w:p>
        </w:tc>
        <w:tc>
          <w:tcPr>
            <w:tcW w:w="475"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29,5</w:t>
            </w:r>
          </w:p>
        </w:tc>
        <w:tc>
          <w:tcPr>
            <w:tcW w:w="723" w:type="pct"/>
            <w:tcBorders>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52,8</w:t>
            </w:r>
          </w:p>
        </w:tc>
        <w:tc>
          <w:tcPr>
            <w:tcW w:w="462" w:type="pct"/>
            <w:tcBorders>
              <w:lef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438"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103,9</w:t>
            </w:r>
          </w:p>
        </w:tc>
        <w:tc>
          <w:tcPr>
            <w:tcW w:w="439"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82,2</w:t>
            </w:r>
          </w:p>
        </w:tc>
        <w:tc>
          <w:tcPr>
            <w:tcW w:w="444" w:type="pct"/>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128,9</w:t>
            </w:r>
          </w:p>
        </w:tc>
      </w:tr>
      <w:tr w:rsidR="00747DDC" w:rsidRPr="00747DDC" w:rsidTr="00F40165">
        <w:trPr>
          <w:trHeight w:val="306"/>
        </w:trPr>
        <w:tc>
          <w:tcPr>
            <w:tcW w:w="528" w:type="pct"/>
            <w:tcBorders>
              <w:bottom w:val="nil"/>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w:t>
            </w:r>
          </w:p>
        </w:tc>
        <w:tc>
          <w:tcPr>
            <w:tcW w:w="408"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41,4</w:t>
            </w:r>
          </w:p>
        </w:tc>
        <w:tc>
          <w:tcPr>
            <w:tcW w:w="475"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31,1</w:t>
            </w:r>
          </w:p>
        </w:tc>
        <w:tc>
          <w:tcPr>
            <w:tcW w:w="723" w:type="pct"/>
            <w:tcBorders>
              <w:bottom w:val="nil"/>
              <w:right w:val="double" w:sz="4" w:space="0" w:color="auto"/>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53,8</w:t>
            </w:r>
          </w:p>
        </w:tc>
        <w:tc>
          <w:tcPr>
            <w:tcW w:w="462" w:type="pct"/>
            <w:tcBorders>
              <w:left w:val="double" w:sz="4" w:space="0" w:color="auto"/>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w:t>
            </w:r>
          </w:p>
        </w:tc>
        <w:tc>
          <w:tcPr>
            <w:tcW w:w="438"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106,0</w:t>
            </w:r>
          </w:p>
        </w:tc>
        <w:tc>
          <w:tcPr>
            <w:tcW w:w="439"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83,9</w:t>
            </w:r>
          </w:p>
        </w:tc>
        <w:tc>
          <w:tcPr>
            <w:tcW w:w="444" w:type="pct"/>
            <w:tcBorders>
              <w:bottom w:val="nil"/>
            </w:tcBorders>
            <w:vAlign w:val="bottom"/>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131,5</w:t>
            </w:r>
          </w:p>
        </w:tc>
      </w:tr>
      <w:tr w:rsidR="00747DDC" w:rsidRPr="00747DDC" w:rsidTr="00F40165">
        <w:trPr>
          <w:trHeight w:val="306"/>
        </w:trPr>
        <w:tc>
          <w:tcPr>
            <w:tcW w:w="528" w:type="pct"/>
            <w:tcBorders>
              <w:bottom w:val="nil"/>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w:t>
            </w:r>
          </w:p>
        </w:tc>
        <w:tc>
          <w:tcPr>
            <w:tcW w:w="40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42,6</w:t>
            </w:r>
          </w:p>
        </w:tc>
        <w:tc>
          <w:tcPr>
            <w:tcW w:w="475"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32,0</w:t>
            </w:r>
          </w:p>
        </w:tc>
        <w:tc>
          <w:tcPr>
            <w:tcW w:w="723" w:type="pct"/>
            <w:tcBorders>
              <w:bottom w:val="nil"/>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55,4</w:t>
            </w:r>
          </w:p>
        </w:tc>
        <w:tc>
          <w:tcPr>
            <w:tcW w:w="462" w:type="pct"/>
            <w:tcBorders>
              <w:left w:val="double" w:sz="4" w:space="0" w:color="auto"/>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33</w:t>
            </w:r>
          </w:p>
        </w:tc>
        <w:tc>
          <w:tcPr>
            <w:tcW w:w="43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108,2</w:t>
            </w:r>
          </w:p>
        </w:tc>
        <w:tc>
          <w:tcPr>
            <w:tcW w:w="439"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85,6</w:t>
            </w:r>
          </w:p>
        </w:tc>
        <w:tc>
          <w:tcPr>
            <w:tcW w:w="444"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133,7</w:t>
            </w:r>
          </w:p>
        </w:tc>
      </w:tr>
      <w:tr w:rsidR="00747DDC" w:rsidRPr="00747DDC" w:rsidTr="00F40165">
        <w:trPr>
          <w:trHeight w:val="306"/>
        </w:trPr>
        <w:tc>
          <w:tcPr>
            <w:tcW w:w="528" w:type="pct"/>
            <w:tcBorders>
              <w:bottom w:val="nil"/>
            </w:tcBorders>
          </w:tcPr>
          <w:p w:rsidR="00747DDC" w:rsidRPr="00747DDC" w:rsidRDefault="00747DDC" w:rsidP="00747DDC">
            <w:pPr>
              <w:pStyle w:val="ae"/>
              <w:jc w:val="center"/>
              <w:rPr>
                <w:rFonts w:ascii="Arial" w:hAnsi="Arial" w:cs="Arial"/>
                <w:sz w:val="18"/>
                <w:szCs w:val="18"/>
              </w:rPr>
            </w:pPr>
            <w:r w:rsidRPr="00747DDC">
              <w:rPr>
                <w:rFonts w:ascii="Arial" w:hAnsi="Arial" w:cs="Arial"/>
                <w:sz w:val="18"/>
                <w:szCs w:val="18"/>
              </w:rPr>
              <w:t>6</w:t>
            </w:r>
          </w:p>
        </w:tc>
        <w:tc>
          <w:tcPr>
            <w:tcW w:w="543"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w:t>
            </w:r>
          </w:p>
        </w:tc>
        <w:tc>
          <w:tcPr>
            <w:tcW w:w="40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43,7</w:t>
            </w:r>
          </w:p>
        </w:tc>
        <w:tc>
          <w:tcPr>
            <w:tcW w:w="475"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32,9</w:t>
            </w:r>
          </w:p>
        </w:tc>
        <w:tc>
          <w:tcPr>
            <w:tcW w:w="723" w:type="pct"/>
            <w:tcBorders>
              <w:bottom w:val="nil"/>
              <w:right w:val="double" w:sz="4" w:space="0" w:color="auto"/>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56,2</w:t>
            </w:r>
          </w:p>
        </w:tc>
        <w:tc>
          <w:tcPr>
            <w:tcW w:w="462" w:type="pct"/>
            <w:tcBorders>
              <w:left w:val="double" w:sz="4" w:space="0" w:color="auto"/>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31</w:t>
            </w:r>
          </w:p>
        </w:tc>
        <w:tc>
          <w:tcPr>
            <w:tcW w:w="540"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34</w:t>
            </w:r>
          </w:p>
        </w:tc>
        <w:tc>
          <w:tcPr>
            <w:tcW w:w="438"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110,3</w:t>
            </w:r>
          </w:p>
        </w:tc>
        <w:tc>
          <w:tcPr>
            <w:tcW w:w="439"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87,3</w:t>
            </w:r>
          </w:p>
        </w:tc>
        <w:tc>
          <w:tcPr>
            <w:tcW w:w="444" w:type="pct"/>
            <w:tcBorders>
              <w:bottom w:val="nil"/>
            </w:tcBorders>
            <w:vAlign w:val="center"/>
          </w:tcPr>
          <w:p w:rsidR="00747DDC" w:rsidRPr="00747DDC" w:rsidRDefault="00747DDC" w:rsidP="00747DDC">
            <w:pPr>
              <w:pStyle w:val="aff6"/>
              <w:shd w:val="clear" w:color="auto" w:fill="auto"/>
              <w:spacing w:after="0"/>
              <w:jc w:val="center"/>
              <w:rPr>
                <w:rFonts w:ascii="Arial" w:hAnsi="Arial" w:cs="Arial"/>
                <w:sz w:val="18"/>
                <w:szCs w:val="18"/>
              </w:rPr>
            </w:pPr>
            <w:r w:rsidRPr="00747DDC">
              <w:rPr>
                <w:rFonts w:ascii="Arial" w:hAnsi="Arial" w:cs="Arial"/>
                <w:sz w:val="18"/>
                <w:szCs w:val="18"/>
              </w:rPr>
              <w:t>135,3</w:t>
            </w:r>
          </w:p>
        </w:tc>
      </w:tr>
      <w:tr w:rsidR="001D631D" w:rsidRPr="00747DDC" w:rsidTr="00F40165">
        <w:trPr>
          <w:trHeight w:val="306"/>
        </w:trPr>
        <w:tc>
          <w:tcPr>
            <w:tcW w:w="5000" w:type="pct"/>
            <w:gridSpan w:val="10"/>
            <w:tcBorders>
              <w:top w:val="nil"/>
              <w:left w:val="nil"/>
              <w:bottom w:val="nil"/>
              <w:right w:val="nil"/>
            </w:tcBorders>
          </w:tcPr>
          <w:p w:rsidR="001D631D" w:rsidRDefault="001D631D" w:rsidP="001D631D">
            <w:pPr>
              <w:pStyle w:val="Style5"/>
              <w:widowControl/>
              <w:ind w:firstLine="426"/>
              <w:jc w:val="both"/>
              <w:rPr>
                <w:rStyle w:val="FontStyle33"/>
                <w:b w:val="0"/>
                <w:i/>
                <w:sz w:val="24"/>
                <w:szCs w:val="28"/>
                <w:lang w:val="kk-KZ"/>
              </w:rPr>
            </w:pPr>
          </w:p>
          <w:p w:rsidR="001D631D" w:rsidRDefault="001D631D" w:rsidP="001D631D">
            <w:pPr>
              <w:pStyle w:val="Style5"/>
              <w:widowControl/>
              <w:ind w:firstLine="426"/>
              <w:jc w:val="both"/>
              <w:rPr>
                <w:rStyle w:val="FontStyle33"/>
                <w:b w:val="0"/>
                <w:i/>
                <w:sz w:val="24"/>
                <w:szCs w:val="28"/>
                <w:lang w:val="kk-KZ"/>
              </w:rPr>
            </w:pPr>
          </w:p>
          <w:p w:rsidR="001D631D" w:rsidRPr="00F40165" w:rsidRDefault="001D631D" w:rsidP="00F40165">
            <w:pPr>
              <w:pStyle w:val="Style5"/>
              <w:widowControl/>
              <w:ind w:firstLine="426"/>
              <w:jc w:val="both"/>
              <w:rPr>
                <w:bCs/>
                <w:i/>
                <w:color w:val="000000"/>
                <w:szCs w:val="28"/>
                <w:lang w:val="kk-KZ"/>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tc>
      </w:tr>
      <w:tr w:rsidR="00747DDC" w:rsidRPr="0073156F" w:rsidTr="00F40165">
        <w:trPr>
          <w:trHeight w:val="340"/>
        </w:trPr>
        <w:tc>
          <w:tcPr>
            <w:tcW w:w="4556" w:type="pct"/>
            <w:gridSpan w:val="9"/>
            <w:tcBorders>
              <w:top w:val="nil"/>
              <w:left w:val="nil"/>
              <w:bottom w:val="nil"/>
              <w:right w:val="nil"/>
            </w:tcBorders>
            <w:vAlign w:val="center"/>
          </w:tcPr>
          <w:p w:rsidR="00747DDC" w:rsidRPr="00F40165" w:rsidRDefault="00747DDC" w:rsidP="00F40165">
            <w:pPr>
              <w:pStyle w:val="Style5"/>
              <w:widowControl/>
              <w:jc w:val="both"/>
              <w:rPr>
                <w:sz w:val="18"/>
                <w:szCs w:val="18"/>
                <w:lang w:val="kk-KZ"/>
              </w:rPr>
            </w:pPr>
          </w:p>
        </w:tc>
        <w:tc>
          <w:tcPr>
            <w:tcW w:w="444" w:type="pct"/>
            <w:tcBorders>
              <w:top w:val="nil"/>
              <w:left w:val="nil"/>
              <w:bottom w:val="nil"/>
              <w:right w:val="nil"/>
            </w:tcBorders>
            <w:vAlign w:val="center"/>
          </w:tcPr>
          <w:p w:rsidR="00747DDC" w:rsidRPr="0073156F" w:rsidRDefault="00747DDC" w:rsidP="00553955">
            <w:pPr>
              <w:pStyle w:val="aff6"/>
              <w:shd w:val="clear" w:color="auto" w:fill="auto"/>
              <w:spacing w:after="0"/>
              <w:jc w:val="center"/>
              <w:rPr>
                <w:rFonts w:ascii="Arial" w:hAnsi="Arial" w:cs="Arial"/>
                <w:sz w:val="18"/>
                <w:szCs w:val="18"/>
              </w:rPr>
            </w:pPr>
          </w:p>
        </w:tc>
      </w:tr>
    </w:tbl>
    <w:tbl>
      <w:tblPr>
        <w:tblpPr w:leftFromText="180" w:rightFromText="180" w:vertAnchor="text" w:horzAnchor="margin" w:tblpY="884"/>
        <w:tblOverlap w:val="never"/>
        <w:tblW w:w="10218" w:type="dxa"/>
        <w:tblLayout w:type="fixed"/>
        <w:tblCellMar>
          <w:left w:w="10" w:type="dxa"/>
          <w:right w:w="10" w:type="dxa"/>
        </w:tblCellMar>
        <w:tblLook w:val="0000" w:firstRow="0" w:lastRow="0" w:firstColumn="0" w:lastColumn="0" w:noHBand="0" w:noVBand="0"/>
      </w:tblPr>
      <w:tblGrid>
        <w:gridCol w:w="1094"/>
        <w:gridCol w:w="1085"/>
        <w:gridCol w:w="960"/>
        <w:gridCol w:w="902"/>
        <w:gridCol w:w="898"/>
        <w:gridCol w:w="40"/>
        <w:gridCol w:w="1318"/>
        <w:gridCol w:w="940"/>
        <w:gridCol w:w="993"/>
        <w:gridCol w:w="992"/>
        <w:gridCol w:w="996"/>
      </w:tblGrid>
      <w:tr w:rsidR="00F40165" w:rsidRPr="0073156F" w:rsidTr="004041EA">
        <w:trPr>
          <w:trHeight w:hRule="exact" w:val="370"/>
        </w:trPr>
        <w:tc>
          <w:tcPr>
            <w:tcW w:w="1094" w:type="dxa"/>
            <w:vMerge w:val="restart"/>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1085" w:type="dxa"/>
            <w:vMerge w:val="restart"/>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960" w:type="dxa"/>
            <w:vMerge w:val="restart"/>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0" w:type="dxa"/>
            <w:vMerge w:val="restart"/>
            <w:tcBorders>
              <w:top w:val="single" w:sz="4" w:space="0" w:color="auto"/>
              <w:left w:val="single" w:sz="4" w:space="0" w:color="auto"/>
              <w:bottom w:val="single" w:sz="4" w:space="0" w:color="auto"/>
            </w:tcBorders>
            <w:shd w:val="clear" w:color="auto" w:fill="FFFFFF"/>
          </w:tcPr>
          <w:p w:rsidR="00F40165" w:rsidRPr="0073156F" w:rsidRDefault="00F40165" w:rsidP="00F40165">
            <w:pPr>
              <w:pStyle w:val="aff6"/>
              <w:shd w:val="clear" w:color="auto" w:fill="auto"/>
              <w:spacing w:after="0"/>
              <w:jc w:val="center"/>
              <w:rPr>
                <w:rFonts w:ascii="Arial" w:hAnsi="Arial" w:cs="Arial"/>
                <w:sz w:val="18"/>
                <w:szCs w:val="18"/>
              </w:rPr>
            </w:pPr>
          </w:p>
        </w:tc>
        <w:tc>
          <w:tcPr>
            <w:tcW w:w="1318" w:type="dxa"/>
            <w:vMerge w:val="restart"/>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940" w:type="dxa"/>
            <w:vMerge w:val="restart"/>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993" w:type="dxa"/>
            <w:vMerge w:val="restart"/>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988" w:type="dxa"/>
            <w:gridSpan w:val="2"/>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F40165" w:rsidRPr="0073156F" w:rsidTr="004041EA">
        <w:trPr>
          <w:trHeight w:hRule="exact" w:val="562"/>
        </w:trPr>
        <w:tc>
          <w:tcPr>
            <w:tcW w:w="1094" w:type="dxa"/>
            <w:vMerge/>
            <w:tcBorders>
              <w:left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1085" w:type="dxa"/>
            <w:vMerge/>
            <w:tcBorders>
              <w:left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960" w:type="dxa"/>
            <w:vMerge/>
            <w:tcBorders>
              <w:left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40" w:type="dxa"/>
            <w:vMerge/>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1318" w:type="dxa"/>
            <w:vMerge/>
            <w:tcBorders>
              <w:left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940" w:type="dxa"/>
            <w:vMerge/>
            <w:tcBorders>
              <w:left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993" w:type="dxa"/>
            <w:vMerge/>
            <w:tcBorders>
              <w:left w:val="single" w:sz="4" w:space="0" w:color="auto"/>
            </w:tcBorders>
            <w:shd w:val="clear" w:color="auto" w:fill="FFFFFF"/>
            <w:vAlign w:val="center"/>
          </w:tcPr>
          <w:p w:rsidR="00F40165" w:rsidRPr="0073156F" w:rsidRDefault="00F40165" w:rsidP="00F40165">
            <w:pPr>
              <w:ind w:firstLine="426"/>
              <w:rPr>
                <w:rFonts w:ascii="Arial" w:hAnsi="Arial" w:cs="Arial"/>
              </w:rPr>
            </w:pP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96" w:type="dxa"/>
            <w:tcBorders>
              <w:top w:val="single" w:sz="4" w:space="0" w:color="auto"/>
              <w:left w:val="single" w:sz="4" w:space="0" w:color="auto"/>
              <w:right w:val="single" w:sz="4" w:space="0" w:color="auto"/>
            </w:tcBorders>
            <w:shd w:val="clear" w:color="auto" w:fill="FFFFFF"/>
          </w:tcPr>
          <w:p w:rsidR="00F40165" w:rsidRPr="0073156F" w:rsidRDefault="00F40165" w:rsidP="00F40165">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33,7</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112,5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89,0</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46,0</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93,0</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140,4</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116,9</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142,7</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119,1</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145,4</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49,4</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121,4</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98,4</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39,0</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123,6</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100,2</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150,0</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64,8</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102,1</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152,3</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52,9</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128,2</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154,7</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54,1</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130,5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105,8</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156,6</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68,7</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159,8</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56,4</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162,4</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71,0</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114,3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163,9</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72,4</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116,3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167,8</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6</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31</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168,8</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69,0</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73,0</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10,7</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75,0</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20,1</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77,2</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12,8</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22,9</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15,0</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24,0</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16,1</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17,2</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46,0</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12,3</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70,0</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51,3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31,9</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54,0</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101,0</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26,0</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17,5</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r>
      <w:tr w:rsidR="00F40165" w:rsidRPr="0073156F" w:rsidTr="004041EA">
        <w:trPr>
          <w:trHeight w:val="312"/>
        </w:trPr>
        <w:tc>
          <w:tcPr>
            <w:tcW w:w="1094" w:type="dxa"/>
            <w:tcBorders>
              <w:top w:val="single" w:sz="4" w:space="0" w:color="auto"/>
              <w:lef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96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c>
          <w:tcPr>
            <w:tcW w:w="90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19,6</w:t>
            </w:r>
          </w:p>
        </w:tc>
        <w:tc>
          <w:tcPr>
            <w:tcW w:w="89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993"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992" w:type="dxa"/>
            <w:tcBorders>
              <w:top w:val="single" w:sz="4" w:space="0" w:color="auto"/>
              <w:lef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108,0</w:t>
            </w:r>
          </w:p>
        </w:tc>
      </w:tr>
      <w:tr w:rsidR="00F40165" w:rsidRPr="0073156F" w:rsidTr="00865BC7">
        <w:trPr>
          <w:trHeight w:val="312"/>
        </w:trPr>
        <w:tc>
          <w:tcPr>
            <w:tcW w:w="1094"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96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29,4</w:t>
            </w:r>
          </w:p>
        </w:tc>
        <w:tc>
          <w:tcPr>
            <w:tcW w:w="902"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898"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993"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c>
          <w:tcPr>
            <w:tcW w:w="992"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r>
      <w:tr w:rsidR="00F40165" w:rsidRPr="0073156F" w:rsidTr="00865BC7">
        <w:trPr>
          <w:trHeight w:val="312"/>
        </w:trPr>
        <w:tc>
          <w:tcPr>
            <w:tcW w:w="1094"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96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902"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42,0</w:t>
            </w:r>
          </w:p>
        </w:tc>
        <w:tc>
          <w:tcPr>
            <w:tcW w:w="40" w:type="dxa"/>
            <w:tcBorders>
              <w:top w:val="single" w:sz="4" w:space="0" w:color="auto"/>
              <w:left w:val="single" w:sz="4" w:space="0" w:color="auto"/>
              <w:bottom w:val="single" w:sz="4" w:space="0" w:color="auto"/>
              <w:right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993"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87,5</w:t>
            </w:r>
          </w:p>
        </w:tc>
        <w:tc>
          <w:tcPr>
            <w:tcW w:w="992" w:type="dxa"/>
            <w:tcBorders>
              <w:top w:val="single" w:sz="4" w:space="0" w:color="auto"/>
              <w:left w:val="single" w:sz="4" w:space="0" w:color="auto"/>
              <w:bottom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r>
      <w:tr w:rsidR="00F40165" w:rsidRPr="0073156F" w:rsidTr="00865BC7">
        <w:trPr>
          <w:trHeight w:val="312"/>
        </w:trPr>
        <w:tc>
          <w:tcPr>
            <w:tcW w:w="1094"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e"/>
              <w:jc w:val="center"/>
              <w:rPr>
                <w:rFonts w:ascii="Arial" w:hAnsi="Arial" w:cs="Arial"/>
                <w:sz w:val="18"/>
                <w:szCs w:val="18"/>
              </w:rPr>
            </w:pPr>
            <w:r w:rsidRPr="0073156F">
              <w:rPr>
                <w:rFonts w:ascii="Arial" w:hAnsi="Arial" w:cs="Arial"/>
                <w:sz w:val="18"/>
                <w:szCs w:val="18"/>
              </w:rPr>
              <w:t>7</w:t>
            </w:r>
          </w:p>
        </w:tc>
        <w:tc>
          <w:tcPr>
            <w:tcW w:w="1085"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960"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902"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21,9</w:t>
            </w:r>
          </w:p>
        </w:tc>
        <w:tc>
          <w:tcPr>
            <w:tcW w:w="898"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40"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jc w:val="center"/>
              <w:rPr>
                <w:rFonts w:ascii="Arial" w:hAnsi="Arial" w:cs="Arial"/>
                <w:sz w:val="18"/>
                <w:szCs w:val="18"/>
              </w:rPr>
            </w:pPr>
          </w:p>
        </w:tc>
        <w:tc>
          <w:tcPr>
            <w:tcW w:w="1318"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40"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993"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992"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69,0</w:t>
            </w:r>
          </w:p>
        </w:tc>
        <w:tc>
          <w:tcPr>
            <w:tcW w:w="996" w:type="dxa"/>
            <w:tcBorders>
              <w:top w:val="single" w:sz="4" w:space="0" w:color="auto"/>
              <w:left w:val="single" w:sz="4" w:space="0" w:color="auto"/>
              <w:right w:val="single" w:sz="4" w:space="0" w:color="auto"/>
            </w:tcBorders>
            <w:shd w:val="clear" w:color="auto" w:fill="FFFFFF"/>
            <w:vAlign w:val="center"/>
          </w:tcPr>
          <w:p w:rsidR="00F40165" w:rsidRPr="0073156F" w:rsidRDefault="00F40165" w:rsidP="00F40165">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r>
      <w:tr w:rsidR="00801B1E" w:rsidRPr="0073156F" w:rsidTr="00865BC7">
        <w:trPr>
          <w:trHeight w:val="385"/>
        </w:trPr>
        <w:tc>
          <w:tcPr>
            <w:tcW w:w="10218" w:type="dxa"/>
            <w:gridSpan w:val="11"/>
            <w:shd w:val="clear" w:color="auto" w:fill="FFFFFF"/>
            <w:vAlign w:val="center"/>
          </w:tcPr>
          <w:p w:rsidR="00801B1E" w:rsidRDefault="00801B1E" w:rsidP="00F40165">
            <w:pPr>
              <w:pStyle w:val="aff6"/>
              <w:shd w:val="clear" w:color="auto" w:fill="auto"/>
              <w:spacing w:after="0"/>
              <w:jc w:val="center"/>
              <w:rPr>
                <w:rStyle w:val="FontStyle33"/>
                <w:b w:val="0"/>
                <w:i/>
                <w:sz w:val="24"/>
                <w:szCs w:val="28"/>
                <w:lang w:val="kk-KZ"/>
              </w:rPr>
            </w:pPr>
          </w:p>
          <w:p w:rsidR="00801B1E" w:rsidRPr="00C963CF" w:rsidRDefault="00801B1E" w:rsidP="00801B1E">
            <w:pPr>
              <w:pStyle w:val="aff6"/>
              <w:shd w:val="clear" w:color="auto" w:fill="auto"/>
              <w:spacing w:after="0"/>
              <w:rPr>
                <w:rFonts w:ascii="Arial" w:hAnsi="Arial" w:cs="Arial"/>
                <w:sz w:val="18"/>
                <w:szCs w:val="1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tc>
      </w:tr>
    </w:tbl>
    <w:p w:rsidR="00865BC7" w:rsidRPr="00C963CF" w:rsidRDefault="00865BC7"/>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865BC7" w:rsidRPr="0073156F" w:rsidTr="00553955">
        <w:tc>
          <w:tcPr>
            <w:tcW w:w="52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865BC7" w:rsidRPr="0073156F" w:rsidRDefault="00865BC7" w:rsidP="00553955">
            <w:pPr>
              <w:pStyle w:val="aff6"/>
              <w:shd w:val="clear" w:color="auto" w:fill="auto"/>
              <w:spacing w:after="0"/>
              <w:jc w:val="center"/>
              <w:rPr>
                <w:rFonts w:ascii="Arial" w:hAnsi="Arial" w:cs="Arial"/>
                <w:sz w:val="18"/>
                <w:szCs w:val="18"/>
              </w:rPr>
            </w:pPr>
          </w:p>
        </w:tc>
        <w:tc>
          <w:tcPr>
            <w:tcW w:w="883" w:type="pct"/>
            <w:gridSpan w:val="2"/>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865BC7" w:rsidRPr="0073156F" w:rsidTr="00553955">
        <w:tc>
          <w:tcPr>
            <w:tcW w:w="528"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865BC7" w:rsidRPr="0073156F" w:rsidRDefault="00865BC7"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865BC7" w:rsidRPr="0073156F" w:rsidRDefault="00865BC7"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865BC7" w:rsidRPr="0073156F" w:rsidRDefault="00865BC7"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865BC7" w:rsidRPr="0073156F" w:rsidRDefault="00865BC7" w:rsidP="00553955">
            <w:pPr>
              <w:pStyle w:val="aff6"/>
              <w:shd w:val="clear" w:color="auto" w:fill="auto"/>
              <w:spacing w:after="0"/>
              <w:jc w:val="center"/>
              <w:rPr>
                <w:rFonts w:ascii="Arial" w:hAnsi="Arial" w:cs="Arial"/>
                <w:bCs/>
                <w:sz w:val="18"/>
                <w:szCs w:val="18"/>
              </w:rPr>
            </w:pPr>
          </w:p>
        </w:tc>
      </w:tr>
      <w:tr w:rsidR="00865BC7" w:rsidRPr="0073156F" w:rsidTr="00865BC7">
        <w:trPr>
          <w:trHeight w:val="306"/>
        </w:trPr>
        <w:tc>
          <w:tcPr>
            <w:tcW w:w="52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w:t>
            </w:r>
          </w:p>
        </w:tc>
        <w:tc>
          <w:tcPr>
            <w:tcW w:w="543"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w:t>
            </w:r>
          </w:p>
        </w:tc>
        <w:tc>
          <w:tcPr>
            <w:tcW w:w="40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32,8</w:t>
            </w:r>
          </w:p>
        </w:tc>
        <w:tc>
          <w:tcPr>
            <w:tcW w:w="475"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23,4</w:t>
            </w:r>
          </w:p>
        </w:tc>
        <w:tc>
          <w:tcPr>
            <w:tcW w:w="723" w:type="pct"/>
            <w:tcBorders>
              <w:top w:val="double" w:sz="4" w:space="0" w:color="auto"/>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44,4</w:t>
            </w:r>
          </w:p>
        </w:tc>
        <w:tc>
          <w:tcPr>
            <w:tcW w:w="462" w:type="pct"/>
            <w:tcBorders>
              <w:top w:val="double" w:sz="4" w:space="0" w:color="auto"/>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23</w:t>
            </w:r>
          </w:p>
        </w:tc>
        <w:tc>
          <w:tcPr>
            <w:tcW w:w="43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91,5</w:t>
            </w:r>
          </w:p>
        </w:tc>
        <w:tc>
          <w:tcPr>
            <w:tcW w:w="439"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70,6</w:t>
            </w:r>
          </w:p>
        </w:tc>
        <w:tc>
          <w:tcPr>
            <w:tcW w:w="444"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116,4</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45,7</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93,6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72,2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118,3</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47,2</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95,7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73,8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121,2</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48,3</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97,8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75,4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123,1</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37,3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27,3</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49,5</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99,9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77,0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125,1</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38,4</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51,0</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102,0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78,7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127,6</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29</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29,0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52,0</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104,2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82,4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130,5</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40,7</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53,5</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106,3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84,1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132,1</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en-US"/>
              </w:rPr>
            </w:pPr>
            <w:r w:rsidRPr="00865BC7">
              <w:rPr>
                <w:rFonts w:ascii="Arial" w:hAnsi="Arial" w:cs="Arial"/>
                <w:sz w:val="18"/>
                <w:szCs w:val="18"/>
              </w:rPr>
              <w:t>54,5</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108,5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85,8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135,0</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43,0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32,4</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55,9</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110,7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87,6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137,0</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57,1</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113,0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89,4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139,5</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34,1</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58,3</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115,2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91,1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142,1</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46,5</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59,7</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117,5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95,2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144,2</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47,7</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36,8</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60,8</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119,8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94,8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146,2</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37,7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61,9</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122,1</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99,0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148,9</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50,0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63,4</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124,5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100,9</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151,7</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51,2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64,7</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126,8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102,8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154,0</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52,3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40,4</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66,0</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129,2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104,7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156,2</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53,5</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41,3</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67,3</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131,6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106,7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159,5</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54,7</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43,3</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68,5</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134,0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111,3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161,3</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43</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55,9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69,7</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136,5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113,3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163,7</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57,1</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45,1</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70,8</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139,0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115,4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167,2</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58,3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46,1</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72,2</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141,5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117,4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168,3</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59,4</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73,4</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144,0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119,5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172,4</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60,6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74,4</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146,6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121,7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174,4</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7</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61,8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48,9</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75,9</w:t>
            </w:r>
          </w:p>
        </w:tc>
        <w:tc>
          <w:tcPr>
            <w:tcW w:w="462" w:type="pct"/>
            <w:tcBorders>
              <w:left w:val="double" w:sz="4" w:space="0" w:color="auto"/>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lang w:val="kk-KZ"/>
              </w:rPr>
              <w:t>32</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149,1</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123,8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177,0</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16,9</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51,2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72,3</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9,7</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17,2</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53,0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74,3</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18,6</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54,8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76,4</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5,9</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20,2</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56,5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78,6</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21,8</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58,3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80,6</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14,1</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7,8</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23,4</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60,2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42,9</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83,0</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24,6</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62,0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85,1</w:t>
            </w:r>
          </w:p>
        </w:tc>
      </w:tr>
      <w:tr w:rsidR="00865BC7" w:rsidRPr="0073156F" w:rsidTr="00865BC7">
        <w:trPr>
          <w:trHeight w:val="306"/>
        </w:trPr>
        <w:tc>
          <w:tcPr>
            <w:tcW w:w="528" w:type="pct"/>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25,7</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63,8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87,2</w:t>
            </w:r>
          </w:p>
        </w:tc>
      </w:tr>
      <w:tr w:rsidR="00865BC7" w:rsidRPr="0073156F" w:rsidTr="00865BC7">
        <w:trPr>
          <w:trHeight w:val="306"/>
        </w:trPr>
        <w:tc>
          <w:tcPr>
            <w:tcW w:w="528" w:type="pct"/>
            <w:tcBorders>
              <w:bottom w:val="nil"/>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w:t>
            </w:r>
          </w:p>
        </w:tc>
        <w:tc>
          <w:tcPr>
            <w:tcW w:w="40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17,4</w:t>
            </w:r>
          </w:p>
        </w:tc>
        <w:tc>
          <w:tcPr>
            <w:tcW w:w="475"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10,4</w:t>
            </w:r>
          </w:p>
        </w:tc>
        <w:tc>
          <w:tcPr>
            <w:tcW w:w="723" w:type="pct"/>
            <w:tcBorders>
              <w:bottom w:val="nil"/>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26,9</w:t>
            </w:r>
          </w:p>
        </w:tc>
        <w:tc>
          <w:tcPr>
            <w:tcW w:w="462" w:type="pct"/>
            <w:tcBorders>
              <w:left w:val="double" w:sz="4" w:space="0" w:color="auto"/>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8</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65,7</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46,8</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89,2</w:t>
            </w:r>
          </w:p>
        </w:tc>
      </w:tr>
      <w:tr w:rsidR="00865BC7" w:rsidRPr="0073156F" w:rsidTr="00865BC7">
        <w:trPr>
          <w:trHeight w:val="306"/>
        </w:trPr>
        <w:tc>
          <w:tcPr>
            <w:tcW w:w="528" w:type="pct"/>
            <w:tcBorders>
              <w:bottom w:val="nil"/>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w:t>
            </w:r>
          </w:p>
        </w:tc>
        <w:tc>
          <w:tcPr>
            <w:tcW w:w="40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18,5</w:t>
            </w:r>
          </w:p>
        </w:tc>
        <w:tc>
          <w:tcPr>
            <w:tcW w:w="475"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11,4</w:t>
            </w:r>
          </w:p>
        </w:tc>
        <w:tc>
          <w:tcPr>
            <w:tcW w:w="723" w:type="pct"/>
            <w:tcBorders>
              <w:bottom w:val="nil"/>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28,6</w:t>
            </w:r>
          </w:p>
        </w:tc>
        <w:tc>
          <w:tcPr>
            <w:tcW w:w="462" w:type="pct"/>
            <w:tcBorders>
              <w:left w:val="double" w:sz="4" w:space="0" w:color="auto"/>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9</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67,6</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49,5</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91,6</w:t>
            </w:r>
          </w:p>
        </w:tc>
      </w:tr>
      <w:tr w:rsidR="00865BC7" w:rsidRPr="0073156F" w:rsidTr="00865BC7">
        <w:trPr>
          <w:trHeight w:val="306"/>
        </w:trPr>
        <w:tc>
          <w:tcPr>
            <w:tcW w:w="528" w:type="pct"/>
            <w:tcBorders>
              <w:bottom w:val="nil"/>
            </w:tcBorders>
            <w:vAlign w:val="center"/>
          </w:tcPr>
          <w:p w:rsidR="00865BC7" w:rsidRPr="00865BC7" w:rsidRDefault="00865BC7" w:rsidP="00865BC7">
            <w:pPr>
              <w:pStyle w:val="ae"/>
              <w:jc w:val="center"/>
              <w:rPr>
                <w:rFonts w:ascii="Arial" w:hAnsi="Arial" w:cs="Arial"/>
                <w:sz w:val="18"/>
                <w:szCs w:val="18"/>
              </w:rPr>
            </w:pPr>
            <w:r w:rsidRPr="00865BC7">
              <w:rPr>
                <w:rFonts w:ascii="Arial" w:hAnsi="Arial" w:cs="Arial"/>
                <w:sz w:val="18"/>
                <w:szCs w:val="18"/>
              </w:rPr>
              <w:t>8</w:t>
            </w:r>
          </w:p>
        </w:tc>
        <w:tc>
          <w:tcPr>
            <w:tcW w:w="543"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w:t>
            </w:r>
          </w:p>
        </w:tc>
        <w:tc>
          <w:tcPr>
            <w:tcW w:w="40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19,6</w:t>
            </w:r>
          </w:p>
        </w:tc>
        <w:tc>
          <w:tcPr>
            <w:tcW w:w="475"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12,4</w:t>
            </w:r>
          </w:p>
        </w:tc>
        <w:tc>
          <w:tcPr>
            <w:tcW w:w="723" w:type="pct"/>
            <w:tcBorders>
              <w:bottom w:val="nil"/>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30,0</w:t>
            </w:r>
          </w:p>
        </w:tc>
        <w:tc>
          <w:tcPr>
            <w:tcW w:w="462" w:type="pct"/>
            <w:tcBorders>
              <w:left w:val="double" w:sz="4" w:space="0" w:color="auto"/>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10</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69,5</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50,9</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93,9</w:t>
            </w:r>
          </w:p>
        </w:tc>
      </w:tr>
      <w:tr w:rsidR="00865BC7" w:rsidRPr="0073156F" w:rsidTr="00553955">
        <w:trPr>
          <w:trHeight w:val="340"/>
        </w:trPr>
        <w:tc>
          <w:tcPr>
            <w:tcW w:w="4556" w:type="pct"/>
            <w:gridSpan w:val="9"/>
            <w:tcBorders>
              <w:top w:val="nil"/>
              <w:left w:val="nil"/>
              <w:bottom w:val="nil"/>
              <w:right w:val="nil"/>
            </w:tcBorders>
            <w:vAlign w:val="center"/>
          </w:tcPr>
          <w:p w:rsidR="00865BC7" w:rsidRPr="0073156F" w:rsidRDefault="00865BC7" w:rsidP="00553955">
            <w:pPr>
              <w:pStyle w:val="Style5"/>
              <w:widowControl/>
              <w:ind w:firstLine="426"/>
              <w:jc w:val="both"/>
              <w:rPr>
                <w:rStyle w:val="FontStyle33"/>
                <w:b w:val="0"/>
                <w:i/>
                <w:sz w:val="24"/>
                <w:szCs w:val="28"/>
              </w:rPr>
            </w:pPr>
          </w:p>
          <w:p w:rsidR="00865BC7" w:rsidRPr="0073156F" w:rsidRDefault="00865BC7" w:rsidP="00553955">
            <w:pPr>
              <w:pStyle w:val="Style5"/>
              <w:widowControl/>
              <w:ind w:firstLine="426"/>
              <w:jc w:val="both"/>
              <w:rPr>
                <w:rStyle w:val="FontStyle33"/>
                <w:b w:val="0"/>
                <w:i/>
                <w:sz w:val="24"/>
                <w:szCs w:val="28"/>
              </w:rPr>
            </w:pPr>
          </w:p>
          <w:p w:rsidR="00865BC7" w:rsidRPr="0073156F" w:rsidRDefault="00865BC7"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865BC7" w:rsidRPr="0073156F" w:rsidRDefault="00865BC7"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r>
      <w:tr w:rsidR="00865BC7" w:rsidRPr="0073156F" w:rsidTr="00553955">
        <w:tc>
          <w:tcPr>
            <w:tcW w:w="52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865BC7" w:rsidRPr="0073156F" w:rsidRDefault="00865BC7" w:rsidP="00553955">
            <w:pPr>
              <w:pStyle w:val="aff6"/>
              <w:shd w:val="clear" w:color="auto" w:fill="auto"/>
              <w:spacing w:after="0"/>
              <w:jc w:val="center"/>
              <w:rPr>
                <w:rFonts w:ascii="Arial" w:hAnsi="Arial" w:cs="Arial"/>
                <w:sz w:val="18"/>
                <w:szCs w:val="18"/>
              </w:rPr>
            </w:pPr>
          </w:p>
        </w:tc>
        <w:tc>
          <w:tcPr>
            <w:tcW w:w="883" w:type="pct"/>
            <w:gridSpan w:val="2"/>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865BC7" w:rsidRPr="0073156F" w:rsidTr="00553955">
        <w:tc>
          <w:tcPr>
            <w:tcW w:w="528"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865BC7" w:rsidRPr="0073156F" w:rsidRDefault="00865BC7"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865BC7" w:rsidRPr="0073156F" w:rsidRDefault="00865BC7"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865BC7" w:rsidRPr="0073156F" w:rsidRDefault="00865BC7"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865BC7" w:rsidRPr="0073156F" w:rsidRDefault="00865BC7" w:rsidP="00553955">
            <w:pPr>
              <w:pStyle w:val="aff6"/>
              <w:shd w:val="clear" w:color="auto" w:fill="auto"/>
              <w:spacing w:after="0"/>
              <w:jc w:val="center"/>
              <w:rPr>
                <w:rFonts w:ascii="Arial" w:hAnsi="Arial" w:cs="Arial"/>
                <w:bCs/>
                <w:sz w:val="18"/>
                <w:szCs w:val="18"/>
              </w:rPr>
            </w:pPr>
          </w:p>
        </w:tc>
      </w:tr>
      <w:tr w:rsidR="00865BC7" w:rsidRPr="0073156F" w:rsidTr="00865BC7">
        <w:trPr>
          <w:trHeight w:val="306"/>
        </w:trPr>
        <w:tc>
          <w:tcPr>
            <w:tcW w:w="528" w:type="pct"/>
            <w:tcBorders>
              <w:top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tcBorders>
              <w:top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11</w:t>
            </w:r>
          </w:p>
        </w:tc>
        <w:tc>
          <w:tcPr>
            <w:tcW w:w="408" w:type="pct"/>
            <w:tcBorders>
              <w:top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20,7</w:t>
            </w:r>
          </w:p>
        </w:tc>
        <w:tc>
          <w:tcPr>
            <w:tcW w:w="475" w:type="pct"/>
            <w:tcBorders>
              <w:top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13,1</w:t>
            </w:r>
          </w:p>
        </w:tc>
        <w:tc>
          <w:tcPr>
            <w:tcW w:w="723" w:type="pct"/>
            <w:tcBorders>
              <w:top w:val="double" w:sz="4" w:space="0" w:color="auto"/>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30,7</w:t>
            </w:r>
          </w:p>
        </w:tc>
        <w:tc>
          <w:tcPr>
            <w:tcW w:w="462" w:type="pct"/>
            <w:tcBorders>
              <w:top w:val="double" w:sz="4" w:space="0" w:color="auto"/>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w:t>
            </w:r>
          </w:p>
        </w:tc>
        <w:tc>
          <w:tcPr>
            <w:tcW w:w="43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71,4</w:t>
            </w:r>
          </w:p>
        </w:tc>
        <w:tc>
          <w:tcPr>
            <w:tcW w:w="439"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52,3</w:t>
            </w:r>
          </w:p>
        </w:tc>
        <w:tc>
          <w:tcPr>
            <w:tcW w:w="444"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94,6</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12</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21,8</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13,9</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32,3</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73,3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53,7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96,2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13</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22,9</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14,6</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33,8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75,2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55,1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98,5</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14</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24,1</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15,7</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35,0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77,2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58,1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101,0</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15</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25,2</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17,0</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36,1</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79,2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59,5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103,6</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16</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26,3</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17,7</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37,7</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81,2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61,0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106,2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17</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27,4</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18,5</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38,5</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83,2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62,6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108,3</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18</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28,6</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19,2</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40,2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85,2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64,1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110,3</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19</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29,7</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20,6</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41,3</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87,3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65,6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112,2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20</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30,8</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21,4</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42,7</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20</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89,3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67,2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114,9</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21</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32,0</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22,2</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44,0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91,4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70,5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117,5</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22</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33,1</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23,6</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44,9</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93,6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72,2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119,2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23</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34,3</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24,4</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46,5</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w:t>
            </w:r>
          </w:p>
        </w:tc>
        <w:tc>
          <w:tcPr>
            <w:tcW w:w="438" w:type="pct"/>
            <w:vAlign w:val="center"/>
          </w:tcPr>
          <w:p w:rsidR="00865BC7" w:rsidRPr="00865BC7" w:rsidRDefault="00865BC7" w:rsidP="00865BC7">
            <w:pPr>
              <w:pStyle w:val="aff6"/>
              <w:shd w:val="clear" w:color="auto" w:fill="auto"/>
              <w:spacing w:after="0"/>
              <w:ind w:firstLine="320"/>
              <w:jc w:val="center"/>
              <w:rPr>
                <w:rFonts w:ascii="Arial" w:hAnsi="Arial" w:cs="Arial"/>
                <w:sz w:val="18"/>
                <w:szCs w:val="18"/>
              </w:rPr>
            </w:pPr>
            <w:r w:rsidRPr="00865BC7">
              <w:rPr>
                <w:rFonts w:ascii="Arial" w:hAnsi="Arial" w:cs="Arial"/>
                <w:sz w:val="18"/>
                <w:szCs w:val="18"/>
              </w:rPr>
              <w:t>95,7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73,8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121,8</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24</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35,4</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25,2</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47,8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97,8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75,5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124,2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25</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36,6</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26,1</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48,8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100,0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77,2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126,0</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26</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37,7</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27,6</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50,3</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102,2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78,8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128,9</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27</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38,9</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28,5</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51,2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104,4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80,6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130,6</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28</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40,0</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29,3</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52,8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106,6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84,4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133,7</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29</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41,2</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30,2</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53,8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108,9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86,1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135,3</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30</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42,3</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31,8</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55,4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111,2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88,0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138,7</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31</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43,5</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32,7</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56,4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113,5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89,8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140,5</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32</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44,7</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33,6</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58,0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115,8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91,6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143,0</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33</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45,9</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34,5</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59,0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118,2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95,8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145,9</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34</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47,0</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35,4</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60,2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120,5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95,3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148,2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35</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48,2</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36,3</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61,6</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122,9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99,6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150,9</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36</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49,4</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38,1</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63,0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125,4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101,6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153,0</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37</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50,6</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39,0</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64,2</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127,8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103,6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155,9</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38</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51,8</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39,9</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65,4</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130,3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105,6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158,7</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39</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53,0</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40,9</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66,6</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132,8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107,6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160,7</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40</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54,1</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41,8</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67,8</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135,3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109,7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163,7</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41</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55,3</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43,8</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69,1</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137,8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111,7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167,2</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42</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56,5</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44,7</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70,4</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140,4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113,8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168,3</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43</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57,7</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45,7</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71,7</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143,0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118,7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172,4</w:t>
            </w:r>
          </w:p>
        </w:tc>
      </w:tr>
      <w:tr w:rsidR="00865BC7" w:rsidRPr="0073156F"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44</w:t>
            </w:r>
          </w:p>
        </w:tc>
        <w:tc>
          <w:tcPr>
            <w:tcW w:w="40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59,0</w:t>
            </w:r>
          </w:p>
        </w:tc>
        <w:tc>
          <w:tcPr>
            <w:tcW w:w="475"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46,6</w:t>
            </w:r>
          </w:p>
        </w:tc>
        <w:tc>
          <w:tcPr>
            <w:tcW w:w="723" w:type="pct"/>
            <w:tcBorders>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73,0</w:t>
            </w:r>
          </w:p>
        </w:tc>
        <w:tc>
          <w:tcPr>
            <w:tcW w:w="462" w:type="pct"/>
            <w:tcBorders>
              <w:lef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145,6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120,9</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174,4</w:t>
            </w:r>
          </w:p>
        </w:tc>
      </w:tr>
      <w:tr w:rsidR="00865BC7" w:rsidRPr="0073156F" w:rsidTr="00865BC7">
        <w:trPr>
          <w:trHeight w:val="306"/>
        </w:trPr>
        <w:tc>
          <w:tcPr>
            <w:tcW w:w="52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45</w:t>
            </w:r>
          </w:p>
        </w:tc>
        <w:tc>
          <w:tcPr>
            <w:tcW w:w="40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60,2</w:t>
            </w:r>
          </w:p>
        </w:tc>
        <w:tc>
          <w:tcPr>
            <w:tcW w:w="475"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47,6</w:t>
            </w:r>
          </w:p>
        </w:tc>
        <w:tc>
          <w:tcPr>
            <w:tcW w:w="723" w:type="pct"/>
            <w:tcBorders>
              <w:bottom w:val="nil"/>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74,3</w:t>
            </w:r>
          </w:p>
        </w:tc>
        <w:tc>
          <w:tcPr>
            <w:tcW w:w="462" w:type="pct"/>
            <w:tcBorders>
              <w:left w:val="double" w:sz="4" w:space="0" w:color="auto"/>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148,3</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123,1</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177,0</w:t>
            </w:r>
          </w:p>
        </w:tc>
      </w:tr>
      <w:tr w:rsidR="00865BC7" w:rsidRPr="0073156F" w:rsidTr="00865BC7">
        <w:trPr>
          <w:trHeight w:val="306"/>
        </w:trPr>
        <w:tc>
          <w:tcPr>
            <w:tcW w:w="52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46</w:t>
            </w:r>
          </w:p>
        </w:tc>
        <w:tc>
          <w:tcPr>
            <w:tcW w:w="40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61,4</w:t>
            </w:r>
          </w:p>
        </w:tc>
        <w:tc>
          <w:tcPr>
            <w:tcW w:w="475"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48,5</w:t>
            </w:r>
          </w:p>
        </w:tc>
        <w:tc>
          <w:tcPr>
            <w:tcW w:w="723" w:type="pct"/>
            <w:tcBorders>
              <w:bottom w:val="nil"/>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75,7</w:t>
            </w:r>
          </w:p>
        </w:tc>
        <w:tc>
          <w:tcPr>
            <w:tcW w:w="462" w:type="pct"/>
            <w:tcBorders>
              <w:left w:val="double" w:sz="4" w:space="0" w:color="auto"/>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150,9</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125,3</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180,8</w:t>
            </w:r>
          </w:p>
        </w:tc>
      </w:tr>
      <w:tr w:rsidR="00865BC7" w:rsidRPr="0073156F" w:rsidTr="00865BC7">
        <w:trPr>
          <w:trHeight w:val="306"/>
        </w:trPr>
        <w:tc>
          <w:tcPr>
            <w:tcW w:w="52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8</w:t>
            </w:r>
          </w:p>
        </w:tc>
        <w:tc>
          <w:tcPr>
            <w:tcW w:w="543"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47</w:t>
            </w:r>
          </w:p>
        </w:tc>
        <w:tc>
          <w:tcPr>
            <w:tcW w:w="40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62,6</w:t>
            </w:r>
          </w:p>
        </w:tc>
        <w:tc>
          <w:tcPr>
            <w:tcW w:w="475"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49,5</w:t>
            </w:r>
          </w:p>
        </w:tc>
        <w:tc>
          <w:tcPr>
            <w:tcW w:w="723" w:type="pct"/>
            <w:tcBorders>
              <w:bottom w:val="nil"/>
              <w:righ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rPr>
              <w:t>77,0</w:t>
            </w:r>
          </w:p>
        </w:tc>
        <w:tc>
          <w:tcPr>
            <w:tcW w:w="462" w:type="pct"/>
            <w:tcBorders>
              <w:left w:val="double" w:sz="4" w:space="0" w:color="auto"/>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lang w:val="kk-KZ"/>
              </w:rPr>
            </w:pPr>
            <w:r w:rsidRPr="00865BC7">
              <w:rPr>
                <w:rFonts w:ascii="Arial" w:hAnsi="Arial" w:cs="Arial"/>
                <w:sz w:val="18"/>
                <w:szCs w:val="18"/>
                <w:lang w:val="kk-KZ"/>
              </w:rPr>
              <w:t>33</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153,7</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127,5</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182,1</w:t>
            </w:r>
          </w:p>
        </w:tc>
      </w:tr>
      <w:tr w:rsidR="00865BC7" w:rsidRPr="0073156F" w:rsidTr="00553955">
        <w:trPr>
          <w:trHeight w:val="340"/>
        </w:trPr>
        <w:tc>
          <w:tcPr>
            <w:tcW w:w="4556" w:type="pct"/>
            <w:gridSpan w:val="9"/>
            <w:tcBorders>
              <w:top w:val="nil"/>
              <w:left w:val="nil"/>
              <w:bottom w:val="nil"/>
              <w:right w:val="nil"/>
            </w:tcBorders>
            <w:vAlign w:val="center"/>
          </w:tcPr>
          <w:p w:rsidR="00865BC7" w:rsidRPr="0073156F" w:rsidRDefault="00865BC7" w:rsidP="00553955">
            <w:pPr>
              <w:pStyle w:val="Style5"/>
              <w:widowControl/>
              <w:ind w:firstLine="426"/>
              <w:jc w:val="both"/>
              <w:rPr>
                <w:rStyle w:val="FontStyle33"/>
                <w:b w:val="0"/>
                <w:i/>
                <w:sz w:val="24"/>
                <w:szCs w:val="28"/>
              </w:rPr>
            </w:pPr>
          </w:p>
          <w:p w:rsidR="00865BC7" w:rsidRPr="0073156F" w:rsidRDefault="00865BC7" w:rsidP="00553955">
            <w:pPr>
              <w:pStyle w:val="Style5"/>
              <w:widowControl/>
              <w:ind w:firstLine="426"/>
              <w:jc w:val="both"/>
              <w:rPr>
                <w:rStyle w:val="FontStyle33"/>
                <w:b w:val="0"/>
                <w:i/>
                <w:sz w:val="24"/>
                <w:szCs w:val="28"/>
              </w:rPr>
            </w:pPr>
          </w:p>
          <w:p w:rsidR="00865BC7" w:rsidRPr="0073156F" w:rsidRDefault="00865BC7"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865BC7" w:rsidRPr="0073156F" w:rsidRDefault="00865BC7"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r>
      <w:tr w:rsidR="00865BC7" w:rsidRPr="0073156F" w:rsidTr="00553955">
        <w:tc>
          <w:tcPr>
            <w:tcW w:w="52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865BC7" w:rsidRPr="0073156F" w:rsidRDefault="00865BC7" w:rsidP="00553955">
            <w:pPr>
              <w:pStyle w:val="aff6"/>
              <w:shd w:val="clear" w:color="auto" w:fill="auto"/>
              <w:spacing w:after="0"/>
              <w:jc w:val="center"/>
              <w:rPr>
                <w:rFonts w:ascii="Arial" w:hAnsi="Arial" w:cs="Arial"/>
                <w:sz w:val="18"/>
                <w:szCs w:val="18"/>
              </w:rPr>
            </w:pPr>
          </w:p>
        </w:tc>
        <w:tc>
          <w:tcPr>
            <w:tcW w:w="883" w:type="pct"/>
            <w:gridSpan w:val="2"/>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865BC7" w:rsidRPr="0073156F" w:rsidTr="00553955">
        <w:tc>
          <w:tcPr>
            <w:tcW w:w="528"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865BC7" w:rsidRPr="0073156F" w:rsidRDefault="00865BC7"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865BC7" w:rsidRPr="0073156F" w:rsidRDefault="00865BC7"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865BC7" w:rsidRPr="0073156F" w:rsidRDefault="00865BC7"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865BC7" w:rsidRPr="0073156F" w:rsidRDefault="00865BC7"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865BC7" w:rsidRPr="0073156F" w:rsidRDefault="00865BC7" w:rsidP="00553955">
            <w:pPr>
              <w:pStyle w:val="aff6"/>
              <w:shd w:val="clear" w:color="auto" w:fill="auto"/>
              <w:spacing w:after="0"/>
              <w:jc w:val="center"/>
              <w:rPr>
                <w:rFonts w:ascii="Arial" w:hAnsi="Arial" w:cs="Arial"/>
                <w:bCs/>
                <w:sz w:val="18"/>
                <w:szCs w:val="18"/>
              </w:rPr>
            </w:pPr>
          </w:p>
        </w:tc>
      </w:tr>
      <w:tr w:rsidR="00865BC7" w:rsidRPr="00865BC7" w:rsidTr="00865BC7">
        <w:trPr>
          <w:trHeight w:val="306"/>
        </w:trPr>
        <w:tc>
          <w:tcPr>
            <w:tcW w:w="52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lang w:val="en-US"/>
              </w:rPr>
            </w:pPr>
            <w:r w:rsidRPr="00865BC7">
              <w:rPr>
                <w:rFonts w:ascii="Arial" w:hAnsi="Arial" w:cs="Arial"/>
                <w:sz w:val="18"/>
                <w:szCs w:val="18"/>
                <w:lang w:val="en-US"/>
              </w:rPr>
              <w:t>8</w:t>
            </w:r>
          </w:p>
        </w:tc>
        <w:tc>
          <w:tcPr>
            <w:tcW w:w="543"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w:t>
            </w:r>
          </w:p>
        </w:tc>
        <w:tc>
          <w:tcPr>
            <w:tcW w:w="40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63,8</w:t>
            </w:r>
          </w:p>
        </w:tc>
        <w:tc>
          <w:tcPr>
            <w:tcW w:w="475"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50,5</w:t>
            </w:r>
          </w:p>
        </w:tc>
        <w:tc>
          <w:tcPr>
            <w:tcW w:w="723" w:type="pct"/>
            <w:tcBorders>
              <w:top w:val="double" w:sz="4" w:space="0" w:color="auto"/>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77,9</w:t>
            </w:r>
          </w:p>
        </w:tc>
        <w:tc>
          <w:tcPr>
            <w:tcW w:w="462" w:type="pct"/>
            <w:tcBorders>
              <w:top w:val="double" w:sz="4" w:space="0" w:color="auto"/>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33</w:t>
            </w:r>
          </w:p>
        </w:tc>
        <w:tc>
          <w:tcPr>
            <w:tcW w:w="540"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w:t>
            </w:r>
          </w:p>
        </w:tc>
        <w:tc>
          <w:tcPr>
            <w:tcW w:w="438"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156,4</w:t>
            </w:r>
          </w:p>
        </w:tc>
        <w:tc>
          <w:tcPr>
            <w:tcW w:w="439"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129,8</w:t>
            </w:r>
          </w:p>
        </w:tc>
        <w:tc>
          <w:tcPr>
            <w:tcW w:w="444" w:type="pct"/>
            <w:tcBorders>
              <w:top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186,4</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lang w:val="en-US"/>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53,9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37,4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75,8</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19,5</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55,7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77,9</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20,3</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57,6</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39,9</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80,0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13,1</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6,8</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21,8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59,4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82,2</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61,3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43,7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84,6</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25,1</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63,1</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86,9</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16,4</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65,0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46,4</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89,2</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67,0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91,5</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18,7</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28,6</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68,9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50,5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93,8</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70,8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50,5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94,6</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20,9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13,3</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72,8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51,9</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96,2</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22,0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32,6</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74,8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54,8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98,5</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76,8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56,2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101,0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15,9</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78,8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57,7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103,6</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25,4</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17,1</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36,5</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80,8</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60,8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106,2</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17,9</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38,1</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82,9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62,3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108,8</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27,7</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85,0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63,9</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111,1</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28,9</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40,6</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87,1</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65,5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112,8</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20,8</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89,2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67,1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115,1</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21,6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43,2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91,4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68,7</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118,0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22,4</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44,4</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93,5</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70,3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120,4</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33,5</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45,7</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95,7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73,8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121,9</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24,7</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47,2</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97,9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75,5</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125,0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23</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100,2</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77,3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127,3</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37,0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26,3</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49,5</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24</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102,4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79,0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129,4</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38,1</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27,9</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51,0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25</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104,7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80,8</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132,1</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39,3</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28,8</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52,0</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26</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107,0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84,6</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135,0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40,5</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29,6</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53,7</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27</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109,3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84,3</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137,0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41,6</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30,5</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54,5</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28</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111,7</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86,1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139,5</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29</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42,8</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32,2</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56,1</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29</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114,0</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90,2</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142,2</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44,0</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33,1</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57,1</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30</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116,4</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92,1</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145,0</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45,2</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34,0</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58,6</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31</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118,9</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94,0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147,9</w:t>
            </w:r>
          </w:p>
        </w:tc>
      </w:tr>
      <w:tr w:rsidR="00865BC7" w:rsidRPr="00865BC7" w:rsidTr="00865BC7">
        <w:trPr>
          <w:trHeight w:val="306"/>
        </w:trPr>
        <w:tc>
          <w:tcPr>
            <w:tcW w:w="528" w:type="pct"/>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w:t>
            </w:r>
          </w:p>
        </w:tc>
        <w:tc>
          <w:tcPr>
            <w:tcW w:w="40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46,4</w:t>
            </w:r>
          </w:p>
        </w:tc>
        <w:tc>
          <w:tcPr>
            <w:tcW w:w="475"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34,9</w:t>
            </w:r>
          </w:p>
        </w:tc>
        <w:tc>
          <w:tcPr>
            <w:tcW w:w="723" w:type="pct"/>
            <w:tcBorders>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59,8</w:t>
            </w:r>
          </w:p>
        </w:tc>
        <w:tc>
          <w:tcPr>
            <w:tcW w:w="462" w:type="pct"/>
            <w:tcBorders>
              <w:left w:val="double" w:sz="4" w:space="0" w:color="auto"/>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32</w:t>
            </w:r>
          </w:p>
        </w:tc>
        <w:tc>
          <w:tcPr>
            <w:tcW w:w="438"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121,3</w:t>
            </w:r>
          </w:p>
        </w:tc>
        <w:tc>
          <w:tcPr>
            <w:tcW w:w="439"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96,0</w:t>
            </w:r>
          </w:p>
        </w:tc>
        <w:tc>
          <w:tcPr>
            <w:tcW w:w="444" w:type="pct"/>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150,0</w:t>
            </w:r>
          </w:p>
        </w:tc>
      </w:tr>
      <w:tr w:rsidR="00865BC7" w:rsidRPr="00865BC7" w:rsidTr="00865BC7">
        <w:trPr>
          <w:trHeight w:val="306"/>
        </w:trPr>
        <w:tc>
          <w:tcPr>
            <w:tcW w:w="52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w:t>
            </w:r>
          </w:p>
        </w:tc>
        <w:tc>
          <w:tcPr>
            <w:tcW w:w="40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47,6</w:t>
            </w:r>
          </w:p>
        </w:tc>
        <w:tc>
          <w:tcPr>
            <w:tcW w:w="475"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35,8</w:t>
            </w:r>
          </w:p>
        </w:tc>
        <w:tc>
          <w:tcPr>
            <w:tcW w:w="723" w:type="pct"/>
            <w:tcBorders>
              <w:bottom w:val="nil"/>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61,2</w:t>
            </w:r>
          </w:p>
        </w:tc>
        <w:tc>
          <w:tcPr>
            <w:tcW w:w="462" w:type="pct"/>
            <w:tcBorders>
              <w:left w:val="double" w:sz="4" w:space="0" w:color="auto"/>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33</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123,8</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97,9</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152,6</w:t>
            </w:r>
          </w:p>
        </w:tc>
      </w:tr>
      <w:tr w:rsidR="00865BC7" w:rsidRPr="00865BC7" w:rsidTr="00865BC7">
        <w:trPr>
          <w:trHeight w:val="306"/>
        </w:trPr>
        <w:tc>
          <w:tcPr>
            <w:tcW w:w="52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w:t>
            </w:r>
          </w:p>
        </w:tc>
        <w:tc>
          <w:tcPr>
            <w:tcW w:w="40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48,8</w:t>
            </w:r>
          </w:p>
        </w:tc>
        <w:tc>
          <w:tcPr>
            <w:tcW w:w="475"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36,7</w:t>
            </w:r>
          </w:p>
        </w:tc>
        <w:tc>
          <w:tcPr>
            <w:tcW w:w="723" w:type="pct"/>
            <w:tcBorders>
              <w:bottom w:val="nil"/>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62,5</w:t>
            </w:r>
          </w:p>
        </w:tc>
        <w:tc>
          <w:tcPr>
            <w:tcW w:w="462" w:type="pct"/>
            <w:tcBorders>
              <w:left w:val="double" w:sz="4" w:space="0" w:color="auto"/>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34</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126,3</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102,4</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155,5</w:t>
            </w:r>
          </w:p>
        </w:tc>
      </w:tr>
      <w:tr w:rsidR="00865BC7" w:rsidRPr="00865BC7" w:rsidTr="00865BC7">
        <w:trPr>
          <w:trHeight w:val="306"/>
        </w:trPr>
        <w:tc>
          <w:tcPr>
            <w:tcW w:w="528" w:type="pct"/>
            <w:tcBorders>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en-US"/>
              </w:rPr>
              <w:t>9</w:t>
            </w:r>
          </w:p>
        </w:tc>
        <w:tc>
          <w:tcPr>
            <w:tcW w:w="543"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w:t>
            </w:r>
          </w:p>
        </w:tc>
        <w:tc>
          <w:tcPr>
            <w:tcW w:w="40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50,0</w:t>
            </w:r>
          </w:p>
        </w:tc>
        <w:tc>
          <w:tcPr>
            <w:tcW w:w="475"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38,6</w:t>
            </w:r>
          </w:p>
        </w:tc>
        <w:tc>
          <w:tcPr>
            <w:tcW w:w="723" w:type="pct"/>
            <w:tcBorders>
              <w:bottom w:val="nil"/>
              <w:right w:val="double" w:sz="4" w:space="0" w:color="auto"/>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63,6</w:t>
            </w:r>
          </w:p>
        </w:tc>
        <w:tc>
          <w:tcPr>
            <w:tcW w:w="462" w:type="pct"/>
            <w:tcBorders>
              <w:left w:val="double" w:sz="4" w:space="0" w:color="auto"/>
              <w:bottom w:val="nil"/>
            </w:tcBorders>
            <w:vAlign w:val="center"/>
          </w:tcPr>
          <w:p w:rsidR="00865BC7" w:rsidRPr="00865BC7" w:rsidRDefault="00865BC7" w:rsidP="00865BC7">
            <w:pPr>
              <w:jc w:val="center"/>
              <w:rPr>
                <w:rFonts w:ascii="Arial" w:hAnsi="Arial" w:cs="Arial"/>
                <w:sz w:val="18"/>
                <w:szCs w:val="18"/>
              </w:rPr>
            </w:pPr>
            <w:r w:rsidRPr="00865BC7">
              <w:rPr>
                <w:rFonts w:ascii="Arial" w:hAnsi="Arial" w:cs="Arial"/>
                <w:sz w:val="18"/>
                <w:szCs w:val="18"/>
                <w:lang w:val="kk-KZ"/>
              </w:rPr>
              <w:t>3</w:t>
            </w:r>
            <w:r w:rsidRPr="00865BC7">
              <w:rPr>
                <w:rFonts w:ascii="Arial" w:hAnsi="Arial" w:cs="Arial"/>
                <w:sz w:val="18"/>
                <w:szCs w:val="18"/>
                <w:lang w:val="en-US"/>
              </w:rPr>
              <w:t>4</w:t>
            </w:r>
          </w:p>
        </w:tc>
        <w:tc>
          <w:tcPr>
            <w:tcW w:w="540"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35</w:t>
            </w:r>
          </w:p>
        </w:tc>
        <w:tc>
          <w:tcPr>
            <w:tcW w:w="438"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128,8</w:t>
            </w:r>
          </w:p>
        </w:tc>
        <w:tc>
          <w:tcPr>
            <w:tcW w:w="439"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101,9</w:t>
            </w:r>
          </w:p>
        </w:tc>
        <w:tc>
          <w:tcPr>
            <w:tcW w:w="444" w:type="pct"/>
            <w:tcBorders>
              <w:bottom w:val="nil"/>
            </w:tcBorders>
            <w:vAlign w:val="center"/>
          </w:tcPr>
          <w:p w:rsidR="00865BC7" w:rsidRPr="00865BC7" w:rsidRDefault="00865BC7" w:rsidP="00865BC7">
            <w:pPr>
              <w:pStyle w:val="aff6"/>
              <w:shd w:val="clear" w:color="auto" w:fill="auto"/>
              <w:spacing w:after="0"/>
              <w:jc w:val="center"/>
              <w:rPr>
                <w:rFonts w:ascii="Arial" w:hAnsi="Arial" w:cs="Arial"/>
                <w:sz w:val="18"/>
                <w:szCs w:val="18"/>
              </w:rPr>
            </w:pPr>
            <w:r w:rsidRPr="00865BC7">
              <w:rPr>
                <w:rFonts w:ascii="Arial" w:hAnsi="Arial" w:cs="Arial"/>
                <w:sz w:val="18"/>
                <w:szCs w:val="18"/>
              </w:rPr>
              <w:t>158,2</w:t>
            </w:r>
          </w:p>
        </w:tc>
      </w:tr>
      <w:tr w:rsidR="00865BC7" w:rsidRPr="0073156F" w:rsidTr="00553955">
        <w:trPr>
          <w:trHeight w:val="340"/>
        </w:trPr>
        <w:tc>
          <w:tcPr>
            <w:tcW w:w="4556" w:type="pct"/>
            <w:gridSpan w:val="9"/>
            <w:tcBorders>
              <w:top w:val="nil"/>
              <w:left w:val="nil"/>
              <w:bottom w:val="nil"/>
              <w:right w:val="nil"/>
            </w:tcBorders>
            <w:vAlign w:val="center"/>
          </w:tcPr>
          <w:p w:rsidR="00865BC7" w:rsidRPr="0073156F" w:rsidRDefault="00865BC7" w:rsidP="00553955">
            <w:pPr>
              <w:pStyle w:val="Style5"/>
              <w:widowControl/>
              <w:ind w:firstLine="426"/>
              <w:jc w:val="both"/>
              <w:rPr>
                <w:rStyle w:val="FontStyle33"/>
                <w:b w:val="0"/>
                <w:i/>
                <w:sz w:val="24"/>
                <w:szCs w:val="28"/>
              </w:rPr>
            </w:pPr>
          </w:p>
          <w:p w:rsidR="00865BC7" w:rsidRPr="0073156F" w:rsidRDefault="00865BC7" w:rsidP="00553955">
            <w:pPr>
              <w:pStyle w:val="Style5"/>
              <w:widowControl/>
              <w:ind w:firstLine="426"/>
              <w:jc w:val="both"/>
              <w:rPr>
                <w:rStyle w:val="FontStyle33"/>
                <w:b w:val="0"/>
                <w:i/>
                <w:sz w:val="24"/>
                <w:szCs w:val="28"/>
              </w:rPr>
            </w:pPr>
          </w:p>
          <w:p w:rsidR="00865BC7" w:rsidRPr="0073156F" w:rsidRDefault="00865BC7"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865BC7" w:rsidRPr="0073156F" w:rsidRDefault="00865BC7"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865BC7" w:rsidRPr="0073156F" w:rsidRDefault="00865BC7" w:rsidP="00553955">
            <w:pPr>
              <w:pStyle w:val="aff6"/>
              <w:shd w:val="clear" w:color="auto" w:fill="auto"/>
              <w:spacing w:after="0"/>
              <w:jc w:val="center"/>
              <w:rPr>
                <w:rFonts w:ascii="Arial" w:hAnsi="Arial" w:cs="Arial"/>
                <w:sz w:val="18"/>
                <w:szCs w:val="18"/>
              </w:rPr>
            </w:pPr>
          </w:p>
        </w:tc>
      </w:tr>
      <w:tr w:rsidR="00D47F0D" w:rsidRPr="0073156F" w:rsidTr="00553955">
        <w:tc>
          <w:tcPr>
            <w:tcW w:w="528" w:type="pct"/>
            <w:vMerge w:val="restart"/>
            <w:vAlign w:val="center"/>
          </w:tcPr>
          <w:p w:rsidR="00D47F0D" w:rsidRPr="0073156F" w:rsidRDefault="00D47F0D"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D47F0D" w:rsidRPr="0073156F" w:rsidRDefault="00D47F0D"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D47F0D" w:rsidRPr="0073156F" w:rsidRDefault="00D47F0D"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D47F0D" w:rsidRPr="0073156F" w:rsidRDefault="00D47F0D"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D47F0D" w:rsidRPr="0073156F" w:rsidRDefault="00D47F0D"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47F0D" w:rsidRPr="0073156F" w:rsidRDefault="00D47F0D" w:rsidP="00553955">
            <w:pPr>
              <w:pStyle w:val="aff6"/>
              <w:shd w:val="clear" w:color="auto" w:fill="auto"/>
              <w:spacing w:after="0"/>
              <w:jc w:val="center"/>
              <w:rPr>
                <w:rFonts w:ascii="Arial" w:hAnsi="Arial" w:cs="Arial"/>
                <w:sz w:val="18"/>
                <w:szCs w:val="18"/>
              </w:rPr>
            </w:pPr>
          </w:p>
        </w:tc>
        <w:tc>
          <w:tcPr>
            <w:tcW w:w="883" w:type="pct"/>
            <w:gridSpan w:val="2"/>
            <w:vAlign w:val="center"/>
          </w:tcPr>
          <w:p w:rsidR="00D47F0D" w:rsidRPr="0073156F" w:rsidRDefault="00D47F0D"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47F0D" w:rsidRPr="0073156F" w:rsidTr="00553955">
        <w:tc>
          <w:tcPr>
            <w:tcW w:w="528" w:type="pct"/>
            <w:vMerge/>
            <w:tcBorders>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D47F0D" w:rsidRPr="0073156F" w:rsidRDefault="00D47F0D"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47F0D" w:rsidRPr="0073156F" w:rsidRDefault="00D47F0D"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D47F0D" w:rsidRPr="0073156F" w:rsidRDefault="00D47F0D"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D47F0D" w:rsidRPr="0073156F" w:rsidRDefault="00D47F0D"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D47F0D" w:rsidRPr="0073156F" w:rsidRDefault="00D47F0D" w:rsidP="00553955">
            <w:pPr>
              <w:pStyle w:val="aff6"/>
              <w:shd w:val="clear" w:color="auto" w:fill="auto"/>
              <w:spacing w:after="0"/>
              <w:jc w:val="center"/>
              <w:rPr>
                <w:rFonts w:ascii="Arial" w:hAnsi="Arial" w:cs="Arial"/>
                <w:bCs/>
                <w:sz w:val="18"/>
                <w:szCs w:val="18"/>
              </w:rPr>
            </w:pPr>
          </w:p>
        </w:tc>
      </w:tr>
      <w:tr w:rsidR="00D47F0D" w:rsidRPr="00865BC7" w:rsidTr="00D47F0D">
        <w:trPr>
          <w:trHeight w:val="306"/>
        </w:trPr>
        <w:tc>
          <w:tcPr>
            <w:tcW w:w="528"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36</w:t>
            </w:r>
          </w:p>
        </w:tc>
        <w:tc>
          <w:tcPr>
            <w:tcW w:w="408"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51,2</w:t>
            </w:r>
          </w:p>
        </w:tc>
        <w:tc>
          <w:tcPr>
            <w:tcW w:w="475"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39,5</w:t>
            </w:r>
          </w:p>
        </w:tc>
        <w:tc>
          <w:tcPr>
            <w:tcW w:w="723" w:type="pct"/>
            <w:tcBorders>
              <w:top w:val="double" w:sz="4" w:space="0" w:color="auto"/>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64,7</w:t>
            </w:r>
          </w:p>
        </w:tc>
        <w:tc>
          <w:tcPr>
            <w:tcW w:w="462" w:type="pct"/>
            <w:tcBorders>
              <w:top w:val="double" w:sz="4" w:space="0" w:color="auto"/>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36</w:t>
            </w:r>
          </w:p>
        </w:tc>
        <w:tc>
          <w:tcPr>
            <w:tcW w:w="438"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131,4</w:t>
            </w:r>
          </w:p>
        </w:tc>
        <w:tc>
          <w:tcPr>
            <w:tcW w:w="439"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106,5</w:t>
            </w:r>
          </w:p>
        </w:tc>
        <w:tc>
          <w:tcPr>
            <w:tcW w:w="444" w:type="pct"/>
            <w:tcBorders>
              <w:top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160,1</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37</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52,4</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40,4</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66,1</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37</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134,0</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108,6</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163,7</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38</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53,6</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41,3</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67,5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38</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136,6</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110,7</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166,5</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39</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54,8</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42,3</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69,0</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39</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139,2</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112,9</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168,0</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40</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56,0</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44,3</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70,3</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40</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141,9</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115,0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172,4</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41</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57,2</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45,3</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71,5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41</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144,6</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117,2</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174,4</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42</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58,4</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46,2</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72,5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42</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147,4</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119,4</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177,0</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43</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59,7</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47,2</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74,0</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43</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150,1</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124,6</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180,8</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44</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60,9</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48,2</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75,4</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44</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152,9</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126,9</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182,1</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45</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62,1</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49,1</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76,4</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45</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155,7</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129,3</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187,0</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46</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63,4</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51,4</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77,8</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46</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158,6</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131,6</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188,5</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47</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64,6</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51,1</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79,3</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47</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161,5</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134,0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192,5</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48</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65,8</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53,4</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80,6</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48</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164,4</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136,5</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194,9</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0</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11,0</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5,7</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20,1</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0</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56,8</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39,4</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79,5</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12,1</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6,5</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21,1</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58,6</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40,7</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81,5</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13,2</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7,1</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22,0</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60,5</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42,0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83,7</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14,4</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7,7</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23,6</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62,4</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43,3</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86,2</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15,5</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8,6</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25,1</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64,4</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44,6</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88,6</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16,6</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9,6</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26,8</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66,3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47,3</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90,4</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17,7</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10,6</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27,5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68,3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48,7</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93,0</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18,9</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11,6</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28,8</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70,3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50,1</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94,6</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20,0</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12,7</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30,4</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72,3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51,5</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96,4</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21,1</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13,4</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31,8</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74,3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53,0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98,8</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22,3</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14,1</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33,1</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76,3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55,9</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101,2</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23,4</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14,9</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34,5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78,4</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57,4</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103,6</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24,6</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16,1</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35,7</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80,5</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59,0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106,2</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25,7</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16,8</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37,1</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82,6</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60,5</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109,0</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26,9</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18,1</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38,5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14</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84,7</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62,1</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111,4</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28,0</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18,9</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39,7</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15</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86,9</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65,3</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113,8</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29,2</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19,7</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41,2</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16</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89,1</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67,0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115,4</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17</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30,3</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21,0</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42,3</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17</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91,3</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68,6</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118,3</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31,5</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21,8</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43,4</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18</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93,5</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70,3</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121,2</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19</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32,7</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23,3</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44,9</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19</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95,7</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72,0</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123,1</w:t>
            </w:r>
          </w:p>
        </w:tc>
      </w:tr>
      <w:tr w:rsidR="00D47F0D" w:rsidRPr="00865BC7" w:rsidTr="00D47F0D">
        <w:trPr>
          <w:trHeight w:val="306"/>
        </w:trPr>
        <w:tc>
          <w:tcPr>
            <w:tcW w:w="52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20</w:t>
            </w:r>
          </w:p>
        </w:tc>
        <w:tc>
          <w:tcPr>
            <w:tcW w:w="40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33,8</w:t>
            </w:r>
          </w:p>
        </w:tc>
        <w:tc>
          <w:tcPr>
            <w:tcW w:w="475"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23,5</w:t>
            </w:r>
          </w:p>
        </w:tc>
        <w:tc>
          <w:tcPr>
            <w:tcW w:w="723" w:type="pct"/>
            <w:tcBorders>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46,5</w:t>
            </w:r>
          </w:p>
        </w:tc>
        <w:tc>
          <w:tcPr>
            <w:tcW w:w="462" w:type="pct"/>
            <w:tcBorders>
              <w:lef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20</w:t>
            </w:r>
          </w:p>
        </w:tc>
        <w:tc>
          <w:tcPr>
            <w:tcW w:w="438"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98,0</w:t>
            </w:r>
          </w:p>
        </w:tc>
        <w:tc>
          <w:tcPr>
            <w:tcW w:w="439"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73,7</w:t>
            </w:r>
          </w:p>
        </w:tc>
        <w:tc>
          <w:tcPr>
            <w:tcW w:w="444" w:type="pct"/>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126,0</w:t>
            </w:r>
          </w:p>
        </w:tc>
      </w:tr>
      <w:tr w:rsidR="00D47F0D" w:rsidRPr="00865BC7" w:rsidTr="00D47F0D">
        <w:trPr>
          <w:trHeight w:val="306"/>
        </w:trPr>
        <w:tc>
          <w:tcPr>
            <w:tcW w:w="52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21</w:t>
            </w:r>
          </w:p>
        </w:tc>
        <w:tc>
          <w:tcPr>
            <w:tcW w:w="40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35,0</w:t>
            </w:r>
          </w:p>
        </w:tc>
        <w:tc>
          <w:tcPr>
            <w:tcW w:w="475"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25,0</w:t>
            </w:r>
          </w:p>
        </w:tc>
        <w:tc>
          <w:tcPr>
            <w:tcW w:w="723" w:type="pct"/>
            <w:tcBorders>
              <w:bottom w:val="nil"/>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47,5</w:t>
            </w:r>
          </w:p>
        </w:tc>
        <w:tc>
          <w:tcPr>
            <w:tcW w:w="462" w:type="pct"/>
            <w:tcBorders>
              <w:left w:val="double" w:sz="4" w:space="0" w:color="auto"/>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21</w:t>
            </w:r>
          </w:p>
        </w:tc>
        <w:tc>
          <w:tcPr>
            <w:tcW w:w="43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100,3</w:t>
            </w:r>
          </w:p>
        </w:tc>
        <w:tc>
          <w:tcPr>
            <w:tcW w:w="439"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75,4</w:t>
            </w:r>
          </w:p>
        </w:tc>
        <w:tc>
          <w:tcPr>
            <w:tcW w:w="444"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128,2</w:t>
            </w:r>
          </w:p>
        </w:tc>
      </w:tr>
      <w:tr w:rsidR="00D47F0D" w:rsidRPr="00865BC7" w:rsidTr="00D47F0D">
        <w:trPr>
          <w:trHeight w:val="306"/>
        </w:trPr>
        <w:tc>
          <w:tcPr>
            <w:tcW w:w="52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22</w:t>
            </w:r>
          </w:p>
        </w:tc>
        <w:tc>
          <w:tcPr>
            <w:tcW w:w="40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36,2</w:t>
            </w:r>
          </w:p>
        </w:tc>
        <w:tc>
          <w:tcPr>
            <w:tcW w:w="475"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25,8</w:t>
            </w:r>
          </w:p>
        </w:tc>
        <w:tc>
          <w:tcPr>
            <w:tcW w:w="723" w:type="pct"/>
            <w:tcBorders>
              <w:bottom w:val="nil"/>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48,8</w:t>
            </w:r>
          </w:p>
        </w:tc>
        <w:tc>
          <w:tcPr>
            <w:tcW w:w="462" w:type="pct"/>
            <w:tcBorders>
              <w:left w:val="double" w:sz="4" w:space="0" w:color="auto"/>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22</w:t>
            </w:r>
          </w:p>
        </w:tc>
        <w:tc>
          <w:tcPr>
            <w:tcW w:w="43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102,6</w:t>
            </w:r>
          </w:p>
        </w:tc>
        <w:tc>
          <w:tcPr>
            <w:tcW w:w="439"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79,2</w:t>
            </w:r>
          </w:p>
        </w:tc>
        <w:tc>
          <w:tcPr>
            <w:tcW w:w="444"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130,6</w:t>
            </w:r>
          </w:p>
        </w:tc>
      </w:tr>
      <w:tr w:rsidR="00D47F0D" w:rsidRPr="00865BC7" w:rsidTr="00D47F0D">
        <w:trPr>
          <w:trHeight w:val="306"/>
        </w:trPr>
        <w:tc>
          <w:tcPr>
            <w:tcW w:w="52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w:t>
            </w:r>
          </w:p>
        </w:tc>
        <w:tc>
          <w:tcPr>
            <w:tcW w:w="543"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23</w:t>
            </w:r>
          </w:p>
        </w:tc>
        <w:tc>
          <w:tcPr>
            <w:tcW w:w="40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37,4</w:t>
            </w:r>
          </w:p>
        </w:tc>
        <w:tc>
          <w:tcPr>
            <w:tcW w:w="475"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26,6</w:t>
            </w:r>
          </w:p>
        </w:tc>
        <w:tc>
          <w:tcPr>
            <w:tcW w:w="723" w:type="pct"/>
            <w:tcBorders>
              <w:bottom w:val="nil"/>
              <w:right w:val="double" w:sz="4" w:space="0" w:color="auto"/>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50,3</w:t>
            </w:r>
          </w:p>
        </w:tc>
        <w:tc>
          <w:tcPr>
            <w:tcW w:w="462" w:type="pct"/>
            <w:tcBorders>
              <w:left w:val="double" w:sz="4" w:space="0" w:color="auto"/>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35</w:t>
            </w:r>
          </w:p>
        </w:tc>
        <w:tc>
          <w:tcPr>
            <w:tcW w:w="540"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23</w:t>
            </w:r>
          </w:p>
        </w:tc>
        <w:tc>
          <w:tcPr>
            <w:tcW w:w="438"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105,0</w:t>
            </w:r>
          </w:p>
        </w:tc>
        <w:tc>
          <w:tcPr>
            <w:tcW w:w="439"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81,0</w:t>
            </w:r>
          </w:p>
        </w:tc>
        <w:tc>
          <w:tcPr>
            <w:tcW w:w="444" w:type="pct"/>
            <w:tcBorders>
              <w:bottom w:val="nil"/>
            </w:tcBorders>
            <w:vAlign w:val="center"/>
          </w:tcPr>
          <w:p w:rsidR="00D47F0D" w:rsidRPr="00D47F0D" w:rsidRDefault="00D47F0D" w:rsidP="00D47F0D">
            <w:pPr>
              <w:pStyle w:val="aff6"/>
              <w:shd w:val="clear" w:color="auto" w:fill="auto"/>
              <w:spacing w:after="0"/>
              <w:jc w:val="center"/>
              <w:rPr>
                <w:rFonts w:ascii="Arial" w:hAnsi="Arial" w:cs="Arial"/>
                <w:sz w:val="18"/>
                <w:szCs w:val="18"/>
              </w:rPr>
            </w:pPr>
            <w:r w:rsidRPr="00D47F0D">
              <w:rPr>
                <w:rFonts w:ascii="Arial" w:hAnsi="Arial" w:cs="Arial"/>
                <w:sz w:val="18"/>
                <w:szCs w:val="18"/>
              </w:rPr>
              <w:t>133,7</w:t>
            </w:r>
          </w:p>
        </w:tc>
      </w:tr>
      <w:tr w:rsidR="00D47F0D" w:rsidRPr="0073156F" w:rsidTr="00553955">
        <w:trPr>
          <w:trHeight w:val="340"/>
        </w:trPr>
        <w:tc>
          <w:tcPr>
            <w:tcW w:w="4556" w:type="pct"/>
            <w:gridSpan w:val="9"/>
            <w:tcBorders>
              <w:top w:val="nil"/>
              <w:left w:val="nil"/>
              <w:bottom w:val="nil"/>
              <w:right w:val="nil"/>
            </w:tcBorders>
            <w:vAlign w:val="center"/>
          </w:tcPr>
          <w:p w:rsidR="00D47F0D" w:rsidRPr="0073156F" w:rsidRDefault="00D47F0D" w:rsidP="00553955">
            <w:pPr>
              <w:pStyle w:val="Style5"/>
              <w:widowControl/>
              <w:ind w:firstLine="426"/>
              <w:jc w:val="both"/>
              <w:rPr>
                <w:rStyle w:val="FontStyle33"/>
                <w:b w:val="0"/>
                <w:i/>
                <w:sz w:val="24"/>
                <w:szCs w:val="28"/>
              </w:rPr>
            </w:pPr>
          </w:p>
          <w:p w:rsidR="00D47F0D" w:rsidRPr="0073156F" w:rsidRDefault="00D47F0D" w:rsidP="00553955">
            <w:pPr>
              <w:pStyle w:val="Style5"/>
              <w:widowControl/>
              <w:ind w:firstLine="426"/>
              <w:jc w:val="both"/>
              <w:rPr>
                <w:rStyle w:val="FontStyle33"/>
                <w:b w:val="0"/>
                <w:i/>
                <w:sz w:val="24"/>
                <w:szCs w:val="28"/>
              </w:rPr>
            </w:pPr>
          </w:p>
          <w:p w:rsidR="00D47F0D" w:rsidRPr="00553955" w:rsidRDefault="00D47F0D" w:rsidP="00553955">
            <w:pPr>
              <w:pStyle w:val="Style5"/>
              <w:widowControl/>
              <w:ind w:firstLine="426"/>
              <w:jc w:val="both"/>
              <w:rPr>
                <w:bCs/>
                <w:i/>
                <w:color w:val="000000"/>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tc>
        <w:tc>
          <w:tcPr>
            <w:tcW w:w="444" w:type="pct"/>
            <w:tcBorders>
              <w:top w:val="nil"/>
              <w:left w:val="nil"/>
              <w:bottom w:val="nil"/>
              <w:right w:val="nil"/>
            </w:tcBorders>
            <w:vAlign w:val="center"/>
          </w:tcPr>
          <w:p w:rsidR="00D47F0D" w:rsidRPr="0073156F" w:rsidRDefault="00D47F0D" w:rsidP="00553955">
            <w:pPr>
              <w:pStyle w:val="aff6"/>
              <w:shd w:val="clear" w:color="auto" w:fill="auto"/>
              <w:spacing w:after="0"/>
              <w:jc w:val="center"/>
              <w:rPr>
                <w:rFonts w:ascii="Arial" w:hAnsi="Arial" w:cs="Arial"/>
                <w:sz w:val="18"/>
                <w:szCs w:val="18"/>
              </w:rPr>
            </w:pPr>
          </w:p>
        </w:tc>
      </w:tr>
    </w:tbl>
    <w:p w:rsidR="00D47F0D" w:rsidRPr="00865BC7" w:rsidRDefault="00D47F0D" w:rsidP="00D47F0D"/>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553955" w:rsidRPr="0073156F" w:rsidTr="00553955">
        <w:tc>
          <w:tcPr>
            <w:tcW w:w="528" w:type="pct"/>
            <w:vMerge w:val="restart"/>
            <w:vAlign w:val="center"/>
          </w:tcPr>
          <w:p w:rsidR="00553955" w:rsidRPr="0073156F" w:rsidRDefault="00553955"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3" w:type="pct"/>
            <w:vMerge w:val="restart"/>
            <w:vAlign w:val="center"/>
          </w:tcPr>
          <w:p w:rsidR="00553955" w:rsidRPr="0073156F" w:rsidRDefault="00553955"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08" w:type="pct"/>
            <w:vMerge w:val="restart"/>
            <w:vAlign w:val="center"/>
          </w:tcPr>
          <w:p w:rsidR="00553955" w:rsidRPr="0073156F" w:rsidRDefault="00553955"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198" w:type="pct"/>
            <w:gridSpan w:val="2"/>
            <w:tcBorders>
              <w:right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462" w:type="pct"/>
            <w:vMerge w:val="restart"/>
            <w:tcBorders>
              <w:left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большие лунки</w:t>
            </w:r>
          </w:p>
        </w:tc>
        <w:tc>
          <w:tcPr>
            <w:tcW w:w="540" w:type="pct"/>
            <w:vMerge w:val="restart"/>
            <w:vAlign w:val="center"/>
          </w:tcPr>
          <w:p w:rsidR="00553955" w:rsidRPr="0073156F" w:rsidRDefault="00553955" w:rsidP="0055395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Положи-тельные</w:t>
            </w:r>
            <w:proofErr w:type="gramEnd"/>
            <w:r w:rsidRPr="0073156F">
              <w:rPr>
                <w:rFonts w:ascii="Arial" w:hAnsi="Arial" w:cs="Arial"/>
                <w:bCs/>
                <w:sz w:val="18"/>
                <w:szCs w:val="18"/>
              </w:rPr>
              <w:t xml:space="preserve"> маленькие лунки</w:t>
            </w:r>
          </w:p>
        </w:tc>
        <w:tc>
          <w:tcPr>
            <w:tcW w:w="438" w:type="pct"/>
            <w:vMerge w:val="restart"/>
            <w:vAlign w:val="center"/>
          </w:tcPr>
          <w:p w:rsidR="00553955" w:rsidRPr="0073156F" w:rsidRDefault="00553955"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553955" w:rsidRPr="0073156F" w:rsidRDefault="00553955" w:rsidP="00553955">
            <w:pPr>
              <w:pStyle w:val="aff6"/>
              <w:shd w:val="clear" w:color="auto" w:fill="auto"/>
              <w:spacing w:after="0"/>
              <w:jc w:val="center"/>
              <w:rPr>
                <w:rFonts w:ascii="Arial" w:hAnsi="Arial" w:cs="Arial"/>
                <w:sz w:val="18"/>
                <w:szCs w:val="18"/>
              </w:rPr>
            </w:pPr>
          </w:p>
        </w:tc>
        <w:tc>
          <w:tcPr>
            <w:tcW w:w="883" w:type="pct"/>
            <w:gridSpan w:val="2"/>
            <w:vAlign w:val="center"/>
          </w:tcPr>
          <w:p w:rsidR="00553955" w:rsidRPr="0073156F" w:rsidRDefault="00553955"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553955" w:rsidRPr="0073156F" w:rsidTr="00553955">
        <w:tc>
          <w:tcPr>
            <w:tcW w:w="528" w:type="pct"/>
            <w:vMerge/>
            <w:tcBorders>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553955" w:rsidRPr="0073156F" w:rsidRDefault="00553955"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553955" w:rsidRPr="0073156F" w:rsidRDefault="00553955" w:rsidP="00553955">
            <w:pPr>
              <w:pStyle w:val="aff6"/>
              <w:shd w:val="clear" w:color="auto" w:fill="auto"/>
              <w:spacing w:after="0"/>
              <w:jc w:val="center"/>
              <w:rPr>
                <w:rFonts w:ascii="Arial" w:hAnsi="Arial" w:cs="Arial"/>
                <w:bCs/>
                <w:sz w:val="18"/>
                <w:szCs w:val="18"/>
              </w:rPr>
            </w:pPr>
            <w:r w:rsidRPr="0073156F">
              <w:rPr>
                <w:rFonts w:ascii="Arial" w:hAnsi="Arial" w:cs="Arial"/>
                <w:bCs/>
                <w:sz w:val="18"/>
                <w:szCs w:val="18"/>
              </w:rPr>
              <w:t>Нижний предел</w:t>
            </w:r>
          </w:p>
        </w:tc>
        <w:tc>
          <w:tcPr>
            <w:tcW w:w="444" w:type="pct"/>
            <w:tcBorders>
              <w:bottom w:val="double" w:sz="4" w:space="0" w:color="auto"/>
            </w:tcBorders>
            <w:vAlign w:val="center"/>
          </w:tcPr>
          <w:p w:rsidR="00553955" w:rsidRPr="0073156F" w:rsidRDefault="00553955"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Верхний</w:t>
            </w:r>
          </w:p>
          <w:p w:rsidR="00553955" w:rsidRPr="0073156F" w:rsidRDefault="00553955" w:rsidP="00553955">
            <w:pPr>
              <w:jc w:val="center"/>
              <w:rPr>
                <w:rFonts w:ascii="Arial" w:eastAsia="Cambria" w:hAnsi="Arial" w:cs="Arial"/>
                <w:bCs/>
                <w:color w:val="231F20"/>
                <w:sz w:val="18"/>
                <w:szCs w:val="18"/>
              </w:rPr>
            </w:pPr>
            <w:r w:rsidRPr="0073156F">
              <w:rPr>
                <w:rFonts w:ascii="Arial" w:eastAsia="Cambria" w:hAnsi="Arial" w:cs="Arial"/>
                <w:bCs/>
                <w:color w:val="231F20"/>
                <w:sz w:val="18"/>
                <w:szCs w:val="18"/>
              </w:rPr>
              <w:t>предел</w:t>
            </w:r>
          </w:p>
          <w:p w:rsidR="00553955" w:rsidRPr="0073156F" w:rsidRDefault="00553955" w:rsidP="00553955">
            <w:pPr>
              <w:pStyle w:val="aff6"/>
              <w:shd w:val="clear" w:color="auto" w:fill="auto"/>
              <w:spacing w:after="0"/>
              <w:jc w:val="center"/>
              <w:rPr>
                <w:rFonts w:ascii="Arial" w:hAnsi="Arial" w:cs="Arial"/>
                <w:bCs/>
                <w:sz w:val="18"/>
                <w:szCs w:val="18"/>
              </w:rPr>
            </w:pPr>
          </w:p>
        </w:tc>
      </w:tr>
      <w:tr w:rsidR="00553955" w:rsidRPr="00865BC7" w:rsidTr="00553955">
        <w:trPr>
          <w:trHeight w:val="306"/>
        </w:trPr>
        <w:tc>
          <w:tcPr>
            <w:tcW w:w="528"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24</w:t>
            </w:r>
          </w:p>
        </w:tc>
        <w:tc>
          <w:tcPr>
            <w:tcW w:w="408"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38,6</w:t>
            </w:r>
          </w:p>
        </w:tc>
        <w:tc>
          <w:tcPr>
            <w:tcW w:w="475"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28,2</w:t>
            </w:r>
          </w:p>
        </w:tc>
        <w:tc>
          <w:tcPr>
            <w:tcW w:w="723" w:type="pct"/>
            <w:tcBorders>
              <w:top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51,2</w:t>
            </w:r>
          </w:p>
        </w:tc>
        <w:tc>
          <w:tcPr>
            <w:tcW w:w="462" w:type="pct"/>
            <w:tcBorders>
              <w:top w:val="double" w:sz="4" w:space="0" w:color="auto"/>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24</w:t>
            </w:r>
          </w:p>
        </w:tc>
        <w:tc>
          <w:tcPr>
            <w:tcW w:w="438"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107,3</w:t>
            </w:r>
          </w:p>
        </w:tc>
        <w:tc>
          <w:tcPr>
            <w:tcW w:w="439"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82,8</w:t>
            </w:r>
          </w:p>
        </w:tc>
        <w:tc>
          <w:tcPr>
            <w:tcW w:w="444"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135,3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29,1</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52,8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109,7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84,7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138,7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54,1</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112,2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86,5</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140,7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27</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42,1</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30,9</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55,4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27</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114,6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88,4</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144,0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43,3</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31,7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56,8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28</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117,1</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92,6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146,2</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29</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44,5</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33,5</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58,0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29</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119,6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94,6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148,9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34,4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59,1</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122,2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96,6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152,0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35,3</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60,7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124,7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98,7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154,7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32</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48,1</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36,2</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61,8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32</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127,3</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100,7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157,0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33</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49,3</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37,1</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63,0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33</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129,9</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102,8</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159,9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34</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50,6</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64,5</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34</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132,6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107,5</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163,6</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51,8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66,0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135,3</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109,7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165,7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53,0</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40,9</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67,3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138,0</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111,9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168,0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54,2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68,5</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140,8</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114,1</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172,4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55,5</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69,7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143,6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116,4</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174,4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56,7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71,0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146,4</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118,6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177,0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57,9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72,3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149,2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121,0</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181,4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59,2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73,7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152,1</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123,3</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182,9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60,4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75,0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155,0</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125,7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187,3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61,7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76,3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158,0</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128,1</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190,0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62,9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49,8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77,6</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161,0</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130,5</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192,8</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64,2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50,7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79,2</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164,0</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136,1</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195,8</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65,4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53,0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80,0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167,1</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138,7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198,9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66,7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54,0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81,4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170,2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141,3</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202,9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67,9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55,1</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83,2</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173,3</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143,9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205,9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59,8</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41,4</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83,4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61,7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42,8</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85,4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14,5</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23,6</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63,7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44,1</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87,8</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15,6</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65,7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45,5</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90,3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67,7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92,7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28,2</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69,7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49,7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95,3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19,1</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29,3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71,7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51,1</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97,5</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73,8</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52,6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99,5</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32,3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75,9</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54,1</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101,4</w:t>
            </w:r>
          </w:p>
        </w:tc>
      </w:tr>
      <w:tr w:rsidR="00553955" w:rsidRPr="00865BC7" w:rsidTr="00553955">
        <w:trPr>
          <w:trHeight w:val="306"/>
        </w:trPr>
        <w:tc>
          <w:tcPr>
            <w:tcW w:w="52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w:t>
            </w:r>
          </w:p>
        </w:tc>
        <w:tc>
          <w:tcPr>
            <w:tcW w:w="40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22,5</w:t>
            </w:r>
          </w:p>
        </w:tc>
        <w:tc>
          <w:tcPr>
            <w:tcW w:w="475"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14,3</w:t>
            </w:r>
          </w:p>
        </w:tc>
        <w:tc>
          <w:tcPr>
            <w:tcW w:w="723" w:type="pct"/>
            <w:tcBorders>
              <w:bottom w:val="nil"/>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33,8</w:t>
            </w:r>
          </w:p>
        </w:tc>
        <w:tc>
          <w:tcPr>
            <w:tcW w:w="462" w:type="pct"/>
            <w:tcBorders>
              <w:left w:val="double" w:sz="4" w:space="0" w:color="auto"/>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w:t>
            </w:r>
          </w:p>
        </w:tc>
        <w:tc>
          <w:tcPr>
            <w:tcW w:w="43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78,0</w:t>
            </w:r>
          </w:p>
        </w:tc>
        <w:tc>
          <w:tcPr>
            <w:tcW w:w="439"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55,6</w:t>
            </w:r>
          </w:p>
        </w:tc>
        <w:tc>
          <w:tcPr>
            <w:tcW w:w="444"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103,8</w:t>
            </w:r>
          </w:p>
        </w:tc>
      </w:tr>
      <w:tr w:rsidR="00553955" w:rsidRPr="00865BC7" w:rsidTr="00553955">
        <w:trPr>
          <w:trHeight w:val="306"/>
        </w:trPr>
        <w:tc>
          <w:tcPr>
            <w:tcW w:w="52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40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23,7</w:t>
            </w:r>
          </w:p>
        </w:tc>
        <w:tc>
          <w:tcPr>
            <w:tcW w:w="475"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15,5</w:t>
            </w:r>
          </w:p>
        </w:tc>
        <w:tc>
          <w:tcPr>
            <w:tcW w:w="723" w:type="pct"/>
            <w:tcBorders>
              <w:bottom w:val="nil"/>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35,0</w:t>
            </w:r>
          </w:p>
        </w:tc>
        <w:tc>
          <w:tcPr>
            <w:tcW w:w="462" w:type="pct"/>
            <w:tcBorders>
              <w:left w:val="double" w:sz="4" w:space="0" w:color="auto"/>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43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80,1</w:t>
            </w:r>
          </w:p>
        </w:tc>
        <w:tc>
          <w:tcPr>
            <w:tcW w:w="439"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58,7</w:t>
            </w:r>
          </w:p>
        </w:tc>
        <w:tc>
          <w:tcPr>
            <w:tcW w:w="444"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106,4</w:t>
            </w:r>
          </w:p>
        </w:tc>
      </w:tr>
      <w:tr w:rsidR="00553955" w:rsidRPr="00865BC7" w:rsidTr="00553955">
        <w:trPr>
          <w:trHeight w:val="306"/>
        </w:trPr>
        <w:tc>
          <w:tcPr>
            <w:tcW w:w="52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40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24,8</w:t>
            </w:r>
          </w:p>
        </w:tc>
        <w:tc>
          <w:tcPr>
            <w:tcW w:w="475"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15,8</w:t>
            </w:r>
          </w:p>
        </w:tc>
        <w:tc>
          <w:tcPr>
            <w:tcW w:w="723" w:type="pct"/>
            <w:tcBorders>
              <w:bottom w:val="nil"/>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36,1</w:t>
            </w:r>
          </w:p>
        </w:tc>
        <w:tc>
          <w:tcPr>
            <w:tcW w:w="462" w:type="pct"/>
            <w:tcBorders>
              <w:left w:val="double" w:sz="4" w:space="0" w:color="auto"/>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43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82,3</w:t>
            </w:r>
          </w:p>
        </w:tc>
        <w:tc>
          <w:tcPr>
            <w:tcW w:w="439"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60,3</w:t>
            </w:r>
          </w:p>
        </w:tc>
        <w:tc>
          <w:tcPr>
            <w:tcW w:w="444"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109,1</w:t>
            </w:r>
          </w:p>
        </w:tc>
      </w:tr>
      <w:tr w:rsidR="00553955" w:rsidRPr="0073156F" w:rsidTr="00553955">
        <w:trPr>
          <w:trHeight w:val="340"/>
        </w:trPr>
        <w:tc>
          <w:tcPr>
            <w:tcW w:w="4556" w:type="pct"/>
            <w:gridSpan w:val="9"/>
            <w:tcBorders>
              <w:top w:val="nil"/>
              <w:left w:val="nil"/>
              <w:bottom w:val="nil"/>
              <w:right w:val="nil"/>
            </w:tcBorders>
            <w:vAlign w:val="center"/>
          </w:tcPr>
          <w:p w:rsidR="00553955" w:rsidRPr="0073156F" w:rsidRDefault="00553955" w:rsidP="00553955">
            <w:pPr>
              <w:pStyle w:val="Style5"/>
              <w:widowControl/>
              <w:ind w:firstLine="426"/>
              <w:jc w:val="both"/>
              <w:rPr>
                <w:rStyle w:val="FontStyle33"/>
                <w:b w:val="0"/>
                <w:i/>
                <w:sz w:val="24"/>
                <w:szCs w:val="28"/>
              </w:rPr>
            </w:pPr>
          </w:p>
          <w:p w:rsidR="00553955" w:rsidRPr="0073156F" w:rsidRDefault="00553955" w:rsidP="00553955">
            <w:pPr>
              <w:pStyle w:val="Style5"/>
              <w:widowControl/>
              <w:ind w:firstLine="426"/>
              <w:jc w:val="both"/>
              <w:rPr>
                <w:rStyle w:val="FontStyle33"/>
                <w:b w:val="0"/>
                <w:i/>
                <w:sz w:val="24"/>
                <w:szCs w:val="28"/>
              </w:rPr>
            </w:pPr>
          </w:p>
          <w:p w:rsidR="00553955" w:rsidRPr="0073156F" w:rsidRDefault="00553955"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553955" w:rsidRPr="0073156F" w:rsidRDefault="00553955"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r>
      <w:tr w:rsidR="00553955" w:rsidRPr="0073156F" w:rsidTr="00553955">
        <w:tc>
          <w:tcPr>
            <w:tcW w:w="52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553955" w:rsidRPr="00553955" w:rsidRDefault="00553955" w:rsidP="00553955">
            <w:pPr>
              <w:pStyle w:val="aff6"/>
              <w:shd w:val="clear" w:color="auto" w:fill="auto"/>
              <w:spacing w:after="0"/>
              <w:jc w:val="center"/>
              <w:rPr>
                <w:rFonts w:ascii="Arial" w:hAnsi="Arial" w:cs="Arial"/>
                <w:sz w:val="18"/>
                <w:szCs w:val="18"/>
              </w:rPr>
            </w:pPr>
          </w:p>
        </w:tc>
        <w:tc>
          <w:tcPr>
            <w:tcW w:w="883" w:type="pct"/>
            <w:gridSpan w:val="2"/>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553955" w:rsidRPr="0073156F" w:rsidTr="00553955">
        <w:tc>
          <w:tcPr>
            <w:tcW w:w="52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553955" w:rsidRPr="00553955" w:rsidRDefault="00553955" w:rsidP="00553955">
            <w:pPr>
              <w:pStyle w:val="aff6"/>
              <w:shd w:val="clear" w:color="auto" w:fill="auto"/>
              <w:spacing w:after="0"/>
              <w:jc w:val="center"/>
              <w:rPr>
                <w:rFonts w:ascii="Arial" w:hAnsi="Arial" w:cs="Arial"/>
                <w:bCs/>
                <w:sz w:val="18"/>
                <w:szCs w:val="18"/>
              </w:rPr>
            </w:pPr>
          </w:p>
        </w:tc>
      </w:tr>
      <w:tr w:rsidR="00553955" w:rsidRPr="00865BC7" w:rsidTr="00553955">
        <w:trPr>
          <w:trHeight w:val="306"/>
        </w:trPr>
        <w:tc>
          <w:tcPr>
            <w:tcW w:w="528"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543"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408"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26,0</w:t>
            </w:r>
          </w:p>
        </w:tc>
        <w:tc>
          <w:tcPr>
            <w:tcW w:w="475"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17,0</w:t>
            </w:r>
          </w:p>
        </w:tc>
        <w:tc>
          <w:tcPr>
            <w:tcW w:w="723" w:type="pct"/>
            <w:tcBorders>
              <w:top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37,7</w:t>
            </w:r>
          </w:p>
        </w:tc>
        <w:tc>
          <w:tcPr>
            <w:tcW w:w="462" w:type="pct"/>
            <w:tcBorders>
              <w:top w:val="double" w:sz="4" w:space="0" w:color="auto"/>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w:t>
            </w:r>
          </w:p>
        </w:tc>
        <w:tc>
          <w:tcPr>
            <w:tcW w:w="540"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438"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84,5</w:t>
            </w:r>
          </w:p>
        </w:tc>
        <w:tc>
          <w:tcPr>
            <w:tcW w:w="439"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61,9</w:t>
            </w:r>
          </w:p>
        </w:tc>
        <w:tc>
          <w:tcPr>
            <w:tcW w:w="444"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111,8</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18,3</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39,1</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86,7</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63,5</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114,7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88,9</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66,9</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116,4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29,5</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91,2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68,6</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119,2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30,7</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93,5</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70,3</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121,8</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44,2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95,8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72,0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124,2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33,0</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23,6</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98,1</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73,8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127,1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46,8</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100,5</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75,5</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129,1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102,9</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77,3</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132,1</w:t>
            </w:r>
          </w:p>
        </w:tc>
      </w:tr>
      <w:tr w:rsidR="00553955" w:rsidRPr="00865BC7" w:rsidTr="00553955">
        <w:trPr>
          <w:trHeight w:val="306"/>
        </w:trPr>
        <w:tc>
          <w:tcPr>
            <w:tcW w:w="52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36,6</w:t>
            </w:r>
          </w:p>
        </w:tc>
        <w:tc>
          <w:tcPr>
            <w:tcW w:w="475"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49,5</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105,3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81,2</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135,0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51,0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107,7</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83,1</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137,0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39,0</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28,6</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52,0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110,2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85,0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140,4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53,7</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112,7</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87,0</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142,7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30,3</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54,6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115,2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88,9</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145,4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56,2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117,8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93,2</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148,2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57,4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120,4</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95,2</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151,7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45,0</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58,9</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123,0</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94,9</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154,0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34,8</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60,1</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125,7</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99,4</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156,6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47,5</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61,3</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128,4</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101,6</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159,8</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48,7</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36,6</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62,6</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131,1</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103,7</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163,1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49,9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38,5</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64,2</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133,9</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105,9</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165,2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51,2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39,5</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65,4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136,7</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110,8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168,0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52,4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66,6</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139,5</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110,4</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172,4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53,7</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67,8</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142,4</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115,4</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174,4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54,9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69,2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145,3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117,8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177,0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56,1</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43,3</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70,7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148,3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120,2</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181,9</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38</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57,4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72,2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38</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151,3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122,6</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183,1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58,6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73,4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154,3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125,1</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187,3</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59,9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47,4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74,5</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157,3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127,5</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190,0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61,2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75,9</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160,5</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130,1</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193,1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62,4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49,4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77,6</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163,6</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135,8</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197,7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63,7</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50,4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78,6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166,8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138,4</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200,4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65,0</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51,4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80,0</w:t>
            </w:r>
          </w:p>
        </w:tc>
        <w:tc>
          <w:tcPr>
            <w:tcW w:w="462" w:type="pct"/>
            <w:tcBorders>
              <w:left w:val="double" w:sz="4" w:space="0" w:color="auto"/>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44</w:t>
            </w:r>
          </w:p>
        </w:tc>
        <w:tc>
          <w:tcPr>
            <w:tcW w:w="438"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170,0</w:t>
            </w:r>
          </w:p>
        </w:tc>
        <w:tc>
          <w:tcPr>
            <w:tcW w:w="439"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141,1</w:t>
            </w:r>
          </w:p>
        </w:tc>
        <w:tc>
          <w:tcPr>
            <w:tcW w:w="444" w:type="pct"/>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203,5</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66,3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52,4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81,4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173,3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143,8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206,2</w:t>
            </w:r>
          </w:p>
        </w:tc>
      </w:tr>
      <w:tr w:rsidR="00553955" w:rsidRPr="00865BC7" w:rsidTr="00553955">
        <w:trPr>
          <w:trHeight w:val="306"/>
        </w:trPr>
        <w:tc>
          <w:tcPr>
            <w:tcW w:w="52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w:t>
            </w:r>
          </w:p>
        </w:tc>
        <w:tc>
          <w:tcPr>
            <w:tcW w:w="40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67,5</w:t>
            </w:r>
          </w:p>
        </w:tc>
        <w:tc>
          <w:tcPr>
            <w:tcW w:w="475"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54,7</w:t>
            </w:r>
          </w:p>
        </w:tc>
        <w:tc>
          <w:tcPr>
            <w:tcW w:w="723" w:type="pct"/>
            <w:tcBorders>
              <w:bottom w:val="nil"/>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83,0</w:t>
            </w:r>
          </w:p>
        </w:tc>
        <w:tc>
          <w:tcPr>
            <w:tcW w:w="462" w:type="pct"/>
            <w:tcBorders>
              <w:left w:val="double" w:sz="4" w:space="0" w:color="auto"/>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w:t>
            </w:r>
          </w:p>
        </w:tc>
        <w:tc>
          <w:tcPr>
            <w:tcW w:w="43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176,6</w:t>
            </w:r>
          </w:p>
        </w:tc>
        <w:tc>
          <w:tcPr>
            <w:tcW w:w="439"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146,6</w:t>
            </w:r>
          </w:p>
        </w:tc>
        <w:tc>
          <w:tcPr>
            <w:tcW w:w="444"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210,2</w:t>
            </w:r>
          </w:p>
        </w:tc>
      </w:tr>
      <w:tr w:rsidR="00553955" w:rsidRPr="00865BC7" w:rsidTr="00553955">
        <w:trPr>
          <w:trHeight w:val="306"/>
        </w:trPr>
        <w:tc>
          <w:tcPr>
            <w:tcW w:w="52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47</w:t>
            </w:r>
          </w:p>
        </w:tc>
        <w:tc>
          <w:tcPr>
            <w:tcW w:w="40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68,8</w:t>
            </w:r>
          </w:p>
        </w:tc>
        <w:tc>
          <w:tcPr>
            <w:tcW w:w="475"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55,8</w:t>
            </w:r>
          </w:p>
        </w:tc>
        <w:tc>
          <w:tcPr>
            <w:tcW w:w="723" w:type="pct"/>
            <w:tcBorders>
              <w:bottom w:val="nil"/>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83,7</w:t>
            </w:r>
          </w:p>
        </w:tc>
        <w:tc>
          <w:tcPr>
            <w:tcW w:w="462" w:type="pct"/>
            <w:tcBorders>
              <w:left w:val="double" w:sz="4" w:space="0" w:color="auto"/>
              <w:bottom w:val="nil"/>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tcBorders>
              <w:bottom w:val="nil"/>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47</w:t>
            </w:r>
          </w:p>
        </w:tc>
        <w:tc>
          <w:tcPr>
            <w:tcW w:w="438" w:type="pct"/>
            <w:tcBorders>
              <w:bottom w:val="nil"/>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179,9</w:t>
            </w:r>
          </w:p>
        </w:tc>
        <w:tc>
          <w:tcPr>
            <w:tcW w:w="439" w:type="pct"/>
            <w:tcBorders>
              <w:bottom w:val="nil"/>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149,4</w:t>
            </w:r>
          </w:p>
        </w:tc>
        <w:tc>
          <w:tcPr>
            <w:tcW w:w="444" w:type="pct"/>
            <w:tcBorders>
              <w:bottom w:val="nil"/>
            </w:tcBorders>
            <w:vAlign w:val="bottom"/>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213,8</w:t>
            </w:r>
          </w:p>
        </w:tc>
      </w:tr>
      <w:tr w:rsidR="00553955" w:rsidRPr="00865BC7" w:rsidTr="00553955">
        <w:trPr>
          <w:trHeight w:val="306"/>
        </w:trPr>
        <w:tc>
          <w:tcPr>
            <w:tcW w:w="52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543"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w:t>
            </w:r>
          </w:p>
        </w:tc>
        <w:tc>
          <w:tcPr>
            <w:tcW w:w="40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70,1</w:t>
            </w:r>
          </w:p>
        </w:tc>
        <w:tc>
          <w:tcPr>
            <w:tcW w:w="475"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56,8</w:t>
            </w:r>
          </w:p>
        </w:tc>
        <w:tc>
          <w:tcPr>
            <w:tcW w:w="723" w:type="pct"/>
            <w:tcBorders>
              <w:bottom w:val="nil"/>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85,3</w:t>
            </w:r>
          </w:p>
        </w:tc>
        <w:tc>
          <w:tcPr>
            <w:tcW w:w="462" w:type="pct"/>
            <w:tcBorders>
              <w:left w:val="double" w:sz="4" w:space="0" w:color="auto"/>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540"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w:t>
            </w:r>
          </w:p>
        </w:tc>
        <w:tc>
          <w:tcPr>
            <w:tcW w:w="43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183,3</w:t>
            </w:r>
          </w:p>
        </w:tc>
        <w:tc>
          <w:tcPr>
            <w:tcW w:w="439"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152,2</w:t>
            </w:r>
          </w:p>
        </w:tc>
        <w:tc>
          <w:tcPr>
            <w:tcW w:w="444"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217,5</w:t>
            </w:r>
          </w:p>
        </w:tc>
      </w:tr>
      <w:tr w:rsidR="00553955" w:rsidRPr="0073156F" w:rsidTr="00553955">
        <w:trPr>
          <w:trHeight w:val="340"/>
        </w:trPr>
        <w:tc>
          <w:tcPr>
            <w:tcW w:w="4556" w:type="pct"/>
            <w:gridSpan w:val="9"/>
            <w:tcBorders>
              <w:top w:val="nil"/>
              <w:left w:val="nil"/>
              <w:bottom w:val="nil"/>
              <w:right w:val="nil"/>
            </w:tcBorders>
            <w:vAlign w:val="center"/>
          </w:tcPr>
          <w:p w:rsidR="00553955" w:rsidRPr="0073156F" w:rsidRDefault="00553955" w:rsidP="00553955">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553955" w:rsidRPr="0073156F" w:rsidRDefault="00553955"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r>
    </w:tbl>
    <w:p w:rsidR="00553955" w:rsidRPr="00865BC7" w:rsidRDefault="00553955" w:rsidP="00553955"/>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553955" w:rsidRPr="0073156F" w:rsidTr="00553955">
        <w:tc>
          <w:tcPr>
            <w:tcW w:w="52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553955" w:rsidRPr="00553955" w:rsidRDefault="00553955" w:rsidP="00553955">
            <w:pPr>
              <w:pStyle w:val="aff6"/>
              <w:shd w:val="clear" w:color="auto" w:fill="auto"/>
              <w:spacing w:after="0"/>
              <w:jc w:val="center"/>
              <w:rPr>
                <w:rFonts w:ascii="Arial" w:hAnsi="Arial" w:cs="Arial"/>
                <w:sz w:val="18"/>
                <w:szCs w:val="18"/>
              </w:rPr>
            </w:pPr>
          </w:p>
        </w:tc>
        <w:tc>
          <w:tcPr>
            <w:tcW w:w="883" w:type="pct"/>
            <w:gridSpan w:val="2"/>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553955" w:rsidRPr="0073156F" w:rsidTr="00553955">
        <w:tc>
          <w:tcPr>
            <w:tcW w:w="52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553955" w:rsidRPr="00553955" w:rsidRDefault="00553955" w:rsidP="00553955">
            <w:pPr>
              <w:pStyle w:val="aff6"/>
              <w:shd w:val="clear" w:color="auto" w:fill="auto"/>
              <w:spacing w:after="0"/>
              <w:jc w:val="center"/>
              <w:rPr>
                <w:rFonts w:ascii="Arial" w:hAnsi="Arial" w:cs="Arial"/>
                <w:bCs/>
                <w:sz w:val="18"/>
                <w:szCs w:val="18"/>
              </w:rPr>
            </w:pPr>
          </w:p>
        </w:tc>
      </w:tr>
      <w:tr w:rsidR="00553955" w:rsidRPr="00865BC7" w:rsidTr="00553955">
        <w:trPr>
          <w:trHeight w:val="306"/>
        </w:trPr>
        <w:tc>
          <w:tcPr>
            <w:tcW w:w="528"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0</w:t>
            </w:r>
          </w:p>
        </w:tc>
        <w:tc>
          <w:tcPr>
            <w:tcW w:w="408"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13,5</w:t>
            </w:r>
          </w:p>
        </w:tc>
        <w:tc>
          <w:tcPr>
            <w:tcW w:w="475"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7,8</w:t>
            </w:r>
          </w:p>
        </w:tc>
        <w:tc>
          <w:tcPr>
            <w:tcW w:w="723" w:type="pct"/>
            <w:tcBorders>
              <w:top w:val="double" w:sz="4" w:space="0" w:color="auto"/>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23,4</w:t>
            </w:r>
          </w:p>
        </w:tc>
        <w:tc>
          <w:tcPr>
            <w:tcW w:w="462" w:type="pct"/>
            <w:tcBorders>
              <w:top w:val="double" w:sz="4" w:space="0" w:color="auto"/>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0</w:t>
            </w:r>
          </w:p>
        </w:tc>
        <w:tc>
          <w:tcPr>
            <w:tcW w:w="438"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62,9</w:t>
            </w:r>
          </w:p>
        </w:tc>
        <w:tc>
          <w:tcPr>
            <w:tcW w:w="439"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43,6</w:t>
            </w:r>
          </w:p>
        </w:tc>
        <w:tc>
          <w:tcPr>
            <w:tcW w:w="444" w:type="pct"/>
            <w:tcBorders>
              <w:top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87,4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65,0</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89,6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8,8</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67,0</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46,5</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92,0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69,1</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47,9</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95,6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18,1</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71,2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50,7</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98,3</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11,5</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73,3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52,2</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100,1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12,6</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75,4</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53,8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102,6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77,6</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55,3</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104,5</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79,8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56,9</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107,0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82,0</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60,0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109,4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25,1</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36,5</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84,2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61,7</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112,2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38,1</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86,5</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63,3</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114,9</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27,5</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18,0</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88,8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65,0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117,5</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19,3</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91,1</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66,7</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120,2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93,4</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70,3</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121,9</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31,0</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21,5</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95,8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72,0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125,0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22,3</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44,9</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98,2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73,8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127,6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33,4</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100,6</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75,7</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130,6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47,2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103,1</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77,5</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133,7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24,8</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48,8</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19</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105,6</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79,4</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135,3</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37,0</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50,3</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20</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108,1</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83,4</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138,7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38,2</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27,3</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51,2</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21</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110,7</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83,2</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142,1</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39,5</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52,8</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22</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113,3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87,4</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144,2</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40,7</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29,8</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54,4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115,9</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89,4</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147,9</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41,9</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30,7</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55,4</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24</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118,6</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91,5</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150,0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43,1</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31,6</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57,0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25</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121,3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93,6</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152,6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44,3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32,5</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58,0</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26</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124,0</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95,7</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155,9</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45,6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33,4</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59,7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27</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126,8</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97,8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159,5</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46,8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35,2</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60,8</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28</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129,6</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102,5</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162,7</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48,1</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62,5</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29</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132,4</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104,8</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164,6</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49,3</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37,1</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63,6</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30</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135,3</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107,0</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168,0</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50,6</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38,0</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64,7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31</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138,2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109,3</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172,4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51,8</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40,0</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66,1</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32</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141,2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111,7</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174,4</w:t>
            </w:r>
          </w:p>
        </w:tc>
      </w:tr>
      <w:tr w:rsidR="00553955" w:rsidRPr="00865BC7" w:rsidTr="00553955">
        <w:trPr>
          <w:trHeight w:val="306"/>
        </w:trPr>
        <w:tc>
          <w:tcPr>
            <w:tcW w:w="52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w:t>
            </w:r>
          </w:p>
        </w:tc>
        <w:tc>
          <w:tcPr>
            <w:tcW w:w="40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53,1</w:t>
            </w:r>
          </w:p>
        </w:tc>
        <w:tc>
          <w:tcPr>
            <w:tcW w:w="475"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40,9</w:t>
            </w:r>
          </w:p>
        </w:tc>
        <w:tc>
          <w:tcPr>
            <w:tcW w:w="723" w:type="pct"/>
            <w:tcBorders>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67,7</w:t>
            </w:r>
          </w:p>
        </w:tc>
        <w:tc>
          <w:tcPr>
            <w:tcW w:w="462" w:type="pct"/>
            <w:tcBorders>
              <w:lef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33</w:t>
            </w:r>
          </w:p>
        </w:tc>
        <w:tc>
          <w:tcPr>
            <w:tcW w:w="438"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144,2</w:t>
            </w:r>
          </w:p>
        </w:tc>
        <w:tc>
          <w:tcPr>
            <w:tcW w:w="439"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114,1</w:t>
            </w:r>
          </w:p>
        </w:tc>
        <w:tc>
          <w:tcPr>
            <w:tcW w:w="444" w:type="pct"/>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177,0</w:t>
            </w:r>
          </w:p>
        </w:tc>
      </w:tr>
      <w:tr w:rsidR="00553955" w:rsidRPr="00865BC7" w:rsidTr="00553955">
        <w:trPr>
          <w:trHeight w:val="306"/>
        </w:trPr>
        <w:tc>
          <w:tcPr>
            <w:tcW w:w="52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w:t>
            </w:r>
          </w:p>
        </w:tc>
        <w:tc>
          <w:tcPr>
            <w:tcW w:w="40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54,3</w:t>
            </w:r>
          </w:p>
        </w:tc>
        <w:tc>
          <w:tcPr>
            <w:tcW w:w="475"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41,9</w:t>
            </w:r>
          </w:p>
        </w:tc>
        <w:tc>
          <w:tcPr>
            <w:tcW w:w="723" w:type="pct"/>
            <w:tcBorders>
              <w:bottom w:val="nil"/>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69,0</w:t>
            </w:r>
          </w:p>
        </w:tc>
        <w:tc>
          <w:tcPr>
            <w:tcW w:w="462" w:type="pct"/>
            <w:tcBorders>
              <w:left w:val="double" w:sz="4" w:space="0" w:color="auto"/>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34</w:t>
            </w:r>
          </w:p>
        </w:tc>
        <w:tc>
          <w:tcPr>
            <w:tcW w:w="43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147,3</w:t>
            </w:r>
          </w:p>
        </w:tc>
        <w:tc>
          <w:tcPr>
            <w:tcW w:w="439"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116,5</w:t>
            </w:r>
          </w:p>
        </w:tc>
        <w:tc>
          <w:tcPr>
            <w:tcW w:w="444"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181,9</w:t>
            </w:r>
          </w:p>
        </w:tc>
      </w:tr>
      <w:tr w:rsidR="00553955" w:rsidRPr="00865BC7" w:rsidTr="00553955">
        <w:trPr>
          <w:trHeight w:val="306"/>
        </w:trPr>
        <w:tc>
          <w:tcPr>
            <w:tcW w:w="52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w:t>
            </w:r>
          </w:p>
        </w:tc>
        <w:tc>
          <w:tcPr>
            <w:tcW w:w="40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55,6</w:t>
            </w:r>
          </w:p>
        </w:tc>
        <w:tc>
          <w:tcPr>
            <w:tcW w:w="475"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42,9</w:t>
            </w:r>
          </w:p>
        </w:tc>
        <w:tc>
          <w:tcPr>
            <w:tcW w:w="723" w:type="pct"/>
            <w:tcBorders>
              <w:bottom w:val="nil"/>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70,4</w:t>
            </w:r>
          </w:p>
        </w:tc>
        <w:tc>
          <w:tcPr>
            <w:tcW w:w="462" w:type="pct"/>
            <w:tcBorders>
              <w:left w:val="double" w:sz="4" w:space="0" w:color="auto"/>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35</w:t>
            </w:r>
          </w:p>
        </w:tc>
        <w:tc>
          <w:tcPr>
            <w:tcW w:w="43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150,3</w:t>
            </w:r>
          </w:p>
        </w:tc>
        <w:tc>
          <w:tcPr>
            <w:tcW w:w="439"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118,9</w:t>
            </w:r>
          </w:p>
        </w:tc>
        <w:tc>
          <w:tcPr>
            <w:tcW w:w="444"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184,2</w:t>
            </w:r>
          </w:p>
        </w:tc>
      </w:tr>
      <w:tr w:rsidR="00553955" w:rsidRPr="00865BC7" w:rsidTr="00553955">
        <w:trPr>
          <w:trHeight w:val="306"/>
        </w:trPr>
        <w:tc>
          <w:tcPr>
            <w:tcW w:w="52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w:t>
            </w:r>
          </w:p>
        </w:tc>
        <w:tc>
          <w:tcPr>
            <w:tcW w:w="543"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40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56,8</w:t>
            </w:r>
          </w:p>
        </w:tc>
        <w:tc>
          <w:tcPr>
            <w:tcW w:w="475"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43,9</w:t>
            </w:r>
          </w:p>
        </w:tc>
        <w:tc>
          <w:tcPr>
            <w:tcW w:w="723" w:type="pct"/>
            <w:tcBorders>
              <w:bottom w:val="nil"/>
              <w:right w:val="double" w:sz="4" w:space="0" w:color="auto"/>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71,7</w:t>
            </w:r>
          </w:p>
        </w:tc>
        <w:tc>
          <w:tcPr>
            <w:tcW w:w="462" w:type="pct"/>
            <w:tcBorders>
              <w:left w:val="double" w:sz="4" w:space="0" w:color="auto"/>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37</w:t>
            </w:r>
          </w:p>
        </w:tc>
        <w:tc>
          <w:tcPr>
            <w:tcW w:w="540"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36</w:t>
            </w:r>
          </w:p>
        </w:tc>
        <w:tc>
          <w:tcPr>
            <w:tcW w:w="438"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153,5</w:t>
            </w:r>
          </w:p>
        </w:tc>
        <w:tc>
          <w:tcPr>
            <w:tcW w:w="439"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124,4</w:t>
            </w:r>
          </w:p>
        </w:tc>
        <w:tc>
          <w:tcPr>
            <w:tcW w:w="444" w:type="pct"/>
            <w:tcBorders>
              <w:bottom w:val="nil"/>
            </w:tcBorders>
            <w:vAlign w:val="center"/>
          </w:tcPr>
          <w:p w:rsidR="00553955" w:rsidRPr="00875330" w:rsidRDefault="00553955" w:rsidP="00553955">
            <w:pPr>
              <w:pStyle w:val="aff6"/>
              <w:shd w:val="clear" w:color="auto" w:fill="auto"/>
              <w:spacing w:after="0"/>
              <w:jc w:val="center"/>
              <w:rPr>
                <w:rFonts w:ascii="Arial" w:hAnsi="Arial" w:cs="Arial"/>
                <w:sz w:val="18"/>
                <w:szCs w:val="18"/>
              </w:rPr>
            </w:pPr>
            <w:r w:rsidRPr="00875330">
              <w:rPr>
                <w:rFonts w:ascii="Arial" w:hAnsi="Arial" w:cs="Arial"/>
                <w:sz w:val="18"/>
                <w:szCs w:val="18"/>
              </w:rPr>
              <w:t>187,3</w:t>
            </w:r>
          </w:p>
        </w:tc>
      </w:tr>
      <w:tr w:rsidR="00553955" w:rsidRPr="0073156F" w:rsidTr="00553955">
        <w:trPr>
          <w:trHeight w:val="340"/>
        </w:trPr>
        <w:tc>
          <w:tcPr>
            <w:tcW w:w="4556" w:type="pct"/>
            <w:gridSpan w:val="9"/>
            <w:tcBorders>
              <w:top w:val="nil"/>
              <w:left w:val="nil"/>
              <w:bottom w:val="nil"/>
              <w:right w:val="nil"/>
            </w:tcBorders>
            <w:vAlign w:val="center"/>
          </w:tcPr>
          <w:p w:rsidR="00553955" w:rsidRPr="0073156F" w:rsidRDefault="00553955"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r w:rsidRPr="0073156F">
              <w:rPr>
                <w:rStyle w:val="FontStyle33"/>
                <w:b w:val="0"/>
                <w:i/>
                <w:sz w:val="24"/>
                <w:szCs w:val="28"/>
              </w:rPr>
              <w:lastRenderedPageBreak/>
              <w:t>(</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553955" w:rsidRPr="0073156F" w:rsidRDefault="00553955"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r>
    </w:tbl>
    <w:p w:rsidR="00553955" w:rsidRPr="00865BC7" w:rsidRDefault="00553955" w:rsidP="00553955"/>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553955" w:rsidRPr="0073156F" w:rsidTr="00553955">
        <w:tc>
          <w:tcPr>
            <w:tcW w:w="52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553955" w:rsidRPr="00553955" w:rsidRDefault="00553955" w:rsidP="00553955">
            <w:pPr>
              <w:pStyle w:val="aff6"/>
              <w:shd w:val="clear" w:color="auto" w:fill="auto"/>
              <w:spacing w:after="0"/>
              <w:jc w:val="center"/>
              <w:rPr>
                <w:rFonts w:ascii="Arial" w:hAnsi="Arial" w:cs="Arial"/>
                <w:sz w:val="18"/>
                <w:szCs w:val="18"/>
              </w:rPr>
            </w:pPr>
          </w:p>
        </w:tc>
        <w:tc>
          <w:tcPr>
            <w:tcW w:w="883" w:type="pct"/>
            <w:gridSpan w:val="2"/>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553955" w:rsidRPr="0073156F" w:rsidTr="00553955">
        <w:tc>
          <w:tcPr>
            <w:tcW w:w="52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553955" w:rsidRPr="00553955" w:rsidRDefault="00553955" w:rsidP="00553955">
            <w:pPr>
              <w:pStyle w:val="aff6"/>
              <w:shd w:val="clear" w:color="auto" w:fill="auto"/>
              <w:spacing w:after="0"/>
              <w:jc w:val="center"/>
              <w:rPr>
                <w:rFonts w:ascii="Arial" w:hAnsi="Arial" w:cs="Arial"/>
                <w:bCs/>
                <w:sz w:val="18"/>
                <w:szCs w:val="18"/>
              </w:rPr>
            </w:pPr>
          </w:p>
        </w:tc>
      </w:tr>
      <w:tr w:rsidR="00553955" w:rsidRPr="00865BC7" w:rsidTr="00553955">
        <w:trPr>
          <w:trHeight w:val="306"/>
        </w:trPr>
        <w:tc>
          <w:tcPr>
            <w:tcW w:w="528"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408"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58,1</w:t>
            </w:r>
          </w:p>
        </w:tc>
        <w:tc>
          <w:tcPr>
            <w:tcW w:w="475" w:type="pct"/>
            <w:tcBorders>
              <w:top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44,8</w:t>
            </w:r>
          </w:p>
        </w:tc>
        <w:tc>
          <w:tcPr>
            <w:tcW w:w="723" w:type="pct"/>
            <w:tcBorders>
              <w:top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73,0</w:t>
            </w:r>
          </w:p>
        </w:tc>
        <w:tc>
          <w:tcPr>
            <w:tcW w:w="462" w:type="pct"/>
            <w:tcBorders>
              <w:top w:val="double" w:sz="4" w:space="0" w:color="auto"/>
              <w:lef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438"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156,7</w:t>
            </w:r>
          </w:p>
        </w:tc>
        <w:tc>
          <w:tcPr>
            <w:tcW w:w="439"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127,0</w:t>
            </w:r>
          </w:p>
        </w:tc>
        <w:tc>
          <w:tcPr>
            <w:tcW w:w="444" w:type="pct"/>
            <w:tcBorders>
              <w:top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191,9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59,4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74,4</w:t>
            </w:r>
          </w:p>
        </w:tc>
        <w:tc>
          <w:tcPr>
            <w:tcW w:w="462" w:type="pct"/>
            <w:tcBorders>
              <w:lef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43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159,9</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129,6</w:t>
            </w:r>
          </w:p>
        </w:tc>
        <w:tc>
          <w:tcPr>
            <w:tcW w:w="444"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194,0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60,7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75,8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163,1</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132,2</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198,0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62,0</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49,0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77,2</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166,5</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134,9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200,4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63,2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50,0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78,6</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169,8</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137,6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205,3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64,5</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51,0</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79,5</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173,2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140,4</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209,3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65,8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52,1</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81,4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176,7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146,7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212,3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67,1</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53,1</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82,7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180,2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149,6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215,7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68,4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54,1</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83,7</w:t>
            </w:r>
          </w:p>
        </w:tc>
        <w:tc>
          <w:tcPr>
            <w:tcW w:w="462" w:type="pct"/>
            <w:tcBorders>
              <w:lef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w:t>
            </w:r>
          </w:p>
        </w:tc>
        <w:tc>
          <w:tcPr>
            <w:tcW w:w="43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183,7</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152,5</w:t>
            </w:r>
          </w:p>
        </w:tc>
        <w:tc>
          <w:tcPr>
            <w:tcW w:w="444"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219,3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69,7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56,5</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85,3</w:t>
            </w:r>
          </w:p>
        </w:tc>
        <w:tc>
          <w:tcPr>
            <w:tcW w:w="462" w:type="pct"/>
            <w:tcBorders>
              <w:lef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w:t>
            </w:r>
          </w:p>
        </w:tc>
        <w:tc>
          <w:tcPr>
            <w:tcW w:w="43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187,3</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155,5</w:t>
            </w:r>
          </w:p>
        </w:tc>
        <w:tc>
          <w:tcPr>
            <w:tcW w:w="444"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222,7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71,0</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57,6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86,9</w:t>
            </w:r>
          </w:p>
        </w:tc>
        <w:tc>
          <w:tcPr>
            <w:tcW w:w="462" w:type="pct"/>
            <w:tcBorders>
              <w:lef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w:t>
            </w:r>
          </w:p>
        </w:tc>
        <w:tc>
          <w:tcPr>
            <w:tcW w:w="43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191,0</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158,5</w:t>
            </w:r>
          </w:p>
        </w:tc>
        <w:tc>
          <w:tcPr>
            <w:tcW w:w="444"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227,0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72,4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58,6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87,7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194,7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161,6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229,7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8,5</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25,1</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66,3</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46,0</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91,7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16,0</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9,2</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68,4</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47,5</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96,2</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17,1</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9,9</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27,4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70,6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98,5</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18,3</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10,5</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28,8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72,7</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51,9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101,0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19,5</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30,4</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74,9</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53,4</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102,9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20,6</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12,7</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31,8</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77,1</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55,0</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105,7</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33,1</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79,4</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56,6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107,7</w:t>
            </w:r>
          </w:p>
        </w:tc>
      </w:tr>
      <w:tr w:rsidR="00553955" w:rsidRPr="00865BC7" w:rsidTr="00553955">
        <w:trPr>
          <w:trHeight w:val="306"/>
        </w:trPr>
        <w:tc>
          <w:tcPr>
            <w:tcW w:w="52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w:t>
            </w:r>
          </w:p>
        </w:tc>
        <w:tc>
          <w:tcPr>
            <w:tcW w:w="40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23,0</w:t>
            </w:r>
          </w:p>
        </w:tc>
        <w:tc>
          <w:tcPr>
            <w:tcW w:w="475"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14,6</w:t>
            </w:r>
          </w:p>
        </w:tc>
        <w:tc>
          <w:tcPr>
            <w:tcW w:w="723" w:type="pct"/>
            <w:tcBorders>
              <w:righ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34,5</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81,6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58,2</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110,3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24,2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83,9</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59,8</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112,8</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37,1</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86,2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63,2</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115,4</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26,6</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38,5</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88,6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64,9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118,3</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27,8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18,2</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39,9</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91,0</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66,6</w:t>
            </w:r>
          </w:p>
        </w:tc>
        <w:tc>
          <w:tcPr>
            <w:tcW w:w="444"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121,0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29,0</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19,5</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41,3</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93,4</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68,4</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123,1</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20,3</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95,8</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70,2</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126,0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31,4</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44,2</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98,3</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73,9</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128,9</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32,6</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45,6</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100,8</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75,8</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132,1</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33,8</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23,4</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46,6</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16</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103,4</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77,7</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135,0</w:t>
            </w:r>
          </w:p>
        </w:tc>
      </w:tr>
      <w:tr w:rsidR="00553955" w:rsidRPr="00865BC7" w:rsidTr="00553955">
        <w:trPr>
          <w:trHeight w:val="306"/>
        </w:trPr>
        <w:tc>
          <w:tcPr>
            <w:tcW w:w="52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w:t>
            </w:r>
          </w:p>
        </w:tc>
        <w:tc>
          <w:tcPr>
            <w:tcW w:w="40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35,0</w:t>
            </w:r>
          </w:p>
        </w:tc>
        <w:tc>
          <w:tcPr>
            <w:tcW w:w="475"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25,0</w:t>
            </w:r>
          </w:p>
        </w:tc>
        <w:tc>
          <w:tcPr>
            <w:tcW w:w="723" w:type="pct"/>
            <w:tcBorders>
              <w:righ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48,0</w:t>
            </w:r>
          </w:p>
        </w:tc>
        <w:tc>
          <w:tcPr>
            <w:tcW w:w="462" w:type="pct"/>
            <w:tcBorders>
              <w:lef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17</w:t>
            </w:r>
          </w:p>
        </w:tc>
        <w:tc>
          <w:tcPr>
            <w:tcW w:w="43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105,9</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79,7</w:t>
            </w:r>
          </w:p>
        </w:tc>
        <w:tc>
          <w:tcPr>
            <w:tcW w:w="444"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137,0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36,2</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25,8</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49,5</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18</w:t>
            </w:r>
          </w:p>
        </w:tc>
        <w:tc>
          <w:tcPr>
            <w:tcW w:w="43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108,6</w:t>
            </w:r>
          </w:p>
        </w:tc>
        <w:tc>
          <w:tcPr>
            <w:tcW w:w="439"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81,6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140,4</w:t>
            </w:r>
          </w:p>
        </w:tc>
      </w:tr>
      <w:tr w:rsidR="00553955" w:rsidRPr="00865BC7" w:rsidTr="00553955">
        <w:trPr>
          <w:trHeight w:val="306"/>
        </w:trPr>
        <w:tc>
          <w:tcPr>
            <w:tcW w:w="52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w:t>
            </w:r>
          </w:p>
        </w:tc>
        <w:tc>
          <w:tcPr>
            <w:tcW w:w="408"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37,5</w:t>
            </w:r>
          </w:p>
        </w:tc>
        <w:tc>
          <w:tcPr>
            <w:tcW w:w="475" w:type="pct"/>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26,7</w:t>
            </w:r>
          </w:p>
        </w:tc>
        <w:tc>
          <w:tcPr>
            <w:tcW w:w="723" w:type="pct"/>
            <w:tcBorders>
              <w:righ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51,0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19</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111,2</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83,6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143,0</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38,7</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27,6</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52,0</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20</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113,9</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85,6</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146,2</w:t>
            </w:r>
          </w:p>
        </w:tc>
      </w:tr>
      <w:tr w:rsidR="00553955" w:rsidRPr="00865BC7" w:rsidTr="00553955">
        <w:trPr>
          <w:trHeight w:val="306"/>
        </w:trPr>
        <w:tc>
          <w:tcPr>
            <w:tcW w:w="52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w:t>
            </w:r>
          </w:p>
        </w:tc>
        <w:tc>
          <w:tcPr>
            <w:tcW w:w="40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39,9</w:t>
            </w:r>
          </w:p>
        </w:tc>
        <w:tc>
          <w:tcPr>
            <w:tcW w:w="475"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28,5</w:t>
            </w:r>
          </w:p>
        </w:tc>
        <w:tc>
          <w:tcPr>
            <w:tcW w:w="723" w:type="pct"/>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53,7</w:t>
            </w:r>
          </w:p>
        </w:tc>
        <w:tc>
          <w:tcPr>
            <w:tcW w:w="462" w:type="pc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21</w:t>
            </w:r>
          </w:p>
        </w:tc>
        <w:tc>
          <w:tcPr>
            <w:tcW w:w="438"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116,6</w:t>
            </w:r>
          </w:p>
        </w:tc>
        <w:tc>
          <w:tcPr>
            <w:tcW w:w="439"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90,0</w:t>
            </w:r>
          </w:p>
        </w:tc>
        <w:tc>
          <w:tcPr>
            <w:tcW w:w="444" w:type="pc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148,9</w:t>
            </w:r>
          </w:p>
        </w:tc>
      </w:tr>
      <w:tr w:rsidR="00553955" w:rsidRPr="00865BC7" w:rsidTr="00553955">
        <w:trPr>
          <w:trHeight w:val="306"/>
        </w:trPr>
        <w:tc>
          <w:tcPr>
            <w:tcW w:w="52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w:t>
            </w:r>
          </w:p>
        </w:tc>
        <w:tc>
          <w:tcPr>
            <w:tcW w:w="40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41,2</w:t>
            </w:r>
          </w:p>
        </w:tc>
        <w:tc>
          <w:tcPr>
            <w:tcW w:w="475"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30,1</w:t>
            </w:r>
          </w:p>
        </w:tc>
        <w:tc>
          <w:tcPr>
            <w:tcW w:w="723" w:type="pct"/>
            <w:tcBorders>
              <w:bottom w:val="nil"/>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54,7</w:t>
            </w:r>
          </w:p>
        </w:tc>
        <w:tc>
          <w:tcPr>
            <w:tcW w:w="462" w:type="pct"/>
            <w:tcBorders>
              <w:left w:val="double" w:sz="4" w:space="0" w:color="auto"/>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22</w:t>
            </w:r>
          </w:p>
        </w:tc>
        <w:tc>
          <w:tcPr>
            <w:tcW w:w="43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119,4</w:t>
            </w:r>
          </w:p>
        </w:tc>
        <w:tc>
          <w:tcPr>
            <w:tcW w:w="439"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92,1</w:t>
            </w:r>
          </w:p>
        </w:tc>
        <w:tc>
          <w:tcPr>
            <w:tcW w:w="444"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152,3</w:t>
            </w:r>
          </w:p>
        </w:tc>
      </w:tr>
      <w:tr w:rsidR="00553955" w:rsidRPr="00865BC7" w:rsidTr="00553955">
        <w:trPr>
          <w:trHeight w:val="306"/>
        </w:trPr>
        <w:tc>
          <w:tcPr>
            <w:tcW w:w="528" w:type="pct"/>
            <w:tcBorders>
              <w:bottom w:val="nil"/>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tcBorders>
              <w:bottom w:val="nil"/>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23</w:t>
            </w:r>
          </w:p>
        </w:tc>
        <w:tc>
          <w:tcPr>
            <w:tcW w:w="408" w:type="pct"/>
            <w:tcBorders>
              <w:bottom w:val="nil"/>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42,4</w:t>
            </w:r>
          </w:p>
        </w:tc>
        <w:tc>
          <w:tcPr>
            <w:tcW w:w="475" w:type="pct"/>
            <w:tcBorders>
              <w:bottom w:val="nil"/>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31,1</w:t>
            </w:r>
          </w:p>
        </w:tc>
        <w:tc>
          <w:tcPr>
            <w:tcW w:w="723" w:type="pct"/>
            <w:tcBorders>
              <w:bottom w:val="nil"/>
              <w:right w:val="double" w:sz="4" w:space="0" w:color="auto"/>
            </w:tcBorders>
            <w:vAlign w:val="bottom"/>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56,2</w:t>
            </w:r>
          </w:p>
        </w:tc>
        <w:tc>
          <w:tcPr>
            <w:tcW w:w="462" w:type="pct"/>
            <w:tcBorders>
              <w:left w:val="double" w:sz="4" w:space="0" w:color="auto"/>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23</w:t>
            </w:r>
          </w:p>
        </w:tc>
        <w:tc>
          <w:tcPr>
            <w:tcW w:w="43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122,2</w:t>
            </w:r>
          </w:p>
        </w:tc>
        <w:tc>
          <w:tcPr>
            <w:tcW w:w="439"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94,3</w:t>
            </w:r>
          </w:p>
        </w:tc>
        <w:tc>
          <w:tcPr>
            <w:tcW w:w="444"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155,5</w:t>
            </w:r>
          </w:p>
        </w:tc>
      </w:tr>
      <w:tr w:rsidR="00553955" w:rsidRPr="00865BC7" w:rsidTr="00553955">
        <w:trPr>
          <w:trHeight w:val="306"/>
        </w:trPr>
        <w:tc>
          <w:tcPr>
            <w:tcW w:w="52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13</w:t>
            </w:r>
          </w:p>
        </w:tc>
        <w:tc>
          <w:tcPr>
            <w:tcW w:w="543"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24</w:t>
            </w:r>
          </w:p>
        </w:tc>
        <w:tc>
          <w:tcPr>
            <w:tcW w:w="40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43,6</w:t>
            </w:r>
          </w:p>
        </w:tc>
        <w:tc>
          <w:tcPr>
            <w:tcW w:w="475"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32,0</w:t>
            </w:r>
          </w:p>
        </w:tc>
        <w:tc>
          <w:tcPr>
            <w:tcW w:w="723" w:type="pct"/>
            <w:tcBorders>
              <w:bottom w:val="nil"/>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57,6</w:t>
            </w:r>
          </w:p>
        </w:tc>
        <w:tc>
          <w:tcPr>
            <w:tcW w:w="462" w:type="pct"/>
            <w:tcBorders>
              <w:left w:val="double" w:sz="4" w:space="0" w:color="auto"/>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38</w:t>
            </w:r>
          </w:p>
        </w:tc>
        <w:tc>
          <w:tcPr>
            <w:tcW w:w="540"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24</w:t>
            </w:r>
          </w:p>
        </w:tc>
        <w:tc>
          <w:tcPr>
            <w:tcW w:w="438"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125,0</w:t>
            </w:r>
          </w:p>
        </w:tc>
        <w:tc>
          <w:tcPr>
            <w:tcW w:w="439"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96,5</w:t>
            </w:r>
          </w:p>
        </w:tc>
        <w:tc>
          <w:tcPr>
            <w:tcW w:w="444" w:type="pct"/>
            <w:tcBorders>
              <w:bottom w:val="nil"/>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sz w:val="18"/>
                <w:szCs w:val="18"/>
              </w:rPr>
              <w:t>158,7</w:t>
            </w:r>
          </w:p>
        </w:tc>
      </w:tr>
      <w:tr w:rsidR="00553955" w:rsidRPr="0073156F" w:rsidTr="00553955">
        <w:trPr>
          <w:trHeight w:val="340"/>
        </w:trPr>
        <w:tc>
          <w:tcPr>
            <w:tcW w:w="4556" w:type="pct"/>
            <w:gridSpan w:val="9"/>
            <w:tcBorders>
              <w:top w:val="nil"/>
              <w:left w:val="nil"/>
              <w:bottom w:val="nil"/>
              <w:right w:val="nil"/>
            </w:tcBorders>
            <w:vAlign w:val="center"/>
          </w:tcPr>
          <w:p w:rsidR="00553955" w:rsidRPr="0073156F" w:rsidRDefault="00553955" w:rsidP="00553955">
            <w:pPr>
              <w:pStyle w:val="Style5"/>
              <w:widowControl/>
              <w:ind w:firstLine="426"/>
              <w:jc w:val="center"/>
              <w:rPr>
                <w:rStyle w:val="FontStyle33"/>
                <w:b w:val="0"/>
                <w:i/>
                <w:sz w:val="24"/>
                <w:szCs w:val="28"/>
              </w:rPr>
            </w:pPr>
          </w:p>
          <w:p w:rsidR="00553955" w:rsidRPr="0073156F" w:rsidRDefault="00553955" w:rsidP="00553955">
            <w:pPr>
              <w:pStyle w:val="Style5"/>
              <w:widowControl/>
              <w:ind w:firstLine="426"/>
              <w:jc w:val="center"/>
              <w:rPr>
                <w:rStyle w:val="FontStyle33"/>
                <w:b w:val="0"/>
                <w:i/>
                <w:sz w:val="24"/>
                <w:szCs w:val="28"/>
              </w:rPr>
            </w:pPr>
          </w:p>
          <w:p w:rsidR="00553955" w:rsidRPr="0073156F" w:rsidRDefault="00553955"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553955" w:rsidRPr="0073156F" w:rsidRDefault="00553955"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r>
      <w:tr w:rsidR="00553955" w:rsidRPr="0073156F" w:rsidTr="00553955">
        <w:tc>
          <w:tcPr>
            <w:tcW w:w="52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lastRenderedPageBreak/>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553955" w:rsidRPr="00553955" w:rsidRDefault="00553955" w:rsidP="00553955">
            <w:pPr>
              <w:pStyle w:val="aff6"/>
              <w:shd w:val="clear" w:color="auto" w:fill="auto"/>
              <w:spacing w:after="0"/>
              <w:jc w:val="center"/>
              <w:rPr>
                <w:rFonts w:ascii="Arial" w:hAnsi="Arial" w:cs="Arial"/>
                <w:sz w:val="18"/>
                <w:szCs w:val="18"/>
              </w:rPr>
            </w:pPr>
          </w:p>
        </w:tc>
        <w:tc>
          <w:tcPr>
            <w:tcW w:w="883" w:type="pct"/>
            <w:gridSpan w:val="2"/>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553955" w:rsidRPr="0073156F" w:rsidTr="00553955">
        <w:tc>
          <w:tcPr>
            <w:tcW w:w="52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553955" w:rsidRPr="00553955" w:rsidRDefault="00553955" w:rsidP="00553955">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553955" w:rsidRPr="00553955" w:rsidRDefault="00553955" w:rsidP="00553955">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553955" w:rsidRPr="00553955" w:rsidRDefault="00553955" w:rsidP="00553955">
            <w:pPr>
              <w:pStyle w:val="aff6"/>
              <w:shd w:val="clear" w:color="auto" w:fill="auto"/>
              <w:spacing w:after="0"/>
              <w:jc w:val="center"/>
              <w:rPr>
                <w:rFonts w:ascii="Arial" w:hAnsi="Arial" w:cs="Arial"/>
                <w:bCs/>
                <w:sz w:val="18"/>
                <w:szCs w:val="18"/>
              </w:rPr>
            </w:pPr>
          </w:p>
        </w:tc>
      </w:tr>
      <w:tr w:rsidR="00553955" w:rsidRPr="00865BC7" w:rsidTr="00553955">
        <w:trPr>
          <w:trHeight w:val="306"/>
        </w:trPr>
        <w:tc>
          <w:tcPr>
            <w:tcW w:w="528"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w:t>
            </w:r>
          </w:p>
        </w:tc>
        <w:tc>
          <w:tcPr>
            <w:tcW w:w="408"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44,9</w:t>
            </w:r>
          </w:p>
        </w:tc>
        <w:tc>
          <w:tcPr>
            <w:tcW w:w="475"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32,9</w:t>
            </w:r>
          </w:p>
        </w:tc>
        <w:tc>
          <w:tcPr>
            <w:tcW w:w="723" w:type="pct"/>
            <w:tcBorders>
              <w:top w:val="double" w:sz="4" w:space="0" w:color="auto"/>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58,9</w:t>
            </w:r>
          </w:p>
        </w:tc>
        <w:tc>
          <w:tcPr>
            <w:tcW w:w="462" w:type="pct"/>
            <w:tcBorders>
              <w:top w:val="double" w:sz="4" w:space="0" w:color="auto"/>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w:t>
            </w:r>
          </w:p>
        </w:tc>
        <w:tc>
          <w:tcPr>
            <w:tcW w:w="438"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127,9</w:t>
            </w:r>
          </w:p>
        </w:tc>
        <w:tc>
          <w:tcPr>
            <w:tcW w:w="439"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98,7</w:t>
            </w:r>
          </w:p>
        </w:tc>
        <w:tc>
          <w:tcPr>
            <w:tcW w:w="444" w:type="pct"/>
            <w:tcBorders>
              <w:top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161,3</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46,1</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34,7</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60,2</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130,8</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103,5</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163,9</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27</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47,4</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35,6</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61,6</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27</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133,8</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105,9</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168,0</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48,6</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36,6</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63,0</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136,8</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105,6</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172,4</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29</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49,9</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37,5</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64,4</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29</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139,9</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110,7</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174,4</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51,2</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38,5</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66,0</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143,0</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113,1</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177,0</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31</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52,5</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39,4</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67,3</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31</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146,2</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115,6</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181,9</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53,7</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68,5</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149,4</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118,1</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185,4</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55,0</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69,7</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152,6</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120,7</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187,3</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34</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56,3</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71,0</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34</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155,9</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123,3</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192,2</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57,6</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72,4</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159,2</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126,0</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194,9</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58,9</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74,0</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162,6</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131,8</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198,9</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60,2</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46,4</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75,7</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166,1</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134,6</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203,5</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61,5</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48,6</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76,9</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169,6</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137,5</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206,2</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62,8</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49,6</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77,9</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173,2</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140,4</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209,3</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64,1</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50,7</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79,5</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176,8</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143,3</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213,8</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65,4</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51,7</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81,2</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180,4</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146,3</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218,1</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66,7</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52,8</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82,3</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184,2</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149,3</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221,8</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68,0</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53,8</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83,4</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188,0</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152,3</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226,4</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69,3</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54,9</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85,3</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191,8</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159,2</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229,7</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70,7</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55,9</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86,7</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195,7</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162,4</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234,0</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72,0</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58,4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87,4</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199,7</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165,7</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238,0</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73,3</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59,4</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89,5</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203,7</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169,1</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243,1</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74,7</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60,5</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90,8</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207,7</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172,4</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245,9</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0</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16,1</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9,3</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26,8</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0</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70,0</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48,5</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98,5</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17,3</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10,3</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28,2</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72,2</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50,0</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101,1</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18,5</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11,0</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29,2</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74,4</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53,0</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103,6</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19,7</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11,7</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30,7</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76,7</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54,6</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106,2</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20,9</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12,4</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32,3</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78,9</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56,3</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108,8</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22,1</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13,6</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33,7</w:t>
            </w:r>
          </w:p>
        </w:tc>
        <w:tc>
          <w:tcPr>
            <w:tcW w:w="462" w:type="pct"/>
            <w:tcBorders>
              <w:lef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w:t>
            </w:r>
          </w:p>
        </w:tc>
        <w:tc>
          <w:tcPr>
            <w:tcW w:w="43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81,3</w:t>
            </w:r>
          </w:p>
        </w:tc>
        <w:tc>
          <w:tcPr>
            <w:tcW w:w="439"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57,9</w:t>
            </w:r>
          </w:p>
        </w:tc>
        <w:tc>
          <w:tcPr>
            <w:tcW w:w="444"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111,4</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23,3</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14,8</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35,0</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83,6</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59,6</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113,8</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24,5</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16,0</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36,1</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86,0</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61,3</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115,5</w:t>
            </w:r>
          </w:p>
        </w:tc>
      </w:tr>
      <w:tr w:rsidR="00553955" w:rsidRPr="00865BC7" w:rsidTr="00553955">
        <w:trPr>
          <w:trHeight w:val="306"/>
        </w:trPr>
        <w:tc>
          <w:tcPr>
            <w:tcW w:w="52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w:t>
            </w:r>
          </w:p>
        </w:tc>
        <w:tc>
          <w:tcPr>
            <w:tcW w:w="40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25,7</w:t>
            </w:r>
          </w:p>
        </w:tc>
        <w:tc>
          <w:tcPr>
            <w:tcW w:w="475"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16,8</w:t>
            </w:r>
          </w:p>
        </w:tc>
        <w:tc>
          <w:tcPr>
            <w:tcW w:w="723" w:type="pct"/>
            <w:tcBorders>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37,7</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88,4</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63,0</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119,2</w:t>
            </w:r>
          </w:p>
        </w:tc>
      </w:tr>
      <w:tr w:rsidR="00553955" w:rsidRPr="00865BC7" w:rsidTr="00553955">
        <w:trPr>
          <w:trHeight w:val="306"/>
        </w:trPr>
        <w:tc>
          <w:tcPr>
            <w:tcW w:w="52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w:t>
            </w:r>
          </w:p>
        </w:tc>
        <w:tc>
          <w:tcPr>
            <w:tcW w:w="408"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26,9</w:t>
            </w:r>
          </w:p>
        </w:tc>
        <w:tc>
          <w:tcPr>
            <w:tcW w:w="475" w:type="pct"/>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17,6</w:t>
            </w:r>
          </w:p>
        </w:tc>
        <w:tc>
          <w:tcPr>
            <w:tcW w:w="723" w:type="pct"/>
            <w:tcBorders>
              <w:right w:val="double" w:sz="4" w:space="0" w:color="auto"/>
            </w:tcBorders>
            <w:vAlign w:val="bottom"/>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39,1</w:t>
            </w:r>
          </w:p>
        </w:tc>
        <w:tc>
          <w:tcPr>
            <w:tcW w:w="462" w:type="pct"/>
            <w:tcBorders>
              <w:lef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w:t>
            </w:r>
          </w:p>
        </w:tc>
        <w:tc>
          <w:tcPr>
            <w:tcW w:w="438"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90,9</w:t>
            </w:r>
          </w:p>
        </w:tc>
        <w:tc>
          <w:tcPr>
            <w:tcW w:w="439"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66,6</w:t>
            </w:r>
          </w:p>
        </w:tc>
        <w:tc>
          <w:tcPr>
            <w:tcW w:w="444" w:type="pct"/>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121,6</w:t>
            </w:r>
          </w:p>
        </w:tc>
      </w:tr>
      <w:tr w:rsidR="00553955" w:rsidRPr="00865BC7" w:rsidTr="00553955">
        <w:trPr>
          <w:trHeight w:val="306"/>
        </w:trPr>
        <w:tc>
          <w:tcPr>
            <w:tcW w:w="52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w:t>
            </w:r>
          </w:p>
        </w:tc>
        <w:tc>
          <w:tcPr>
            <w:tcW w:w="40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28,1</w:t>
            </w:r>
          </w:p>
        </w:tc>
        <w:tc>
          <w:tcPr>
            <w:tcW w:w="475"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18,4</w:t>
            </w:r>
          </w:p>
        </w:tc>
        <w:tc>
          <w:tcPr>
            <w:tcW w:w="723" w:type="pct"/>
            <w:tcBorders>
              <w:bottom w:val="nil"/>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40,6</w:t>
            </w:r>
          </w:p>
        </w:tc>
        <w:tc>
          <w:tcPr>
            <w:tcW w:w="462" w:type="pct"/>
            <w:tcBorders>
              <w:left w:val="double" w:sz="4" w:space="0" w:color="auto"/>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w:t>
            </w:r>
          </w:p>
        </w:tc>
        <w:tc>
          <w:tcPr>
            <w:tcW w:w="43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93,4</w:t>
            </w:r>
          </w:p>
        </w:tc>
        <w:tc>
          <w:tcPr>
            <w:tcW w:w="439"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68,4</w:t>
            </w:r>
          </w:p>
        </w:tc>
        <w:tc>
          <w:tcPr>
            <w:tcW w:w="444"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124,2</w:t>
            </w:r>
          </w:p>
        </w:tc>
      </w:tr>
      <w:tr w:rsidR="00553955" w:rsidRPr="00865BC7" w:rsidTr="00553955">
        <w:trPr>
          <w:trHeight w:val="306"/>
        </w:trPr>
        <w:tc>
          <w:tcPr>
            <w:tcW w:w="52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w:t>
            </w:r>
          </w:p>
        </w:tc>
        <w:tc>
          <w:tcPr>
            <w:tcW w:w="40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29,3</w:t>
            </w:r>
          </w:p>
        </w:tc>
        <w:tc>
          <w:tcPr>
            <w:tcW w:w="475"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19,7</w:t>
            </w:r>
          </w:p>
        </w:tc>
        <w:tc>
          <w:tcPr>
            <w:tcW w:w="723" w:type="pct"/>
            <w:tcBorders>
              <w:bottom w:val="nil"/>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41,8</w:t>
            </w:r>
          </w:p>
        </w:tc>
        <w:tc>
          <w:tcPr>
            <w:tcW w:w="462" w:type="pct"/>
            <w:tcBorders>
              <w:left w:val="double" w:sz="4" w:space="0" w:color="auto"/>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w:t>
            </w:r>
          </w:p>
        </w:tc>
        <w:tc>
          <w:tcPr>
            <w:tcW w:w="43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95,9</w:t>
            </w:r>
          </w:p>
        </w:tc>
        <w:tc>
          <w:tcPr>
            <w:tcW w:w="439"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70,2</w:t>
            </w:r>
          </w:p>
        </w:tc>
        <w:tc>
          <w:tcPr>
            <w:tcW w:w="444"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127,6</w:t>
            </w:r>
          </w:p>
        </w:tc>
      </w:tr>
      <w:tr w:rsidR="00553955" w:rsidRPr="00865BC7" w:rsidTr="00553955">
        <w:trPr>
          <w:trHeight w:val="306"/>
        </w:trPr>
        <w:tc>
          <w:tcPr>
            <w:tcW w:w="52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w:t>
            </w:r>
          </w:p>
        </w:tc>
        <w:tc>
          <w:tcPr>
            <w:tcW w:w="40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30,5</w:t>
            </w:r>
          </w:p>
        </w:tc>
        <w:tc>
          <w:tcPr>
            <w:tcW w:w="475"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20,6</w:t>
            </w:r>
          </w:p>
        </w:tc>
        <w:tc>
          <w:tcPr>
            <w:tcW w:w="723" w:type="pct"/>
            <w:tcBorders>
              <w:bottom w:val="nil"/>
              <w:right w:val="double" w:sz="4" w:space="0" w:color="auto"/>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43,4</w:t>
            </w:r>
          </w:p>
        </w:tc>
        <w:tc>
          <w:tcPr>
            <w:tcW w:w="462" w:type="pct"/>
            <w:tcBorders>
              <w:left w:val="double" w:sz="4" w:space="0" w:color="auto"/>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w:t>
            </w:r>
          </w:p>
        </w:tc>
        <w:tc>
          <w:tcPr>
            <w:tcW w:w="438"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98,4</w:t>
            </w:r>
          </w:p>
        </w:tc>
        <w:tc>
          <w:tcPr>
            <w:tcW w:w="439"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72,1</w:t>
            </w:r>
          </w:p>
        </w:tc>
        <w:tc>
          <w:tcPr>
            <w:tcW w:w="444" w:type="pct"/>
            <w:tcBorders>
              <w:bottom w:val="nil"/>
            </w:tcBorders>
            <w:vAlign w:val="center"/>
          </w:tcPr>
          <w:p w:rsidR="00553955" w:rsidRPr="00946D96" w:rsidRDefault="00553955"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130,6</w:t>
            </w:r>
          </w:p>
        </w:tc>
      </w:tr>
      <w:tr w:rsidR="00553955" w:rsidRPr="0073156F" w:rsidTr="00553955">
        <w:trPr>
          <w:trHeight w:val="340"/>
        </w:trPr>
        <w:tc>
          <w:tcPr>
            <w:tcW w:w="4556" w:type="pct"/>
            <w:gridSpan w:val="9"/>
            <w:tcBorders>
              <w:top w:val="nil"/>
              <w:left w:val="nil"/>
              <w:bottom w:val="nil"/>
              <w:right w:val="nil"/>
            </w:tcBorders>
            <w:vAlign w:val="center"/>
          </w:tcPr>
          <w:p w:rsidR="00553955" w:rsidRPr="0073156F" w:rsidRDefault="00553955" w:rsidP="00553955">
            <w:pPr>
              <w:pStyle w:val="Style5"/>
              <w:widowControl/>
              <w:ind w:firstLine="426"/>
              <w:jc w:val="center"/>
              <w:rPr>
                <w:rStyle w:val="FontStyle33"/>
                <w:b w:val="0"/>
                <w:i/>
                <w:sz w:val="24"/>
                <w:szCs w:val="28"/>
              </w:rPr>
            </w:pPr>
          </w:p>
          <w:p w:rsidR="00553955" w:rsidRPr="0073156F" w:rsidRDefault="00553955" w:rsidP="00553955">
            <w:pPr>
              <w:pStyle w:val="Style5"/>
              <w:widowControl/>
              <w:ind w:firstLine="426"/>
              <w:jc w:val="center"/>
              <w:rPr>
                <w:rStyle w:val="FontStyle33"/>
                <w:b w:val="0"/>
                <w:i/>
                <w:sz w:val="24"/>
                <w:szCs w:val="28"/>
              </w:rPr>
            </w:pPr>
          </w:p>
          <w:p w:rsidR="00553955" w:rsidRPr="0073156F" w:rsidRDefault="00553955" w:rsidP="00553955">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553955" w:rsidRPr="0073156F" w:rsidRDefault="00553955" w:rsidP="00553955">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553955" w:rsidRPr="0073156F" w:rsidRDefault="00553955" w:rsidP="00553955">
            <w:pPr>
              <w:pStyle w:val="aff6"/>
              <w:shd w:val="clear" w:color="auto" w:fill="auto"/>
              <w:spacing w:after="0"/>
              <w:jc w:val="center"/>
              <w:rPr>
                <w:rFonts w:ascii="Arial" w:hAnsi="Arial" w:cs="Arial"/>
                <w:sz w:val="18"/>
                <w:szCs w:val="18"/>
              </w:rPr>
            </w:pPr>
          </w:p>
        </w:tc>
      </w:tr>
      <w:tr w:rsidR="00946D96" w:rsidRPr="0073156F" w:rsidTr="005A331F">
        <w:tc>
          <w:tcPr>
            <w:tcW w:w="528"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lastRenderedPageBreak/>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946D96" w:rsidRPr="00553955" w:rsidRDefault="00946D96" w:rsidP="005A331F">
            <w:pPr>
              <w:pStyle w:val="aff6"/>
              <w:shd w:val="clear" w:color="auto" w:fill="auto"/>
              <w:spacing w:after="0"/>
              <w:jc w:val="center"/>
              <w:rPr>
                <w:rFonts w:ascii="Arial" w:hAnsi="Arial" w:cs="Arial"/>
                <w:sz w:val="18"/>
                <w:szCs w:val="18"/>
              </w:rPr>
            </w:pPr>
          </w:p>
        </w:tc>
        <w:tc>
          <w:tcPr>
            <w:tcW w:w="883" w:type="pct"/>
            <w:gridSpan w:val="2"/>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946D96" w:rsidRPr="0073156F" w:rsidTr="005A331F">
        <w:tc>
          <w:tcPr>
            <w:tcW w:w="528"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946D96" w:rsidRPr="00553955" w:rsidRDefault="00946D96"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946D96" w:rsidRPr="00553955" w:rsidRDefault="00946D96"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946D96" w:rsidRPr="00553955" w:rsidRDefault="00946D96" w:rsidP="005A331F">
            <w:pPr>
              <w:pStyle w:val="aff6"/>
              <w:shd w:val="clear" w:color="auto" w:fill="auto"/>
              <w:spacing w:after="0"/>
              <w:jc w:val="center"/>
              <w:rPr>
                <w:rFonts w:ascii="Arial" w:hAnsi="Arial" w:cs="Arial"/>
                <w:bCs/>
                <w:sz w:val="18"/>
                <w:szCs w:val="18"/>
              </w:rPr>
            </w:pPr>
          </w:p>
        </w:tc>
      </w:tr>
      <w:tr w:rsidR="00946D96" w:rsidRPr="00865BC7" w:rsidTr="00946D96">
        <w:trPr>
          <w:trHeight w:val="306"/>
        </w:trPr>
        <w:tc>
          <w:tcPr>
            <w:tcW w:w="528"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408"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31,7</w:t>
            </w:r>
          </w:p>
        </w:tc>
        <w:tc>
          <w:tcPr>
            <w:tcW w:w="475"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22,0</w:t>
            </w:r>
          </w:p>
        </w:tc>
        <w:tc>
          <w:tcPr>
            <w:tcW w:w="723" w:type="pct"/>
            <w:tcBorders>
              <w:top w:val="double" w:sz="4" w:space="0" w:color="auto"/>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44,4</w:t>
            </w:r>
          </w:p>
        </w:tc>
        <w:tc>
          <w:tcPr>
            <w:tcW w:w="462" w:type="pct"/>
            <w:tcBorders>
              <w:top w:val="double" w:sz="4" w:space="0" w:color="auto"/>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438"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101,0</w:t>
            </w:r>
          </w:p>
        </w:tc>
        <w:tc>
          <w:tcPr>
            <w:tcW w:w="439"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74,0</w:t>
            </w:r>
          </w:p>
        </w:tc>
        <w:tc>
          <w:tcPr>
            <w:tcW w:w="444" w:type="pct"/>
            <w:tcBorders>
              <w:top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133,7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33,0</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22,9</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45,8</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103,6</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75,9</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135,3</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34,2</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23,7</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47,2</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106,3</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77,9</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138,7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35,4</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24,6</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48,8</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109,0</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82,0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142,2</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36,7</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26,1</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50,3</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111,8</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84,0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145,4</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37,9</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27,0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51,2</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114,6</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86,1</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148,2</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39,1</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27,9</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52,8</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117,4</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88,3</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151,7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40,4</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28,8</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54,5</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120,3</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92,8</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154,7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41,6</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30,5</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55,4</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123,2</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95,0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158,2</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42,9</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31,4</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57,1</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126,1</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94,9</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160,7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44,2</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32,4</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58,6</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129,2</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99,6</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163,7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45,4</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33,3</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59,8</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132,2</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102,0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168,0</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46,7</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35,1</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61,3</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135,3</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104,4</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172,4</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48,0</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36,1</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62,5</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138,5</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106,8</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174,4</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27</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49,3</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64,0</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27</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141,7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109,3</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177,0</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50,5</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65,4</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145,0</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114,7</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181,9</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29</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51,8</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66,6</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29</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148,3</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117,3</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185,5</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53,1</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67,9</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30</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151,7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120,0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187,8</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31</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54,4</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69,6</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31</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155,1</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122,7</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192,8</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55,7</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70,9</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32</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158,6</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125,4</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196,8</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57,0</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72,3</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33</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162,1</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128,2</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200,4</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34</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58,3</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73,7</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34</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165,7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131,1</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203,8</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59,6</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75,0</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35</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169,4</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134,0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208,0</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60,9</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47,0</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76,4</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36</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173,1</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140,3</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212,3</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62,3</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49,3</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77,8</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37</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176,9</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143,4</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215,7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63,6</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50,3</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79,5</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38</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180,7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146,5</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219,3</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64,9</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51,4</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80,8</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184,7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149,7</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223,6</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66,3</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52,4</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82,1</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188,7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152,9</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228,5</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67,6</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53,5</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83,3</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41</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192,7</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156,2</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233,7</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68,9</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54,5</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85,3</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42</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196,8</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159,5</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236,1</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70,3</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55,6</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86,3</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43</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201,0</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166,9</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242,5</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71,6</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56,7</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87,4</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44</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205,3</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170,4</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245,0</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73,0</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59,2</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89,5</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45</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209,6</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174,0</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251,4</w:t>
            </w:r>
          </w:p>
        </w:tc>
      </w:tr>
      <w:tr w:rsidR="00946D96" w:rsidRPr="00865BC7" w:rsidTr="00946D96">
        <w:trPr>
          <w:trHeight w:val="306"/>
        </w:trPr>
        <w:tc>
          <w:tcPr>
            <w:tcW w:w="52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w:t>
            </w:r>
          </w:p>
        </w:tc>
        <w:tc>
          <w:tcPr>
            <w:tcW w:w="40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74,4</w:t>
            </w:r>
          </w:p>
        </w:tc>
        <w:tc>
          <w:tcPr>
            <w:tcW w:w="475"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60,3</w:t>
            </w:r>
          </w:p>
        </w:tc>
        <w:tc>
          <w:tcPr>
            <w:tcW w:w="723" w:type="pct"/>
            <w:tcBorders>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90,7</w:t>
            </w:r>
          </w:p>
        </w:tc>
        <w:tc>
          <w:tcPr>
            <w:tcW w:w="462" w:type="pct"/>
            <w:tcBorders>
              <w:lef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46</w:t>
            </w:r>
          </w:p>
        </w:tc>
        <w:tc>
          <w:tcPr>
            <w:tcW w:w="438"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214,0</w:t>
            </w:r>
          </w:p>
        </w:tc>
        <w:tc>
          <w:tcPr>
            <w:tcW w:w="439"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177,6</w:t>
            </w:r>
          </w:p>
        </w:tc>
        <w:tc>
          <w:tcPr>
            <w:tcW w:w="444" w:type="pct"/>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254,1</w:t>
            </w:r>
          </w:p>
        </w:tc>
      </w:tr>
      <w:tr w:rsidR="00946D96" w:rsidRPr="00865BC7" w:rsidTr="00946D96">
        <w:trPr>
          <w:trHeight w:val="306"/>
        </w:trPr>
        <w:tc>
          <w:tcPr>
            <w:tcW w:w="52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w:t>
            </w:r>
          </w:p>
        </w:tc>
        <w:tc>
          <w:tcPr>
            <w:tcW w:w="40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75,7</w:t>
            </w:r>
          </w:p>
        </w:tc>
        <w:tc>
          <w:tcPr>
            <w:tcW w:w="475"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61,4</w:t>
            </w:r>
          </w:p>
        </w:tc>
        <w:tc>
          <w:tcPr>
            <w:tcW w:w="723" w:type="pct"/>
            <w:tcBorders>
              <w:bottom w:val="nil"/>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91,6</w:t>
            </w:r>
          </w:p>
        </w:tc>
        <w:tc>
          <w:tcPr>
            <w:tcW w:w="462" w:type="pct"/>
            <w:tcBorders>
              <w:left w:val="double" w:sz="4" w:space="0" w:color="auto"/>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47</w:t>
            </w:r>
          </w:p>
        </w:tc>
        <w:tc>
          <w:tcPr>
            <w:tcW w:w="43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218,5</w:t>
            </w:r>
          </w:p>
        </w:tc>
        <w:tc>
          <w:tcPr>
            <w:tcW w:w="439"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181,3</w:t>
            </w:r>
          </w:p>
        </w:tc>
        <w:tc>
          <w:tcPr>
            <w:tcW w:w="444"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260,5</w:t>
            </w:r>
          </w:p>
        </w:tc>
      </w:tr>
      <w:tr w:rsidR="00946D96" w:rsidRPr="00865BC7" w:rsidTr="00946D96">
        <w:trPr>
          <w:trHeight w:val="306"/>
        </w:trPr>
        <w:tc>
          <w:tcPr>
            <w:tcW w:w="52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543"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w:t>
            </w:r>
          </w:p>
        </w:tc>
        <w:tc>
          <w:tcPr>
            <w:tcW w:w="40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77,1</w:t>
            </w:r>
          </w:p>
        </w:tc>
        <w:tc>
          <w:tcPr>
            <w:tcW w:w="475"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62,5</w:t>
            </w:r>
          </w:p>
        </w:tc>
        <w:tc>
          <w:tcPr>
            <w:tcW w:w="723" w:type="pct"/>
            <w:tcBorders>
              <w:bottom w:val="nil"/>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93,8</w:t>
            </w:r>
          </w:p>
        </w:tc>
        <w:tc>
          <w:tcPr>
            <w:tcW w:w="462" w:type="pct"/>
            <w:tcBorders>
              <w:left w:val="double" w:sz="4" w:space="0" w:color="auto"/>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39</w:t>
            </w:r>
          </w:p>
        </w:tc>
        <w:tc>
          <w:tcPr>
            <w:tcW w:w="540"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48</w:t>
            </w:r>
          </w:p>
        </w:tc>
        <w:tc>
          <w:tcPr>
            <w:tcW w:w="43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223,0</w:t>
            </w:r>
          </w:p>
        </w:tc>
        <w:tc>
          <w:tcPr>
            <w:tcW w:w="439"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185,1</w:t>
            </w:r>
          </w:p>
        </w:tc>
        <w:tc>
          <w:tcPr>
            <w:tcW w:w="444"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264,5</w:t>
            </w:r>
          </w:p>
        </w:tc>
      </w:tr>
      <w:tr w:rsidR="00946D96" w:rsidRPr="00865BC7" w:rsidTr="00946D96">
        <w:trPr>
          <w:trHeight w:val="306"/>
        </w:trPr>
        <w:tc>
          <w:tcPr>
            <w:tcW w:w="52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0</w:t>
            </w:r>
          </w:p>
        </w:tc>
        <w:tc>
          <w:tcPr>
            <w:tcW w:w="40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17,5</w:t>
            </w:r>
          </w:p>
        </w:tc>
        <w:tc>
          <w:tcPr>
            <w:tcW w:w="475"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10,1</w:t>
            </w:r>
          </w:p>
        </w:tc>
        <w:tc>
          <w:tcPr>
            <w:tcW w:w="723" w:type="pct"/>
            <w:tcBorders>
              <w:bottom w:val="nil"/>
              <w:right w:val="double" w:sz="4" w:space="0" w:color="auto"/>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28,6</w:t>
            </w:r>
          </w:p>
        </w:tc>
        <w:tc>
          <w:tcPr>
            <w:tcW w:w="462" w:type="pct"/>
            <w:tcBorders>
              <w:left w:val="double" w:sz="4" w:space="0" w:color="auto"/>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0</w:t>
            </w:r>
          </w:p>
        </w:tc>
        <w:tc>
          <w:tcPr>
            <w:tcW w:w="438"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73,8</w:t>
            </w:r>
          </w:p>
        </w:tc>
        <w:tc>
          <w:tcPr>
            <w:tcW w:w="439"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51,2</w:t>
            </w:r>
          </w:p>
        </w:tc>
        <w:tc>
          <w:tcPr>
            <w:tcW w:w="444" w:type="pct"/>
            <w:tcBorders>
              <w:bottom w:val="nil"/>
            </w:tcBorders>
            <w:vAlign w:val="center"/>
          </w:tcPr>
          <w:p w:rsidR="00946D96" w:rsidRPr="00946D96" w:rsidRDefault="00946D96" w:rsidP="00946D96">
            <w:pPr>
              <w:pStyle w:val="aff6"/>
              <w:shd w:val="clear" w:color="auto" w:fill="auto"/>
              <w:spacing w:after="0"/>
              <w:jc w:val="center"/>
              <w:rPr>
                <w:rFonts w:ascii="Arial" w:hAnsi="Arial" w:cs="Arial"/>
                <w:sz w:val="18"/>
                <w:szCs w:val="18"/>
              </w:rPr>
            </w:pPr>
            <w:r w:rsidRPr="00946D96">
              <w:rPr>
                <w:rFonts w:ascii="Arial" w:hAnsi="Arial" w:cs="Arial"/>
                <w:sz w:val="18"/>
                <w:szCs w:val="18"/>
              </w:rPr>
              <w:t>103,6</w:t>
            </w:r>
          </w:p>
        </w:tc>
      </w:tr>
      <w:tr w:rsidR="00946D96" w:rsidRPr="0073156F" w:rsidTr="005A331F">
        <w:trPr>
          <w:trHeight w:val="340"/>
        </w:trPr>
        <w:tc>
          <w:tcPr>
            <w:tcW w:w="4556" w:type="pct"/>
            <w:gridSpan w:val="9"/>
            <w:tcBorders>
              <w:top w:val="nil"/>
              <w:left w:val="nil"/>
              <w:bottom w:val="nil"/>
              <w:right w:val="nil"/>
            </w:tcBorders>
            <w:vAlign w:val="center"/>
          </w:tcPr>
          <w:p w:rsidR="00946D96" w:rsidRPr="0073156F" w:rsidRDefault="00946D96" w:rsidP="00946D96">
            <w:pPr>
              <w:pStyle w:val="Style5"/>
              <w:widowControl/>
              <w:ind w:firstLine="426"/>
              <w:jc w:val="center"/>
              <w:rPr>
                <w:rStyle w:val="FontStyle33"/>
                <w:b w:val="0"/>
                <w:i/>
                <w:sz w:val="24"/>
                <w:szCs w:val="28"/>
              </w:rPr>
            </w:pPr>
          </w:p>
          <w:p w:rsidR="00946D96" w:rsidRPr="00946D96" w:rsidRDefault="00946D96" w:rsidP="00946D96">
            <w:pPr>
              <w:pStyle w:val="Style5"/>
              <w:widowControl/>
              <w:ind w:firstLine="426"/>
              <w:jc w:val="both"/>
              <w:rPr>
                <w:bCs/>
                <w:i/>
                <w:color w:val="000000"/>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tc>
        <w:tc>
          <w:tcPr>
            <w:tcW w:w="444" w:type="pct"/>
            <w:tcBorders>
              <w:top w:val="nil"/>
              <w:left w:val="nil"/>
              <w:bottom w:val="nil"/>
              <w:right w:val="nil"/>
            </w:tcBorders>
            <w:vAlign w:val="center"/>
          </w:tcPr>
          <w:p w:rsidR="00946D96" w:rsidRPr="0073156F" w:rsidRDefault="00946D96" w:rsidP="00946D96">
            <w:pPr>
              <w:pStyle w:val="aff6"/>
              <w:shd w:val="clear" w:color="auto" w:fill="auto"/>
              <w:spacing w:after="0"/>
              <w:jc w:val="center"/>
              <w:rPr>
                <w:rFonts w:ascii="Arial" w:hAnsi="Arial" w:cs="Arial"/>
                <w:sz w:val="18"/>
                <w:szCs w:val="18"/>
              </w:rPr>
            </w:pPr>
          </w:p>
        </w:tc>
      </w:tr>
    </w:tbl>
    <w:p w:rsidR="00946D96" w:rsidRPr="00865BC7" w:rsidRDefault="00946D96" w:rsidP="00946D96"/>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946D96" w:rsidRPr="0073156F" w:rsidTr="005A331F">
        <w:tc>
          <w:tcPr>
            <w:tcW w:w="528"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946D96" w:rsidRPr="00553955" w:rsidRDefault="00946D96" w:rsidP="005A331F">
            <w:pPr>
              <w:pStyle w:val="aff6"/>
              <w:shd w:val="clear" w:color="auto" w:fill="auto"/>
              <w:spacing w:after="0"/>
              <w:jc w:val="center"/>
              <w:rPr>
                <w:rFonts w:ascii="Arial" w:hAnsi="Arial" w:cs="Arial"/>
                <w:sz w:val="18"/>
                <w:szCs w:val="18"/>
              </w:rPr>
            </w:pPr>
          </w:p>
        </w:tc>
        <w:tc>
          <w:tcPr>
            <w:tcW w:w="883" w:type="pct"/>
            <w:gridSpan w:val="2"/>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946D96" w:rsidRPr="0073156F" w:rsidTr="005A331F">
        <w:tc>
          <w:tcPr>
            <w:tcW w:w="528"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946D96" w:rsidRPr="00553955" w:rsidRDefault="00946D96"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946D96" w:rsidRPr="00553955" w:rsidRDefault="00946D96"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946D96" w:rsidRPr="00553955" w:rsidRDefault="00946D96"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946D96" w:rsidRPr="00553955" w:rsidRDefault="00946D96" w:rsidP="005A331F">
            <w:pPr>
              <w:pStyle w:val="aff6"/>
              <w:shd w:val="clear" w:color="auto" w:fill="auto"/>
              <w:spacing w:after="0"/>
              <w:jc w:val="center"/>
              <w:rPr>
                <w:rFonts w:ascii="Arial" w:hAnsi="Arial" w:cs="Arial"/>
                <w:bCs/>
                <w:sz w:val="18"/>
                <w:szCs w:val="18"/>
              </w:rPr>
            </w:pPr>
          </w:p>
        </w:tc>
      </w:tr>
      <w:tr w:rsidR="00946D96" w:rsidRPr="00865BC7" w:rsidTr="005A331F">
        <w:trPr>
          <w:trHeight w:val="306"/>
        </w:trPr>
        <w:tc>
          <w:tcPr>
            <w:tcW w:w="528"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w:t>
            </w:r>
          </w:p>
        </w:tc>
        <w:tc>
          <w:tcPr>
            <w:tcW w:w="408"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18,7</w:t>
            </w:r>
          </w:p>
        </w:tc>
        <w:tc>
          <w:tcPr>
            <w:tcW w:w="475"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10,8</w:t>
            </w:r>
          </w:p>
        </w:tc>
        <w:tc>
          <w:tcPr>
            <w:tcW w:w="723" w:type="pct"/>
            <w:tcBorders>
              <w:top w:val="double" w:sz="4" w:space="0" w:color="auto"/>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30,0</w:t>
            </w:r>
          </w:p>
        </w:tc>
        <w:tc>
          <w:tcPr>
            <w:tcW w:w="462" w:type="pct"/>
            <w:tcBorders>
              <w:top w:val="double" w:sz="4" w:space="0" w:color="auto"/>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w:t>
            </w:r>
          </w:p>
        </w:tc>
        <w:tc>
          <w:tcPr>
            <w:tcW w:w="438"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76,2</w:t>
            </w:r>
          </w:p>
        </w:tc>
        <w:tc>
          <w:tcPr>
            <w:tcW w:w="439"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52,8</w:t>
            </w:r>
          </w:p>
        </w:tc>
        <w:tc>
          <w:tcPr>
            <w:tcW w:w="444" w:type="pct"/>
            <w:tcBorders>
              <w:top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106,2</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19,9</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11,9</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30,9</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78,5</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56,0</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109,0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21,1</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12,6</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32,6</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80,9</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57,7</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111,7</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22,3</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13,7</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34,1</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83,3</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59,4</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114,6</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23,5</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14,9</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35,2</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85,7</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61,1</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117,2</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24,7</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15,7</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36,5</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88,2</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62,9</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120,2</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25,9</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17,0</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38,1</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90,8</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66,5</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123,1</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27,2</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17,8</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39,7</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93,3</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66,5</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125,4</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28,4</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18,6</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41,2</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95,9</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70,2</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128,9</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29,6</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19,4</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42,3</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98,5</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72,2</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132,1</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30,9</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20,8</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44,0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101,2</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74,1</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135,0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32,1</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21,6</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44,9</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103,9</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76,1</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137,0</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33,3</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23,1</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46,5</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106,7</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78,2</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140,4</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34,6</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24,0</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48,0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109,5</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80,2</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144,0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35,8</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24,9</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49,5</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112,4</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84,5</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147,9</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37,1</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26,4</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51,0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115,3</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86,7</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150,0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38,4</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27,3</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52,0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118,2</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88,9</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154,0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39,6</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28,2</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53,7</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121,2</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91,1</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156,6</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40,9</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29,1</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55,2</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124,3</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95,9</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159,9</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20</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42,2</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30,9</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56,2</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20</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127,4</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95,8</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163,7</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21</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43,4</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31,8</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58,0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21</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130,5</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98,1</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168,0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22</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44,7</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32,8</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59,0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22</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133,7</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103,2</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172,4</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23</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46,0</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33,7</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60,7</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23</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137,0</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105,7</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174,4</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24</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47,3</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35,6</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61,8</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24</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140,3</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108,2</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177,0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25</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48,6</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36,5</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63,5</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25</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143,7</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110,8</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181,9</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26</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49,9</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37,5</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64,7</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26</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147,1</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113,5</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186,9</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27</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51,2</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38,5</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66,1</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27</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150,6</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119,2</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190,0</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28</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52,5</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39,5</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67,8</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28</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154,2</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119,0</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193,1</w:t>
            </w:r>
          </w:p>
        </w:tc>
      </w:tr>
      <w:tr w:rsidR="00946D96" w:rsidRPr="00865BC7" w:rsidTr="005A331F">
        <w:trPr>
          <w:trHeight w:val="306"/>
        </w:trPr>
        <w:tc>
          <w:tcPr>
            <w:tcW w:w="52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29</w:t>
            </w:r>
          </w:p>
        </w:tc>
        <w:tc>
          <w:tcPr>
            <w:tcW w:w="40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53,8</w:t>
            </w:r>
          </w:p>
        </w:tc>
        <w:tc>
          <w:tcPr>
            <w:tcW w:w="475"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40,5</w:t>
            </w:r>
          </w:p>
        </w:tc>
        <w:tc>
          <w:tcPr>
            <w:tcW w:w="723" w:type="pct"/>
            <w:tcBorders>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69,0</w:t>
            </w:r>
          </w:p>
        </w:tc>
        <w:tc>
          <w:tcPr>
            <w:tcW w:w="462" w:type="pct"/>
            <w:tcBorders>
              <w:lef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29</w:t>
            </w:r>
          </w:p>
        </w:tc>
        <w:tc>
          <w:tcPr>
            <w:tcW w:w="438"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157,8</w:t>
            </w:r>
          </w:p>
        </w:tc>
        <w:tc>
          <w:tcPr>
            <w:tcW w:w="439"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124,8</w:t>
            </w:r>
          </w:p>
        </w:tc>
        <w:tc>
          <w:tcPr>
            <w:tcW w:w="444" w:type="pct"/>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197,7</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30</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55,1</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41,4</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70,4</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30</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161,5</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127,8</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200,4</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31</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56,4</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43,5</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72,0</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31</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165,3</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130,8</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205,9</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32</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57,8</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44,6</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73,4</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32</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169,1</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133,8</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209,3</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33</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59,1</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45,6</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74,7</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33</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173,0</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136,9</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213,8</w:t>
            </w:r>
          </w:p>
        </w:tc>
      </w:tr>
      <w:tr w:rsidR="00946D96" w:rsidRPr="00865BC7" w:rsidTr="005A331F">
        <w:trPr>
          <w:trHeight w:val="306"/>
        </w:trPr>
        <w:tc>
          <w:tcPr>
            <w:tcW w:w="52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34</w:t>
            </w:r>
          </w:p>
        </w:tc>
        <w:tc>
          <w:tcPr>
            <w:tcW w:w="40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60,4</w:t>
            </w:r>
          </w:p>
        </w:tc>
        <w:tc>
          <w:tcPr>
            <w:tcW w:w="475"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46,6</w:t>
            </w:r>
          </w:p>
        </w:tc>
        <w:tc>
          <w:tcPr>
            <w:tcW w:w="723" w:type="pct"/>
            <w:tcBorders>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75,9</w:t>
            </w:r>
          </w:p>
        </w:tc>
        <w:tc>
          <w:tcPr>
            <w:tcW w:w="462" w:type="pct"/>
            <w:tcBorders>
              <w:lef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34</w:t>
            </w:r>
          </w:p>
        </w:tc>
        <w:tc>
          <w:tcPr>
            <w:tcW w:w="438"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177,0</w:t>
            </w:r>
          </w:p>
        </w:tc>
        <w:tc>
          <w:tcPr>
            <w:tcW w:w="439"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140,0</w:t>
            </w:r>
          </w:p>
        </w:tc>
        <w:tc>
          <w:tcPr>
            <w:tcW w:w="444" w:type="pct"/>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219,3</w:t>
            </w:r>
          </w:p>
        </w:tc>
      </w:tr>
      <w:tr w:rsidR="00946D96" w:rsidRPr="00865BC7" w:rsidTr="005A331F">
        <w:trPr>
          <w:trHeight w:val="306"/>
        </w:trPr>
        <w:tc>
          <w:tcPr>
            <w:tcW w:w="528"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35</w:t>
            </w:r>
          </w:p>
        </w:tc>
        <w:tc>
          <w:tcPr>
            <w:tcW w:w="408"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61,8</w:t>
            </w:r>
          </w:p>
        </w:tc>
        <w:tc>
          <w:tcPr>
            <w:tcW w:w="475"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47,7</w:t>
            </w:r>
          </w:p>
        </w:tc>
        <w:tc>
          <w:tcPr>
            <w:tcW w:w="723" w:type="pct"/>
            <w:tcBorders>
              <w:bottom w:val="nil"/>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77,6</w:t>
            </w:r>
          </w:p>
        </w:tc>
        <w:tc>
          <w:tcPr>
            <w:tcW w:w="462" w:type="pct"/>
            <w:tcBorders>
              <w:left w:val="double" w:sz="4" w:space="0" w:color="auto"/>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35</w:t>
            </w:r>
          </w:p>
        </w:tc>
        <w:tc>
          <w:tcPr>
            <w:tcW w:w="438"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181,1</w:t>
            </w:r>
          </w:p>
        </w:tc>
        <w:tc>
          <w:tcPr>
            <w:tcW w:w="439"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143,2</w:t>
            </w:r>
          </w:p>
        </w:tc>
        <w:tc>
          <w:tcPr>
            <w:tcW w:w="444"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222,4</w:t>
            </w:r>
          </w:p>
        </w:tc>
      </w:tr>
      <w:tr w:rsidR="00946D96" w:rsidRPr="00865BC7" w:rsidTr="005A331F">
        <w:trPr>
          <w:trHeight w:val="306"/>
        </w:trPr>
        <w:tc>
          <w:tcPr>
            <w:tcW w:w="528"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36</w:t>
            </w:r>
          </w:p>
        </w:tc>
        <w:tc>
          <w:tcPr>
            <w:tcW w:w="408"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63,1</w:t>
            </w:r>
          </w:p>
        </w:tc>
        <w:tc>
          <w:tcPr>
            <w:tcW w:w="475"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48,7</w:t>
            </w:r>
          </w:p>
        </w:tc>
        <w:tc>
          <w:tcPr>
            <w:tcW w:w="723" w:type="pct"/>
            <w:tcBorders>
              <w:bottom w:val="nil"/>
              <w:right w:val="double" w:sz="4" w:space="0" w:color="auto"/>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79,2</w:t>
            </w:r>
          </w:p>
        </w:tc>
        <w:tc>
          <w:tcPr>
            <w:tcW w:w="462" w:type="pct"/>
            <w:tcBorders>
              <w:left w:val="double" w:sz="4" w:space="0" w:color="auto"/>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36</w:t>
            </w:r>
          </w:p>
        </w:tc>
        <w:tc>
          <w:tcPr>
            <w:tcW w:w="438"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185,2</w:t>
            </w:r>
          </w:p>
        </w:tc>
        <w:tc>
          <w:tcPr>
            <w:tcW w:w="439"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146,5</w:t>
            </w:r>
          </w:p>
        </w:tc>
        <w:tc>
          <w:tcPr>
            <w:tcW w:w="444" w:type="pct"/>
            <w:tcBorders>
              <w:bottom w:val="nil"/>
            </w:tcBorders>
            <w:vAlign w:val="bottom"/>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227,0</w:t>
            </w:r>
          </w:p>
        </w:tc>
      </w:tr>
      <w:tr w:rsidR="00946D96" w:rsidRPr="00865BC7" w:rsidTr="005A331F">
        <w:trPr>
          <w:trHeight w:val="306"/>
        </w:trPr>
        <w:tc>
          <w:tcPr>
            <w:tcW w:w="528"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w:t>
            </w:r>
          </w:p>
        </w:tc>
        <w:tc>
          <w:tcPr>
            <w:tcW w:w="543"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37</w:t>
            </w:r>
          </w:p>
        </w:tc>
        <w:tc>
          <w:tcPr>
            <w:tcW w:w="408"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64,5</w:t>
            </w:r>
          </w:p>
        </w:tc>
        <w:tc>
          <w:tcPr>
            <w:tcW w:w="475"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51,0</w:t>
            </w:r>
          </w:p>
        </w:tc>
        <w:tc>
          <w:tcPr>
            <w:tcW w:w="723" w:type="pct"/>
            <w:tcBorders>
              <w:bottom w:val="nil"/>
              <w:right w:val="double" w:sz="4" w:space="0" w:color="auto"/>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80,6</w:t>
            </w:r>
          </w:p>
        </w:tc>
        <w:tc>
          <w:tcPr>
            <w:tcW w:w="462" w:type="pct"/>
            <w:tcBorders>
              <w:left w:val="double" w:sz="4" w:space="0" w:color="auto"/>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40</w:t>
            </w:r>
          </w:p>
        </w:tc>
        <w:tc>
          <w:tcPr>
            <w:tcW w:w="540"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37</w:t>
            </w:r>
          </w:p>
        </w:tc>
        <w:tc>
          <w:tcPr>
            <w:tcW w:w="438"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189,4</w:t>
            </w:r>
          </w:p>
        </w:tc>
        <w:tc>
          <w:tcPr>
            <w:tcW w:w="439"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153,5</w:t>
            </w:r>
          </w:p>
        </w:tc>
        <w:tc>
          <w:tcPr>
            <w:tcW w:w="444" w:type="pct"/>
            <w:tcBorders>
              <w:bottom w:val="nil"/>
            </w:tcBorders>
            <w:vAlign w:val="center"/>
          </w:tcPr>
          <w:p w:rsidR="00946D96" w:rsidRPr="00946D96" w:rsidRDefault="00946D96" w:rsidP="0093707D">
            <w:pPr>
              <w:pStyle w:val="aff6"/>
              <w:shd w:val="clear" w:color="auto" w:fill="auto"/>
              <w:spacing w:after="0"/>
              <w:jc w:val="center"/>
              <w:rPr>
                <w:rFonts w:ascii="Arial" w:hAnsi="Arial" w:cs="Arial"/>
                <w:sz w:val="18"/>
                <w:szCs w:val="18"/>
              </w:rPr>
            </w:pPr>
            <w:r w:rsidRPr="00946D96">
              <w:rPr>
                <w:rFonts w:ascii="Arial" w:hAnsi="Arial" w:cs="Arial"/>
                <w:sz w:val="18"/>
                <w:szCs w:val="18"/>
              </w:rPr>
              <w:t>230,9</w:t>
            </w:r>
          </w:p>
        </w:tc>
      </w:tr>
      <w:tr w:rsidR="00946D96" w:rsidRPr="0073156F" w:rsidTr="005A331F">
        <w:trPr>
          <w:trHeight w:val="340"/>
        </w:trPr>
        <w:tc>
          <w:tcPr>
            <w:tcW w:w="4556" w:type="pct"/>
            <w:gridSpan w:val="9"/>
            <w:tcBorders>
              <w:top w:val="nil"/>
              <w:left w:val="nil"/>
              <w:bottom w:val="nil"/>
              <w:right w:val="nil"/>
            </w:tcBorders>
            <w:vAlign w:val="center"/>
          </w:tcPr>
          <w:p w:rsidR="00946D96" w:rsidRPr="0073156F" w:rsidRDefault="00946D96" w:rsidP="00946D96">
            <w:pPr>
              <w:pStyle w:val="Style5"/>
              <w:widowControl/>
              <w:rPr>
                <w:rStyle w:val="FontStyle33"/>
                <w:b w:val="0"/>
                <w:i/>
                <w:sz w:val="24"/>
                <w:szCs w:val="28"/>
              </w:rPr>
            </w:pPr>
          </w:p>
          <w:p w:rsidR="008609C8" w:rsidRDefault="008609C8" w:rsidP="005A331F">
            <w:pPr>
              <w:pStyle w:val="Style5"/>
              <w:widowControl/>
              <w:ind w:firstLine="426"/>
              <w:jc w:val="both"/>
              <w:rPr>
                <w:rStyle w:val="FontStyle33"/>
                <w:b w:val="0"/>
                <w:i/>
                <w:sz w:val="24"/>
                <w:szCs w:val="28"/>
              </w:rPr>
            </w:pPr>
          </w:p>
          <w:p w:rsidR="00946D96" w:rsidRPr="0073156F" w:rsidRDefault="00946D96" w:rsidP="005A331F">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946D96" w:rsidRPr="0073156F" w:rsidRDefault="00946D96"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946D96" w:rsidRPr="0073156F" w:rsidRDefault="00946D96" w:rsidP="005A331F">
            <w:pPr>
              <w:pStyle w:val="aff6"/>
              <w:shd w:val="clear" w:color="auto" w:fill="auto"/>
              <w:spacing w:after="0"/>
              <w:jc w:val="center"/>
              <w:rPr>
                <w:rFonts w:ascii="Arial" w:hAnsi="Arial" w:cs="Arial"/>
                <w:sz w:val="18"/>
                <w:szCs w:val="18"/>
              </w:rPr>
            </w:pPr>
          </w:p>
        </w:tc>
      </w:tr>
    </w:tbl>
    <w:p w:rsidR="00946D96" w:rsidRPr="00865BC7" w:rsidRDefault="00946D96" w:rsidP="00946D96"/>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DE0780" w:rsidRPr="0073156F"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73156F"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865BC7" w:rsidTr="005A331F">
        <w:trPr>
          <w:trHeight w:val="306"/>
        </w:trPr>
        <w:tc>
          <w:tcPr>
            <w:tcW w:w="528"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38</w:t>
            </w:r>
          </w:p>
        </w:tc>
        <w:tc>
          <w:tcPr>
            <w:tcW w:w="408"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65,8</w:t>
            </w:r>
          </w:p>
        </w:tc>
        <w:tc>
          <w:tcPr>
            <w:tcW w:w="475"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52,1</w:t>
            </w:r>
          </w:p>
        </w:tc>
        <w:tc>
          <w:tcPr>
            <w:tcW w:w="723" w:type="pct"/>
            <w:tcBorders>
              <w:top w:val="double" w:sz="4" w:space="0" w:color="auto"/>
              <w:righ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81,5</w:t>
            </w:r>
          </w:p>
        </w:tc>
        <w:tc>
          <w:tcPr>
            <w:tcW w:w="462" w:type="pct"/>
            <w:tcBorders>
              <w:top w:val="double" w:sz="4" w:space="0" w:color="auto"/>
              <w:lef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38</w:t>
            </w:r>
          </w:p>
        </w:tc>
        <w:tc>
          <w:tcPr>
            <w:tcW w:w="438"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193,7</w:t>
            </w:r>
          </w:p>
        </w:tc>
        <w:tc>
          <w:tcPr>
            <w:tcW w:w="439"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157,0</w:t>
            </w:r>
          </w:p>
        </w:tc>
        <w:tc>
          <w:tcPr>
            <w:tcW w:w="444" w:type="pct"/>
            <w:tcBorders>
              <w:top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235,5</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39</w:t>
            </w:r>
          </w:p>
        </w:tc>
        <w:tc>
          <w:tcPr>
            <w:tcW w:w="40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67,2</w:t>
            </w:r>
          </w:p>
        </w:tc>
        <w:tc>
          <w:tcPr>
            <w:tcW w:w="475"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53,1</w:t>
            </w:r>
          </w:p>
        </w:tc>
        <w:tc>
          <w:tcPr>
            <w:tcW w:w="723" w:type="pct"/>
            <w:tcBorders>
              <w:righ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83,3</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39</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198,1</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160,6</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242,2</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68,5</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54,2</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85,1</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202,5</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164,2</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244,1</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69,9</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55,3</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86,2</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207,1</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167,8</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251,4</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42</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71,3</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56,4</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87,3</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42</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211,7</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175,7</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254,1</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43</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72,6</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58,9</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89,5</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43</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216,4</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175,4</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260,5</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44</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74,0</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60,0</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90,5</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44</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221,1</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183,6</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264,5</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45</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75,4</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61,1</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91,6</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45</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226,0</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187,6</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270,3</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46</w:t>
            </w:r>
          </w:p>
        </w:tc>
        <w:tc>
          <w:tcPr>
            <w:tcW w:w="40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76,8</w:t>
            </w:r>
          </w:p>
        </w:tc>
        <w:tc>
          <w:tcPr>
            <w:tcW w:w="475"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62,3</w:t>
            </w:r>
          </w:p>
        </w:tc>
        <w:tc>
          <w:tcPr>
            <w:tcW w:w="723" w:type="pct"/>
            <w:tcBorders>
              <w:righ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93,8</w:t>
            </w:r>
          </w:p>
        </w:tc>
        <w:tc>
          <w:tcPr>
            <w:tcW w:w="462" w:type="pct"/>
            <w:tcBorders>
              <w:lef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46</w:t>
            </w:r>
          </w:p>
        </w:tc>
        <w:tc>
          <w:tcPr>
            <w:tcW w:w="43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231,0</w:t>
            </w:r>
          </w:p>
        </w:tc>
        <w:tc>
          <w:tcPr>
            <w:tcW w:w="439"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191,7</w:t>
            </w:r>
          </w:p>
        </w:tc>
        <w:tc>
          <w:tcPr>
            <w:tcW w:w="444"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274,9</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47</w:t>
            </w:r>
          </w:p>
        </w:tc>
        <w:tc>
          <w:tcPr>
            <w:tcW w:w="40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78,2</w:t>
            </w:r>
          </w:p>
        </w:tc>
        <w:tc>
          <w:tcPr>
            <w:tcW w:w="475"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63,4</w:t>
            </w:r>
          </w:p>
        </w:tc>
        <w:tc>
          <w:tcPr>
            <w:tcW w:w="723" w:type="pct"/>
            <w:tcBorders>
              <w:righ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94,6</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47</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236,0</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195,9</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281,0</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48</w:t>
            </w:r>
          </w:p>
        </w:tc>
        <w:tc>
          <w:tcPr>
            <w:tcW w:w="40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79,6</w:t>
            </w:r>
          </w:p>
        </w:tc>
        <w:tc>
          <w:tcPr>
            <w:tcW w:w="475"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64,5</w:t>
            </w:r>
          </w:p>
        </w:tc>
        <w:tc>
          <w:tcPr>
            <w:tcW w:w="723" w:type="pct"/>
            <w:tcBorders>
              <w:righ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96,1</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48</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241,1</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200,2</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285,6</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0</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18,9</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11,3</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30,4</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0</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78,0</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54,1</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109,0</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w:t>
            </w:r>
          </w:p>
        </w:tc>
        <w:tc>
          <w:tcPr>
            <w:tcW w:w="40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20,1</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12,4</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31,8</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80,5</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55,8</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111,8</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21,3</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12,7</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32,6</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83,0</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57,5</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114,9</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22,6</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13,9</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34,5</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85,5</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60,9</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118,0</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23,8</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14,6</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35,8</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w:t>
            </w:r>
          </w:p>
        </w:tc>
        <w:tc>
          <w:tcPr>
            <w:tcW w:w="43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88,0</w:t>
            </w:r>
          </w:p>
        </w:tc>
        <w:tc>
          <w:tcPr>
            <w:tcW w:w="439"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62,8</w:t>
            </w:r>
          </w:p>
        </w:tc>
        <w:tc>
          <w:tcPr>
            <w:tcW w:w="444"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121,0</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25,0</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15,9</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37,1</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90,6</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64,6</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124,1</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w:t>
            </w:r>
          </w:p>
        </w:tc>
        <w:tc>
          <w:tcPr>
            <w:tcW w:w="40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26,2</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17,2</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38,5</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93,3</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66,5</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126,3</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27,5</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18,0</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40,2</w:t>
            </w:r>
          </w:p>
        </w:tc>
        <w:tc>
          <w:tcPr>
            <w:tcW w:w="462" w:type="pct"/>
            <w:tcBorders>
              <w:lef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w:t>
            </w:r>
          </w:p>
        </w:tc>
        <w:tc>
          <w:tcPr>
            <w:tcW w:w="43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95,9</w:t>
            </w:r>
          </w:p>
        </w:tc>
        <w:tc>
          <w:tcPr>
            <w:tcW w:w="439"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68,4</w:t>
            </w:r>
          </w:p>
        </w:tc>
        <w:tc>
          <w:tcPr>
            <w:tcW w:w="444"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130,5</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28,7</w:t>
            </w:r>
          </w:p>
        </w:tc>
        <w:tc>
          <w:tcPr>
            <w:tcW w:w="475"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18,8</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41,6</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98,7</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72,3</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133,7</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30,0</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19,6</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42,7</w:t>
            </w:r>
          </w:p>
        </w:tc>
        <w:tc>
          <w:tcPr>
            <w:tcW w:w="462" w:type="pct"/>
            <w:tcBorders>
              <w:lef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w:t>
            </w:r>
          </w:p>
        </w:tc>
        <w:tc>
          <w:tcPr>
            <w:tcW w:w="43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101,4</w:t>
            </w:r>
          </w:p>
        </w:tc>
        <w:tc>
          <w:tcPr>
            <w:tcW w:w="439"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74,3</w:t>
            </w:r>
          </w:p>
        </w:tc>
        <w:tc>
          <w:tcPr>
            <w:tcW w:w="444"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136,1</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31,2</w:t>
            </w:r>
          </w:p>
        </w:tc>
        <w:tc>
          <w:tcPr>
            <w:tcW w:w="475"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21,0</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44,4</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104,3</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76,4</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139,3</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32,5</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21,9</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45,7</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107,1</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78,5</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142,7</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33,7</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23,4</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47,2</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w:t>
            </w:r>
          </w:p>
        </w:tc>
        <w:tc>
          <w:tcPr>
            <w:tcW w:w="43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110,0</w:t>
            </w:r>
          </w:p>
        </w:tc>
        <w:tc>
          <w:tcPr>
            <w:tcW w:w="439"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80,6</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146,2</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35,0</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24,3</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48,8</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113,0</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82,8</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149,1</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36,3</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25,2</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50,3</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116,0</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87,2</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152,6</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37,5</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26,8</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51,2</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119,1</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89,6</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156,1</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38,8</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27,7</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52,8</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122,2</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91,9</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159,8</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40,1</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28,6</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54,5</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125,4</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94,3</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163,7</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41,4</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29,5</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55,9</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128,7</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94,2</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168,0</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42,7</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30,4</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57,1</w:t>
            </w:r>
          </w:p>
        </w:tc>
        <w:tc>
          <w:tcPr>
            <w:tcW w:w="462" w:type="pct"/>
            <w:tcBorders>
              <w:lef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w:t>
            </w:r>
          </w:p>
        </w:tc>
        <w:tc>
          <w:tcPr>
            <w:tcW w:w="43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132,0</w:t>
            </w:r>
          </w:p>
        </w:tc>
        <w:tc>
          <w:tcPr>
            <w:tcW w:w="439"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99,2</w:t>
            </w:r>
          </w:p>
        </w:tc>
        <w:tc>
          <w:tcPr>
            <w:tcW w:w="444"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172,4</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20</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44,0</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32,2</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58,6</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20</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135,4</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101,8</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174,4</w:t>
            </w:r>
          </w:p>
        </w:tc>
      </w:tr>
      <w:tr w:rsidR="00DE0780" w:rsidRPr="00865BC7" w:rsidTr="005A331F">
        <w:trPr>
          <w:trHeight w:val="306"/>
        </w:trPr>
        <w:tc>
          <w:tcPr>
            <w:tcW w:w="528"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45,3</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33,2</w:t>
            </w:r>
          </w:p>
        </w:tc>
        <w:tc>
          <w:tcPr>
            <w:tcW w:w="723" w:type="pct"/>
            <w:tcBorders>
              <w:right w:val="double" w:sz="4" w:space="0" w:color="auto"/>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60,1</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21</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138,8</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107,1</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177,0</w:t>
            </w:r>
          </w:p>
        </w:tc>
      </w:tr>
      <w:tr w:rsidR="00DE0780" w:rsidRPr="00865BC7" w:rsidTr="005A331F">
        <w:trPr>
          <w:trHeight w:val="306"/>
        </w:trPr>
        <w:tc>
          <w:tcPr>
            <w:tcW w:w="52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22</w:t>
            </w:r>
          </w:p>
        </w:tc>
        <w:tc>
          <w:tcPr>
            <w:tcW w:w="40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46,6</w:t>
            </w:r>
          </w:p>
        </w:tc>
        <w:tc>
          <w:tcPr>
            <w:tcW w:w="475"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34,1</w:t>
            </w:r>
          </w:p>
        </w:tc>
        <w:tc>
          <w:tcPr>
            <w:tcW w:w="723" w:type="pct"/>
            <w:tcBorders>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61,5</w:t>
            </w:r>
          </w:p>
        </w:tc>
        <w:tc>
          <w:tcPr>
            <w:tcW w:w="462" w:type="pct"/>
            <w:tcBorders>
              <w:lef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22</w:t>
            </w:r>
          </w:p>
        </w:tc>
        <w:tc>
          <w:tcPr>
            <w:tcW w:w="438"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142,3</w:t>
            </w:r>
          </w:p>
        </w:tc>
        <w:tc>
          <w:tcPr>
            <w:tcW w:w="439"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107,0</w:t>
            </w:r>
          </w:p>
        </w:tc>
        <w:tc>
          <w:tcPr>
            <w:tcW w:w="444" w:type="pct"/>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181,9</w:t>
            </w:r>
          </w:p>
        </w:tc>
      </w:tr>
      <w:tr w:rsidR="00DE0780" w:rsidRPr="00865BC7" w:rsidTr="005A331F">
        <w:trPr>
          <w:trHeight w:val="306"/>
        </w:trPr>
        <w:tc>
          <w:tcPr>
            <w:tcW w:w="52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w:t>
            </w:r>
          </w:p>
        </w:tc>
        <w:tc>
          <w:tcPr>
            <w:tcW w:w="40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47,9</w:t>
            </w:r>
          </w:p>
        </w:tc>
        <w:tc>
          <w:tcPr>
            <w:tcW w:w="475"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35,1</w:t>
            </w:r>
          </w:p>
        </w:tc>
        <w:tc>
          <w:tcPr>
            <w:tcW w:w="723" w:type="pct"/>
            <w:tcBorders>
              <w:bottom w:val="nil"/>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63,0</w:t>
            </w:r>
          </w:p>
        </w:tc>
        <w:tc>
          <w:tcPr>
            <w:tcW w:w="462" w:type="pct"/>
            <w:tcBorders>
              <w:left w:val="double" w:sz="4" w:space="0" w:color="auto"/>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23</w:t>
            </w:r>
          </w:p>
        </w:tc>
        <w:tc>
          <w:tcPr>
            <w:tcW w:w="438"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145,9</w:t>
            </w:r>
          </w:p>
        </w:tc>
        <w:tc>
          <w:tcPr>
            <w:tcW w:w="439"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109,7</w:t>
            </w:r>
          </w:p>
        </w:tc>
        <w:tc>
          <w:tcPr>
            <w:tcW w:w="444"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187,2</w:t>
            </w:r>
          </w:p>
        </w:tc>
      </w:tr>
      <w:tr w:rsidR="00DE0780" w:rsidRPr="00865BC7" w:rsidTr="005A331F">
        <w:trPr>
          <w:trHeight w:val="306"/>
        </w:trPr>
        <w:tc>
          <w:tcPr>
            <w:tcW w:w="52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24</w:t>
            </w:r>
          </w:p>
        </w:tc>
        <w:tc>
          <w:tcPr>
            <w:tcW w:w="40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49,2</w:t>
            </w:r>
          </w:p>
        </w:tc>
        <w:tc>
          <w:tcPr>
            <w:tcW w:w="475"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37,0</w:t>
            </w:r>
          </w:p>
        </w:tc>
        <w:tc>
          <w:tcPr>
            <w:tcW w:w="723" w:type="pct"/>
            <w:tcBorders>
              <w:bottom w:val="nil"/>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64,2</w:t>
            </w:r>
          </w:p>
        </w:tc>
        <w:tc>
          <w:tcPr>
            <w:tcW w:w="462" w:type="pct"/>
            <w:tcBorders>
              <w:left w:val="double" w:sz="4" w:space="0" w:color="auto"/>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24</w:t>
            </w:r>
          </w:p>
        </w:tc>
        <w:tc>
          <w:tcPr>
            <w:tcW w:w="438"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149,5</w:t>
            </w:r>
          </w:p>
        </w:tc>
        <w:tc>
          <w:tcPr>
            <w:tcW w:w="439"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115,3</w:t>
            </w:r>
          </w:p>
        </w:tc>
        <w:tc>
          <w:tcPr>
            <w:tcW w:w="444" w:type="pct"/>
            <w:tcBorders>
              <w:bottom w:val="nil"/>
            </w:tcBorders>
            <w:vAlign w:val="bottom"/>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190,1</w:t>
            </w:r>
          </w:p>
        </w:tc>
      </w:tr>
      <w:tr w:rsidR="00DE0780" w:rsidRPr="00865BC7" w:rsidTr="005A331F">
        <w:trPr>
          <w:trHeight w:val="306"/>
        </w:trPr>
        <w:tc>
          <w:tcPr>
            <w:tcW w:w="52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16</w:t>
            </w:r>
          </w:p>
        </w:tc>
        <w:tc>
          <w:tcPr>
            <w:tcW w:w="543"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25</w:t>
            </w:r>
          </w:p>
        </w:tc>
        <w:tc>
          <w:tcPr>
            <w:tcW w:w="40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50,5</w:t>
            </w:r>
          </w:p>
        </w:tc>
        <w:tc>
          <w:tcPr>
            <w:tcW w:w="475"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38,0</w:t>
            </w:r>
          </w:p>
        </w:tc>
        <w:tc>
          <w:tcPr>
            <w:tcW w:w="723" w:type="pct"/>
            <w:tcBorders>
              <w:bottom w:val="nil"/>
              <w:right w:val="double" w:sz="4" w:space="0" w:color="auto"/>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66,0</w:t>
            </w:r>
          </w:p>
        </w:tc>
        <w:tc>
          <w:tcPr>
            <w:tcW w:w="462" w:type="pct"/>
            <w:tcBorders>
              <w:left w:val="double" w:sz="4" w:space="0" w:color="auto"/>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41</w:t>
            </w:r>
          </w:p>
        </w:tc>
        <w:tc>
          <w:tcPr>
            <w:tcW w:w="540"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25</w:t>
            </w:r>
          </w:p>
        </w:tc>
        <w:tc>
          <w:tcPr>
            <w:tcW w:w="438"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153,2</w:t>
            </w:r>
          </w:p>
        </w:tc>
        <w:tc>
          <w:tcPr>
            <w:tcW w:w="439"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118,2</w:t>
            </w:r>
          </w:p>
        </w:tc>
        <w:tc>
          <w:tcPr>
            <w:tcW w:w="444" w:type="pct"/>
            <w:tcBorders>
              <w:bottom w:val="nil"/>
            </w:tcBorders>
            <w:vAlign w:val="center"/>
          </w:tcPr>
          <w:p w:rsidR="00DE0780" w:rsidRPr="00073166" w:rsidRDefault="00DE0780" w:rsidP="00DE0780">
            <w:pPr>
              <w:pStyle w:val="aff6"/>
              <w:shd w:val="clear" w:color="auto" w:fill="auto"/>
              <w:spacing w:after="0"/>
              <w:jc w:val="center"/>
              <w:rPr>
                <w:rFonts w:ascii="Arial" w:hAnsi="Arial" w:cs="Arial"/>
                <w:sz w:val="18"/>
                <w:szCs w:val="18"/>
              </w:rPr>
            </w:pPr>
            <w:r w:rsidRPr="00073166">
              <w:rPr>
                <w:rFonts w:ascii="Arial" w:hAnsi="Arial" w:cs="Arial"/>
                <w:sz w:val="18"/>
                <w:szCs w:val="18"/>
              </w:rPr>
              <w:t>194,0</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73156F"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73156F"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865BC7"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51,8</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39,0</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67,3</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157,0</w:t>
            </w:r>
          </w:p>
        </w:tc>
        <w:tc>
          <w:tcPr>
            <w:tcW w:w="4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121,1</w:t>
            </w:r>
          </w:p>
        </w:tc>
        <w:tc>
          <w:tcPr>
            <w:tcW w:w="444"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198,9</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68,5</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160,9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124,1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203,5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164,8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206,2</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212,3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173,0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215,7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221,8</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181,5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226,4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185,8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147,0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229,7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190,3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150,5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194,8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154,1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240,7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199,5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161,7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204,2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165,5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84,8</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209,1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169,5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266,0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224,2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186,1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229,4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186,0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277,9</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234,8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194,9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282,2</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240,2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194,7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290,1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245,8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204,0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294,4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302,0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257,2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213,5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306,9</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82,2</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263,1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218,4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314,5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118,3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121,9</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125,0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128,0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131,7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135,3</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29,1</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19,0</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101,7</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138,2</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142,1</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31,6</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21,3</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107,6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145,4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110,6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148,8</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34,1</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23,7</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48,0</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113,7</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151,7</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35,4</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24,6</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49,5</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116,9</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155,9</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36,7</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25,5</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51,0</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120,1</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87,9</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159,8</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Default="00DE0780" w:rsidP="005A331F">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Pr="0073156F" w:rsidRDefault="00DE0780" w:rsidP="005A331F">
            <w:pPr>
              <w:pStyle w:val="Style5"/>
              <w:widowControl/>
              <w:ind w:firstLine="426"/>
              <w:jc w:val="both"/>
              <w:rPr>
                <w:rStyle w:val="FontStyle33"/>
                <w:b w:val="0"/>
                <w:i/>
                <w:sz w:val="24"/>
                <w:szCs w:val="28"/>
              </w:rPr>
            </w:pP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73156F"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lastRenderedPageBreak/>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73156F"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865BC7" w:rsidTr="005A331F">
        <w:trPr>
          <w:trHeight w:val="306"/>
        </w:trPr>
        <w:tc>
          <w:tcPr>
            <w:tcW w:w="52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38,0</w:t>
            </w:r>
          </w:p>
        </w:tc>
        <w:tc>
          <w:tcPr>
            <w:tcW w:w="475"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26,4</w:t>
            </w:r>
          </w:p>
        </w:tc>
        <w:tc>
          <w:tcPr>
            <w:tcW w:w="723" w:type="pct"/>
            <w:tcBorders>
              <w:top w:val="double" w:sz="4" w:space="0" w:color="auto"/>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52,0</w:t>
            </w:r>
          </w:p>
        </w:tc>
        <w:tc>
          <w:tcPr>
            <w:tcW w:w="462" w:type="pct"/>
            <w:tcBorders>
              <w:top w:val="double" w:sz="4" w:space="0" w:color="auto"/>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123,4</w:t>
            </w:r>
          </w:p>
        </w:tc>
        <w:tc>
          <w:tcPr>
            <w:tcW w:w="439"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92,8</w:t>
            </w:r>
          </w:p>
        </w:tc>
        <w:tc>
          <w:tcPr>
            <w:tcW w:w="444"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174,4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137,2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105,9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144,5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187,2</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148,3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152,2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195,0</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156,1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120,5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200,4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160,2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205,3</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164,3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209,3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213,8</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136,8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222,7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181,9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228,5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186,5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147,5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234,0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191,3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238,0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196,1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155,1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243,1</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49,0</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201,1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251,4</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64,9</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51,3</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206,2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254,1</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66,3</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51,1</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211,4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167,2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260,5</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67,7</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216,7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175,7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268,2</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69,1</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54,6</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222,2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175,7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270,9</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227,7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184,6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279,8</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189,2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283,1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239,2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193,9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290,4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245,2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198,7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296,2</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303,3</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77,6</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62,9</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257,5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310,9</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79,1</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64,1</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263,8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315,5</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65,3</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325,8</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276,9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229,8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328,6</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283,6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340,8</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84,9</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68,8</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102,5</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290,5</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241,2</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343,5</w:t>
            </w:r>
          </w:p>
        </w:tc>
      </w:tr>
      <w:tr w:rsidR="00DE0780" w:rsidRPr="00865BC7" w:rsidTr="005A331F">
        <w:trPr>
          <w:trHeight w:val="306"/>
        </w:trPr>
        <w:tc>
          <w:tcPr>
            <w:tcW w:w="52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21,8</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13,4</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33,9</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87,6</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60,7</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123,1</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23,1</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14,2</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35,7</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90,4</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62,7</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126,0</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Default="00DE0780" w:rsidP="005A331F">
            <w:pPr>
              <w:pStyle w:val="aff6"/>
              <w:shd w:val="clear" w:color="auto" w:fill="auto"/>
              <w:spacing w:after="0"/>
              <w:jc w:val="center"/>
              <w:rPr>
                <w:rFonts w:ascii="Arial" w:hAnsi="Arial" w:cs="Arial"/>
                <w:sz w:val="18"/>
                <w:szCs w:val="18"/>
              </w:rPr>
            </w:pP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73156F"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lastRenderedPageBreak/>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73156F"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865BC7"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15,4</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37,1</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93,2</w:t>
            </w:r>
          </w:p>
        </w:tc>
        <w:tc>
          <w:tcPr>
            <w:tcW w:w="4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64,6</w:t>
            </w:r>
          </w:p>
        </w:tc>
        <w:tc>
          <w:tcPr>
            <w:tcW w:w="444"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129,1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132,1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136,7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105,0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143,9</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147,2</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32,0</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155,5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117,8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158,2</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124,6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167,8</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128,1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54,5</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131,7</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174,4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139,1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143,0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107,5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187,2</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33,0</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147,0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110,5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192,9</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197,7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155,2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116,7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200,4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206,2</w:t>
            </w:r>
          </w:p>
        </w:tc>
      </w:tr>
      <w:tr w:rsidR="00DE0780" w:rsidRPr="00865BC7"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38,0</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212,3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215,7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221,8</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227,0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144,5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238,0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148,4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197,6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152,4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251,4</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202,9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160,5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254,1</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160,8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260,5</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169,3</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269,7</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173,9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273,3</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225,8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178,6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281,0</w:t>
            </w:r>
          </w:p>
        </w:tc>
      </w:tr>
      <w:tr w:rsidR="00DE0780" w:rsidRPr="00865BC7"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231,8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287,7</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70,1</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55,4</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87,3</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238,1</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188,3</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294,4</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71,5</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56,6</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89,2</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244,5</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198,2</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302,0</w:t>
            </w:r>
          </w:p>
        </w:tc>
      </w:tr>
      <w:tr w:rsidR="00DE0780" w:rsidRPr="00865BC7"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73,0</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57,7</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90,0</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251,0</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198,6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306,9</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bl>
    <w:p w:rsidR="00DE0780" w:rsidRPr="00865BC7" w:rsidRDefault="00DE0780" w:rsidP="00DE0780"/>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DE0780" w:rsidRPr="0073156F"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73156F"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865BC7" w:rsidTr="00DE0780">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74,4</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58,9</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257,7</w:t>
            </w:r>
          </w:p>
        </w:tc>
        <w:tc>
          <w:tcPr>
            <w:tcW w:w="4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208,9</w:t>
            </w:r>
          </w:p>
        </w:tc>
        <w:tc>
          <w:tcPr>
            <w:tcW w:w="444"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315,5</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264,6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322,8</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271,7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220,2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328,6</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278,9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226,0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340,8</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286,3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232,0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343,5</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293,8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238,1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356,3</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301,5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244,4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360,0</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309,4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256,8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372,4</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317,4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378,5</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325,7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388,2</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130,6</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135,3</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138,7</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142,2</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105,4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145,4</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150,0</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154,0</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158,1</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118,7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162,7</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122,3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167,2</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125,9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172,0</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129,6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174,4</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177,9</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137,4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182,9</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141,4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187,8</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145,5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193,2</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149,7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109,7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199,0</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154,1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203,5</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158,5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209,3</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122,7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213,8</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167,9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219,3</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129,9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226,4</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229,7</w:t>
            </w:r>
          </w:p>
        </w:tc>
      </w:tr>
      <w:tr w:rsidR="00DE0780" w:rsidRPr="00865BC7" w:rsidTr="00DE0780">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137,5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235,5</w:t>
            </w:r>
          </w:p>
        </w:tc>
      </w:tr>
      <w:tr w:rsidR="00DE0780" w:rsidRPr="00865BC7" w:rsidTr="00DE0780">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55,4</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41,6</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71,7</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188,2</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141,5</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243,1</w:t>
            </w:r>
          </w:p>
        </w:tc>
      </w:tr>
      <w:tr w:rsidR="00DE0780" w:rsidRPr="00865BC7" w:rsidTr="00DE0780">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56,8</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42,7</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73,4</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193,6</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145,6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251,4</w:t>
            </w:r>
          </w:p>
        </w:tc>
      </w:tr>
      <w:tr w:rsidR="00DE0780" w:rsidRPr="00865BC7" w:rsidTr="00DE0780">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58,2</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43,7</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75,0</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199,3</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153,7</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254,1</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Default="00DE0780" w:rsidP="005A331F">
            <w:pPr>
              <w:pStyle w:val="aff6"/>
              <w:shd w:val="clear" w:color="auto" w:fill="auto"/>
              <w:spacing w:after="0"/>
              <w:jc w:val="center"/>
              <w:rPr>
                <w:rFonts w:ascii="Arial" w:hAnsi="Arial" w:cs="Arial"/>
                <w:sz w:val="18"/>
                <w:szCs w:val="18"/>
              </w:rPr>
            </w:pP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73156F"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73156F"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865BC7" w:rsidTr="005A331F">
        <w:trPr>
          <w:trHeight w:val="306"/>
        </w:trPr>
        <w:tc>
          <w:tcPr>
            <w:tcW w:w="528"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w:t>
            </w:r>
          </w:p>
        </w:tc>
        <w:tc>
          <w:tcPr>
            <w:tcW w:w="408"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59,6</w:t>
            </w:r>
          </w:p>
        </w:tc>
        <w:tc>
          <w:tcPr>
            <w:tcW w:w="475"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44,8</w:t>
            </w:r>
          </w:p>
        </w:tc>
        <w:tc>
          <w:tcPr>
            <w:tcW w:w="723" w:type="pct"/>
            <w:tcBorders>
              <w:top w:val="double" w:sz="4" w:space="0" w:color="auto"/>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76,4</w:t>
            </w:r>
          </w:p>
        </w:tc>
        <w:tc>
          <w:tcPr>
            <w:tcW w:w="462" w:type="pct"/>
            <w:tcBorders>
              <w:top w:val="double" w:sz="4" w:space="0" w:color="auto"/>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w:t>
            </w:r>
          </w:p>
        </w:tc>
        <w:tc>
          <w:tcPr>
            <w:tcW w:w="438"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205,1</w:t>
            </w:r>
          </w:p>
        </w:tc>
        <w:tc>
          <w:tcPr>
            <w:tcW w:w="439"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158,2</w:t>
            </w:r>
          </w:p>
        </w:tc>
        <w:tc>
          <w:tcPr>
            <w:tcW w:w="444" w:type="pct"/>
            <w:tcBorders>
              <w:top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260,5</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61,0</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47,1</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77,8</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211,0</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162,8</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270,3</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29</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62,4</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48,2</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79,5</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29</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217,2</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167,5</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274,9</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63,9</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49,3</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81,2</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223,5</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172,4</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282,2</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31</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65,3</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50,4</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82,7</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31</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230,0</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177,5</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290,4</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32</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66,8</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51,5</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83,7</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32</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236,7</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187,3</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296,2</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33</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68,2</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54,0</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85,3</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33</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243,6</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188,0</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305,1</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34</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69,7</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53,7</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87,3</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34</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250,8</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198,4</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314,5</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35</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71,1</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56,3</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89,1</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35</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258,1</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204,1</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320,9</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36</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72,6</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57,4</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89,8</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36</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265,6</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210,1</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328,6</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37</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74,1</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58,6</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91,6</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37</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273,3</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221,5</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340,8</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38</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75,5</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59,8</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93,9</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38</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281,2</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222,5</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343,5</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39</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77,0</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60,9</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94,6</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39</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289,4</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234,6</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359,4</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40</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78,5</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62,1</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96,1</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40</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297,8</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235,5</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364,3</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41</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80,0</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64,9</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98,6</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41</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306,3</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248,3</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378,5</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42</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81,5</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66,1</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99,5</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42</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315,1</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255,4</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382,7</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43</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83,1</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67,3</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101,0</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43</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324,1</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262,7</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398,6</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84,6</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68,6</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103,3</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333,3</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270,2</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401,7</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86,1</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69,8</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103,9</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342,8</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277,8</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418,7</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46</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87,6</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71,0</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106,2</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46</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352,4</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285,7</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423,0</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47</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89,2</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72,3</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107,6</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47</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362,3</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293,7</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439,5</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48</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90,7</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73,5</w:t>
            </w:r>
          </w:p>
        </w:tc>
        <w:tc>
          <w:tcPr>
            <w:tcW w:w="723" w:type="pct"/>
            <w:tcBorders>
              <w:righ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109,1</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48</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372,4</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301,8</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446,2</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0</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24,9</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15,8</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38,1</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0</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99,3</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68,8</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140,4</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w:t>
            </w:r>
          </w:p>
        </w:tc>
        <w:tc>
          <w:tcPr>
            <w:tcW w:w="40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26,2</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16,6</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39,7</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102,5</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71,1</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144,2</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27,5</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17,5</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41,2</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105,8</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73,4</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148,9</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28,8</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18,3</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42,7</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109,2</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75,7</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152,6</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30,1</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19,7</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44,2</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112,6</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78,1</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156,6</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31,5</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20,6</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45,7</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116,2</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80,6</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160,7</w:t>
            </w:r>
          </w:p>
        </w:tc>
      </w:tr>
      <w:tr w:rsidR="00DE0780" w:rsidRPr="00865BC7" w:rsidTr="005A331F">
        <w:trPr>
          <w:trHeight w:val="306"/>
        </w:trPr>
        <w:tc>
          <w:tcPr>
            <w:tcW w:w="52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32,8</w:t>
            </w:r>
          </w:p>
        </w:tc>
        <w:tc>
          <w:tcPr>
            <w:tcW w:w="475"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22,1</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47,2</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6</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119,8</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83,1</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165,2</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34,1</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23,0</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48,8</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7</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123,6</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85,7</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170,1</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35,4</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23,9</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50,3</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8</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127,4</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90,8</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176,4</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36,8</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25,5</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51,2</w:t>
            </w:r>
          </w:p>
        </w:tc>
        <w:tc>
          <w:tcPr>
            <w:tcW w:w="462" w:type="pct"/>
            <w:tcBorders>
              <w:left w:val="double" w:sz="4" w:space="0" w:color="auto"/>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w:t>
            </w:r>
          </w:p>
        </w:tc>
        <w:tc>
          <w:tcPr>
            <w:tcW w:w="438"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131,4</w:t>
            </w:r>
          </w:p>
        </w:tc>
        <w:tc>
          <w:tcPr>
            <w:tcW w:w="439"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93,6</w:t>
            </w:r>
          </w:p>
        </w:tc>
        <w:tc>
          <w:tcPr>
            <w:tcW w:w="444" w:type="pct"/>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180,4</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38,1</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26,4</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52,8</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135,4</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96,5</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184,0</w:t>
            </w:r>
          </w:p>
        </w:tc>
      </w:tr>
      <w:tr w:rsidR="00DE0780" w:rsidRPr="00865BC7" w:rsidTr="005A331F">
        <w:trPr>
          <w:trHeight w:val="306"/>
        </w:trPr>
        <w:tc>
          <w:tcPr>
            <w:tcW w:w="52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11</w:t>
            </w:r>
          </w:p>
        </w:tc>
        <w:tc>
          <w:tcPr>
            <w:tcW w:w="40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39,5</w:t>
            </w:r>
          </w:p>
        </w:tc>
        <w:tc>
          <w:tcPr>
            <w:tcW w:w="475"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27,4</w:t>
            </w:r>
          </w:p>
        </w:tc>
        <w:tc>
          <w:tcPr>
            <w:tcW w:w="723" w:type="pct"/>
            <w:tcBorders>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54,5</w:t>
            </w:r>
          </w:p>
        </w:tc>
        <w:tc>
          <w:tcPr>
            <w:tcW w:w="462" w:type="pct"/>
            <w:tcBorders>
              <w:lef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11</w:t>
            </w:r>
          </w:p>
        </w:tc>
        <w:tc>
          <w:tcPr>
            <w:tcW w:w="438"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139,6</w:t>
            </w:r>
          </w:p>
        </w:tc>
        <w:tc>
          <w:tcPr>
            <w:tcW w:w="439"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99,5</w:t>
            </w:r>
          </w:p>
        </w:tc>
        <w:tc>
          <w:tcPr>
            <w:tcW w:w="444" w:type="pct"/>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190,0</w:t>
            </w:r>
          </w:p>
        </w:tc>
      </w:tr>
      <w:tr w:rsidR="00DE0780" w:rsidRPr="00865BC7" w:rsidTr="005A331F">
        <w:trPr>
          <w:trHeight w:val="306"/>
        </w:trPr>
        <w:tc>
          <w:tcPr>
            <w:tcW w:w="52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12</w:t>
            </w:r>
          </w:p>
        </w:tc>
        <w:tc>
          <w:tcPr>
            <w:tcW w:w="40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40,8</w:t>
            </w:r>
          </w:p>
        </w:tc>
        <w:tc>
          <w:tcPr>
            <w:tcW w:w="475"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28,3</w:t>
            </w:r>
          </w:p>
        </w:tc>
        <w:tc>
          <w:tcPr>
            <w:tcW w:w="723" w:type="pct"/>
            <w:tcBorders>
              <w:bottom w:val="nil"/>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56,2</w:t>
            </w:r>
          </w:p>
        </w:tc>
        <w:tc>
          <w:tcPr>
            <w:tcW w:w="462" w:type="pct"/>
            <w:tcBorders>
              <w:left w:val="double" w:sz="4" w:space="0" w:color="auto"/>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12</w:t>
            </w:r>
          </w:p>
        </w:tc>
        <w:tc>
          <w:tcPr>
            <w:tcW w:w="43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143,9</w:t>
            </w:r>
          </w:p>
        </w:tc>
        <w:tc>
          <w:tcPr>
            <w:tcW w:w="439"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102,6</w:t>
            </w:r>
          </w:p>
        </w:tc>
        <w:tc>
          <w:tcPr>
            <w:tcW w:w="444"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195,0</w:t>
            </w:r>
          </w:p>
        </w:tc>
      </w:tr>
      <w:tr w:rsidR="00DE0780" w:rsidRPr="00865BC7" w:rsidTr="005A331F">
        <w:trPr>
          <w:trHeight w:val="306"/>
        </w:trPr>
        <w:tc>
          <w:tcPr>
            <w:tcW w:w="52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13</w:t>
            </w:r>
          </w:p>
        </w:tc>
        <w:tc>
          <w:tcPr>
            <w:tcW w:w="40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42,2</w:t>
            </w:r>
          </w:p>
        </w:tc>
        <w:tc>
          <w:tcPr>
            <w:tcW w:w="475"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30,1</w:t>
            </w:r>
          </w:p>
        </w:tc>
        <w:tc>
          <w:tcPr>
            <w:tcW w:w="723" w:type="pct"/>
            <w:tcBorders>
              <w:bottom w:val="nil"/>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57,6</w:t>
            </w:r>
          </w:p>
        </w:tc>
        <w:tc>
          <w:tcPr>
            <w:tcW w:w="462" w:type="pct"/>
            <w:tcBorders>
              <w:left w:val="double" w:sz="4" w:space="0" w:color="auto"/>
              <w:bottom w:val="nil"/>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tcBorders>
              <w:bottom w:val="nil"/>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13</w:t>
            </w:r>
          </w:p>
        </w:tc>
        <w:tc>
          <w:tcPr>
            <w:tcW w:w="438" w:type="pct"/>
            <w:tcBorders>
              <w:bottom w:val="nil"/>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148,3</w:t>
            </w:r>
          </w:p>
        </w:tc>
        <w:tc>
          <w:tcPr>
            <w:tcW w:w="439" w:type="pct"/>
            <w:tcBorders>
              <w:bottom w:val="nil"/>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105,7</w:t>
            </w:r>
          </w:p>
        </w:tc>
        <w:tc>
          <w:tcPr>
            <w:tcW w:w="444" w:type="pct"/>
            <w:tcBorders>
              <w:bottom w:val="nil"/>
            </w:tcBorders>
            <w:vAlign w:val="bottom"/>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199,9</w:t>
            </w:r>
          </w:p>
        </w:tc>
      </w:tr>
      <w:tr w:rsidR="00DE0780" w:rsidRPr="00865BC7" w:rsidTr="005A331F">
        <w:trPr>
          <w:trHeight w:val="306"/>
        </w:trPr>
        <w:tc>
          <w:tcPr>
            <w:tcW w:w="52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w:t>
            </w:r>
          </w:p>
        </w:tc>
        <w:tc>
          <w:tcPr>
            <w:tcW w:w="543"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w:t>
            </w:r>
          </w:p>
        </w:tc>
        <w:tc>
          <w:tcPr>
            <w:tcW w:w="40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43,6</w:t>
            </w:r>
          </w:p>
        </w:tc>
        <w:tc>
          <w:tcPr>
            <w:tcW w:w="475"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31,1</w:t>
            </w:r>
          </w:p>
        </w:tc>
        <w:tc>
          <w:tcPr>
            <w:tcW w:w="723" w:type="pct"/>
            <w:tcBorders>
              <w:bottom w:val="nil"/>
              <w:right w:val="double" w:sz="4" w:space="0" w:color="auto"/>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59,0</w:t>
            </w:r>
          </w:p>
        </w:tc>
        <w:tc>
          <w:tcPr>
            <w:tcW w:w="462" w:type="pct"/>
            <w:tcBorders>
              <w:left w:val="double" w:sz="4" w:space="0" w:color="auto"/>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45</w:t>
            </w:r>
          </w:p>
        </w:tc>
        <w:tc>
          <w:tcPr>
            <w:tcW w:w="540"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14</w:t>
            </w:r>
          </w:p>
        </w:tc>
        <w:tc>
          <w:tcPr>
            <w:tcW w:w="438"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152,9</w:t>
            </w:r>
          </w:p>
        </w:tc>
        <w:tc>
          <w:tcPr>
            <w:tcW w:w="439"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112,0</w:t>
            </w:r>
          </w:p>
        </w:tc>
        <w:tc>
          <w:tcPr>
            <w:tcW w:w="444" w:type="pct"/>
            <w:tcBorders>
              <w:bottom w:val="nil"/>
            </w:tcBorders>
            <w:vAlign w:val="center"/>
          </w:tcPr>
          <w:p w:rsidR="00DE0780" w:rsidRPr="00486A48" w:rsidRDefault="00DE0780" w:rsidP="00DE0780">
            <w:pPr>
              <w:pStyle w:val="aff6"/>
              <w:shd w:val="clear" w:color="auto" w:fill="auto"/>
              <w:spacing w:after="0"/>
              <w:jc w:val="center"/>
              <w:rPr>
                <w:rFonts w:ascii="Arial" w:hAnsi="Arial" w:cs="Arial"/>
                <w:sz w:val="18"/>
                <w:szCs w:val="18"/>
              </w:rPr>
            </w:pPr>
            <w:r w:rsidRPr="00486A48">
              <w:rPr>
                <w:rFonts w:ascii="Arial" w:hAnsi="Arial" w:cs="Arial"/>
                <w:sz w:val="18"/>
                <w:szCs w:val="18"/>
              </w:rPr>
              <w:t>206,2</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Default="00DE0780" w:rsidP="005A331F">
            <w:pPr>
              <w:pStyle w:val="aff6"/>
              <w:shd w:val="clear" w:color="auto" w:fill="auto"/>
              <w:spacing w:after="0"/>
              <w:jc w:val="center"/>
              <w:rPr>
                <w:rFonts w:ascii="Arial" w:hAnsi="Arial" w:cs="Arial"/>
                <w:sz w:val="18"/>
                <w:szCs w:val="18"/>
              </w:rPr>
            </w:pP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553955"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44,9</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32,0</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60,7</w:t>
            </w:r>
          </w:p>
        </w:tc>
        <w:tc>
          <w:tcPr>
            <w:tcW w:w="462" w:type="pct"/>
            <w:tcBorders>
              <w:top w:val="double" w:sz="4" w:space="0" w:color="auto"/>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157,6</w:t>
            </w:r>
          </w:p>
        </w:tc>
        <w:tc>
          <w:tcPr>
            <w:tcW w:w="439"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115,4</w:t>
            </w:r>
          </w:p>
        </w:tc>
        <w:tc>
          <w:tcPr>
            <w:tcW w:w="444"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212,3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162,4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215,7</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167,4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122,6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222,7</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228,5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178,0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183,5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134,4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243,1</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189,2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142,3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251,4</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195,1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146,7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254,1</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201,2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207,5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156,1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161,0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279,8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220,9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170,4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283,1</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227,9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175,8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294,4</w:t>
            </w:r>
          </w:p>
        </w:tc>
      </w:tr>
      <w:tr w:rsid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48,9</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176,8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302,0</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242,7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310,9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250,4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193,2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318,2</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258,4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199,4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328,6</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266,7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205,8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275,3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212,4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284,1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360,0</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293,3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232,0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365,5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302,6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378,3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312,3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247,0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388,2</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322,3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401,7</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332,5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263,0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413,9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278,0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423,0</w:t>
            </w:r>
          </w:p>
        </w:tc>
      </w:tr>
      <w:tr w:rsid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353,8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279,9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439,5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364,9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295,7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446,2</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376,2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297,6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467,0</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387,9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314,4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472,5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399,8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316,2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495,6</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109,1</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412,0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334,0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498,7</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424,5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344,1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524,9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112,8</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437,4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354,5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526,2</w:t>
            </w:r>
          </w:p>
        </w:tc>
      </w:tr>
      <w:tr w:rsidR="00DE0780" w:rsidTr="005A331F">
        <w:trPr>
          <w:trHeight w:val="306"/>
        </w:trPr>
        <w:tc>
          <w:tcPr>
            <w:tcW w:w="52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26,5</w:t>
            </w:r>
          </w:p>
        </w:tc>
        <w:tc>
          <w:tcPr>
            <w:tcW w:w="475"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40,1</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106,3</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151,7</w:t>
            </w:r>
          </w:p>
        </w:tc>
      </w:tr>
      <w:tr w:rsidR="00DE0780" w:rsidTr="005A331F">
        <w:trPr>
          <w:trHeight w:val="306"/>
        </w:trPr>
        <w:tc>
          <w:tcPr>
            <w:tcW w:w="52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27,9</w:t>
            </w:r>
          </w:p>
        </w:tc>
        <w:tc>
          <w:tcPr>
            <w:tcW w:w="475"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18,2</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41,3</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109,8</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76,1</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155,9</w:t>
            </w:r>
          </w:p>
        </w:tc>
      </w:tr>
      <w:tr w:rsid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29,2</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18,5</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43,1</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113,4</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78,7</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159,9</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Default="00DE0780" w:rsidP="005A331F">
            <w:pPr>
              <w:pStyle w:val="aff6"/>
              <w:shd w:val="clear" w:color="auto" w:fill="auto"/>
              <w:spacing w:after="0"/>
              <w:jc w:val="center"/>
              <w:rPr>
                <w:rFonts w:ascii="Arial" w:hAnsi="Arial" w:cs="Arial"/>
                <w:sz w:val="18"/>
                <w:szCs w:val="18"/>
              </w:rPr>
            </w:pP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553955"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30,5</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19,4</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44,8</w:t>
            </w:r>
          </w:p>
        </w:tc>
        <w:tc>
          <w:tcPr>
            <w:tcW w:w="462" w:type="pct"/>
            <w:tcBorders>
              <w:top w:val="double" w:sz="4" w:space="0" w:color="auto"/>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117,2</w:t>
            </w:r>
          </w:p>
        </w:tc>
        <w:tc>
          <w:tcPr>
            <w:tcW w:w="439"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81,3</w:t>
            </w:r>
          </w:p>
        </w:tc>
        <w:tc>
          <w:tcPr>
            <w:tcW w:w="444"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125,0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176,8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129,1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181,9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186,9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137,6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142,1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196,8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146,7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201,1</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207,8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156,5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215,4</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161,6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220,6</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167,0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227,9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178,2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243,1</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184,2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134,9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251,4</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190,4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254,1</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196,8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144,2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203,5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149,1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210,5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154,2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281,0</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217,8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290,4</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75,8</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225,4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169,5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296,2</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175,4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306,9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241,5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176,9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315,5</w:t>
            </w:r>
          </w:p>
        </w:tc>
      </w:tr>
      <w:tr w:rsid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250,0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188,0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328,6</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258,9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194,7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340,8</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268,2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201,6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277,8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208,9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360,0</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287,8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216,4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372,2</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298,1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230,0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382,9</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89,5</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308,8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232,2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398,6</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319,9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246,8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405,3</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331,4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255,7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423,0</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264,8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439,5</w:t>
            </w:r>
          </w:p>
        </w:tc>
      </w:tr>
      <w:tr w:rsid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355,5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281,2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446,2</w:t>
            </w:r>
          </w:p>
        </w:tc>
      </w:tr>
      <w:tr w:rsid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79,5</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62,9</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368,1</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284,0</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471,2</w:t>
            </w:r>
          </w:p>
        </w:tc>
      </w:tr>
      <w:tr w:rsid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81,1</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64,1</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99,8</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381,1</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294,0</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476,1</w:t>
            </w:r>
          </w:p>
        </w:tc>
      </w:tr>
      <w:tr w:rsidR="00DE0780" w:rsidTr="005A331F">
        <w:trPr>
          <w:trHeight w:val="306"/>
        </w:trPr>
        <w:tc>
          <w:tcPr>
            <w:tcW w:w="52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82,6</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65,4</w:t>
            </w:r>
          </w:p>
        </w:tc>
        <w:tc>
          <w:tcPr>
            <w:tcW w:w="723" w:type="pct"/>
            <w:tcBorders>
              <w:bottom w:val="nil"/>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101,0</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394,5</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312,1</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498,1</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Default="00DE0780" w:rsidP="005A331F">
            <w:pPr>
              <w:pStyle w:val="Style5"/>
              <w:widowControl/>
              <w:ind w:firstLine="426"/>
              <w:jc w:val="both"/>
              <w:rPr>
                <w:rStyle w:val="FontStyle33"/>
                <w:b w:val="0"/>
                <w:i/>
                <w:sz w:val="24"/>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Pr="0073156F" w:rsidRDefault="00DE0780" w:rsidP="005A331F">
            <w:pPr>
              <w:pStyle w:val="Style5"/>
              <w:widowControl/>
              <w:ind w:firstLine="426"/>
              <w:jc w:val="both"/>
              <w:rPr>
                <w:rStyle w:val="FontStyle33"/>
                <w:b w:val="0"/>
                <w:i/>
                <w:sz w:val="24"/>
                <w:szCs w:val="28"/>
              </w:rPr>
            </w:pP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r w:rsidR="00DE0780" w:rsidRPr="00553955"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DE0780"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84,2</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68,2</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103,6</w:t>
            </w:r>
          </w:p>
        </w:tc>
        <w:tc>
          <w:tcPr>
            <w:tcW w:w="462" w:type="pct"/>
            <w:tcBorders>
              <w:top w:val="double" w:sz="4" w:space="0" w:color="auto"/>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408,3</w:t>
            </w:r>
          </w:p>
        </w:tc>
        <w:tc>
          <w:tcPr>
            <w:tcW w:w="439"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315,0</w:t>
            </w:r>
          </w:p>
        </w:tc>
        <w:tc>
          <w:tcPr>
            <w:tcW w:w="444"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515,2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422,5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334,2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526,2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437,1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337,2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555,5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452,0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357,6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556,7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109,4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467,4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369,8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586,6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483,3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382,3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600,6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112,9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499,6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404,9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618,9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516,3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408,4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648,2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116,4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533,5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422,0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652,5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163,7</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118,3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168,0</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122,4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177,0</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181,9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198,8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145,0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204,8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150,0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211,8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155,3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107,7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218,7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160,7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226,4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166,4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234,0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31,9</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242,2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62,5</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178,5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250,5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185,0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131,9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256,3</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191,8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136,7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264,5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198,9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141,8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273,3</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206,4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147,1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283,1</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152,7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294,4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222,4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158,5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303,3</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231,0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169,2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240,0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175,8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249,5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177,9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259,5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185,0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197,7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360,0</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63,8</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47,9</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81,5</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280,9</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205,8</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378,3</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65,3</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50,4</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292,4</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214,2</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388,4</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66,8</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51,5</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85,3</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304,4</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217,0</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401,8</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DE0780">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Pr="0073156F" w:rsidRDefault="00DE0780" w:rsidP="00DE0780">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DE0780">
            <w:pPr>
              <w:pStyle w:val="aff6"/>
              <w:shd w:val="clear" w:color="auto" w:fill="auto"/>
              <w:spacing w:after="0"/>
              <w:jc w:val="center"/>
              <w:rPr>
                <w:rFonts w:ascii="Arial" w:hAnsi="Arial" w:cs="Arial"/>
                <w:sz w:val="18"/>
                <w:szCs w:val="18"/>
              </w:rPr>
            </w:pPr>
          </w:p>
        </w:tc>
      </w:tr>
    </w:tbl>
    <w:p w:rsidR="00DE0780" w:rsidRPr="00865BC7" w:rsidRDefault="00DE0780" w:rsidP="00DE0780"/>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DE0780" w:rsidRPr="00553955"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DE0780"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68,3</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52,7</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87,0</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316,9</w:t>
            </w:r>
          </w:p>
        </w:tc>
        <w:tc>
          <w:tcPr>
            <w:tcW w:w="4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232,1</w:t>
            </w:r>
          </w:p>
        </w:tc>
        <w:tc>
          <w:tcPr>
            <w:tcW w:w="444"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423,0</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330,0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248,2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439,5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251,7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446,2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357,8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262,0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471,2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372,5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280,1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495,6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387,7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299,1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403,4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295,5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526,2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419,8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315,6</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555,5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63,9</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100,1</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436,6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336,9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556,7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454,1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341,4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586,6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472,1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355,0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618,9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105,0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490,7</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378,6</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623,8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509,9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393,4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652,5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108,8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529,8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398,4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687,9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110,0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550,4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424,6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700,1</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571,7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441,1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724,5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113,8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593,8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458,1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763,6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616,7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487,8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786,4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117,3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640,5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494,2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804,8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118,7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665,3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513,2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847,5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120,4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691,0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546,6</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886,5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181,9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128,4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133,1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192,9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137,9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199,0</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143,0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206,3</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148,3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212,4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153,9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222,4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110,7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229,7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165,8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238,0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58,9</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245,0</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178,9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124,0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257,8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186,0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125,3</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268,8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193,5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130,4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279,5</w:t>
            </w:r>
          </w:p>
        </w:tc>
      </w:tr>
      <w:tr w:rsidR="00DE0780" w:rsidRPr="00DE0780" w:rsidTr="005A331F">
        <w:trPr>
          <w:trHeight w:val="306"/>
        </w:trPr>
        <w:tc>
          <w:tcPr>
            <w:tcW w:w="52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48,3</w:t>
            </w:r>
          </w:p>
        </w:tc>
        <w:tc>
          <w:tcPr>
            <w:tcW w:w="475"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34,4</w:t>
            </w:r>
          </w:p>
        </w:tc>
        <w:tc>
          <w:tcPr>
            <w:tcW w:w="723" w:type="pct"/>
            <w:tcBorders>
              <w:bottom w:val="nil"/>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65,4</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201,4</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135,7</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284,0</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49,7</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35,5</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66,6</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209,8</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145,5</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301,1</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51,2</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37,5</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68,5</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218,7</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151,7</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314,5</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73156F" w:rsidRDefault="00DE0780" w:rsidP="005A331F">
            <w:pPr>
              <w:pStyle w:val="Style5"/>
              <w:widowControl/>
              <w:ind w:firstLine="426"/>
              <w:jc w:val="both"/>
              <w:rPr>
                <w:rStyle w:val="FontStyle33"/>
                <w:b w:val="0"/>
                <w:i/>
                <w:sz w:val="24"/>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p w:rsidR="00DE0780" w:rsidRPr="0073156F" w:rsidRDefault="00DE0780" w:rsidP="005A331F">
            <w:pPr>
              <w:pStyle w:val="aff6"/>
              <w:shd w:val="clear" w:color="auto" w:fill="auto"/>
              <w:spacing w:after="0"/>
              <w:jc w:val="center"/>
              <w:rPr>
                <w:rFonts w:ascii="Arial" w:hAnsi="Arial" w:cs="Arial"/>
                <w:sz w:val="18"/>
                <w:szCs w:val="18"/>
              </w:rPr>
            </w:pP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bl>
    <w:p w:rsidR="00DE0780" w:rsidRPr="00865BC7" w:rsidRDefault="00DE0780" w:rsidP="00DE0780"/>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DE0780" w:rsidRPr="00553955"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DE0780" w:rsidTr="005A331F">
        <w:trPr>
          <w:trHeight w:val="306"/>
        </w:trPr>
        <w:tc>
          <w:tcPr>
            <w:tcW w:w="52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52,7</w:t>
            </w:r>
          </w:p>
        </w:tc>
        <w:tc>
          <w:tcPr>
            <w:tcW w:w="475"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38,6</w:t>
            </w:r>
          </w:p>
        </w:tc>
        <w:tc>
          <w:tcPr>
            <w:tcW w:w="723"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70,3</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228,2</w:t>
            </w:r>
          </w:p>
        </w:tc>
        <w:tc>
          <w:tcPr>
            <w:tcW w:w="4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158,2</w:t>
            </w:r>
          </w:p>
        </w:tc>
        <w:tc>
          <w:tcPr>
            <w:tcW w:w="444"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323,1</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54,2</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39,7</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238,2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165,2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340,8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248,9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350,2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175,4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365,2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272,3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183,5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382,9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285,1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197,7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398,8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298,7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207,1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423,2</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63,2</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313,0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217,0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439,5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64,7</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48,7</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448,0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66,3</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51,1</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344,1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245,3</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472,5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257,3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498,7</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69,4</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53,5</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87,8</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378,4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262,4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526,2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396,8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275,1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555,5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416,0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296,6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556,7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436,0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310,9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586,6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456,9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334,6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618,9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478,6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341,2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652,5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501,2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357,3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687,9</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63,7</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524,7</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374,1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700,1</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549,3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402,3</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724,5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83,8</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66,3</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574,8</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432,2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763,6</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85,4</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67,6</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105,6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601,5</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440,6</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804,5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87,1</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68,9</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106,4</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629,4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448,7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847,5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88,7</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70,2</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109,0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658,6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482,4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886,5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90,4</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110,3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689,3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518,3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892,6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74,6</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112,2</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721,5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542,6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941,5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76,0</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755,6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553,4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993,9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791,5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579,7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1 048,9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117,5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829,7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623,9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1 108,7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119,2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870,4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654,5</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1 153,8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100,6</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81,6</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121,2</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913,9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705,0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1 174,6</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102,4</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83,0</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123,1</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960,6</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703,6</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1 245,4</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104,1</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86,4</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124,7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1 011,2</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740,6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1 323,5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20,7</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135,5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203,4</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33,1</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21,7</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48,1</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140,8</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92,1</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209,3</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34,5</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23,3</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50,1</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146,4</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98,7</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219,3</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35,9</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24,2</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51,9</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152,3</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228,4</w:t>
            </w:r>
          </w:p>
        </w:tc>
      </w:tr>
      <w:tr w:rsidR="00DE0780" w:rsidRPr="0073156F" w:rsidTr="005A331F">
        <w:trPr>
          <w:trHeight w:val="340"/>
        </w:trPr>
        <w:tc>
          <w:tcPr>
            <w:tcW w:w="4556" w:type="pct"/>
            <w:gridSpan w:val="9"/>
            <w:tcBorders>
              <w:top w:val="nil"/>
              <w:left w:val="nil"/>
              <w:bottom w:val="nil"/>
              <w:right w:val="nil"/>
            </w:tcBorders>
            <w:vAlign w:val="center"/>
          </w:tcPr>
          <w:p w:rsidR="00DE0780" w:rsidRPr="0073156F" w:rsidRDefault="00DE0780" w:rsidP="005A331F">
            <w:pPr>
              <w:pStyle w:val="Style5"/>
              <w:widowControl/>
              <w:rPr>
                <w:rStyle w:val="FontStyle33"/>
                <w:b w:val="0"/>
                <w:i/>
                <w:sz w:val="24"/>
                <w:szCs w:val="28"/>
              </w:rPr>
            </w:pPr>
          </w:p>
          <w:p w:rsidR="00DE0780" w:rsidRPr="00DE0780" w:rsidRDefault="00DE0780" w:rsidP="00DE0780">
            <w:pPr>
              <w:pStyle w:val="Style5"/>
              <w:widowControl/>
              <w:ind w:firstLine="426"/>
              <w:jc w:val="both"/>
              <w:rPr>
                <w:bCs/>
                <w:i/>
                <w:color w:val="000000"/>
                <w:szCs w:val="28"/>
              </w:rPr>
            </w:pPr>
            <w:r w:rsidRPr="0073156F">
              <w:rPr>
                <w:rStyle w:val="FontStyle33"/>
                <w:b w:val="0"/>
                <w:i/>
                <w:sz w:val="24"/>
                <w:szCs w:val="28"/>
              </w:rPr>
              <w:t xml:space="preserve">Окончание таблицы B. 2 - НВЧ (95% доверительные пределы) </w:t>
            </w:r>
            <w:proofErr w:type="spellStart"/>
            <w:r w:rsidRPr="0073156F">
              <w:rPr>
                <w:rStyle w:val="FontStyle33"/>
                <w:b w:val="0"/>
                <w:i/>
                <w:sz w:val="24"/>
                <w:szCs w:val="28"/>
              </w:rPr>
              <w:t>Quanti-T</w:t>
            </w:r>
            <w:r>
              <w:rPr>
                <w:rStyle w:val="FontStyle33"/>
                <w:b w:val="0"/>
                <w:i/>
                <w:sz w:val="24"/>
                <w:szCs w:val="28"/>
              </w:rPr>
              <w:t>ray</w:t>
            </w:r>
            <w:proofErr w:type="spellEnd"/>
            <w:r>
              <w:rPr>
                <w:rStyle w:val="FontStyle33"/>
                <w:b w:val="0"/>
                <w:i/>
                <w:sz w:val="24"/>
                <w:szCs w:val="28"/>
              </w:rPr>
              <w:t xml:space="preserve"> (</w:t>
            </w:r>
            <w:proofErr w:type="spellStart"/>
            <w:r>
              <w:rPr>
                <w:rStyle w:val="FontStyle33"/>
                <w:b w:val="0"/>
                <w:i/>
                <w:sz w:val="24"/>
                <w:szCs w:val="28"/>
              </w:rPr>
              <w:t>Quanti-Tray</w:t>
            </w:r>
            <w:proofErr w:type="spellEnd"/>
            <w:r>
              <w:rPr>
                <w:rStyle w:val="FontStyle33"/>
                <w:b w:val="0"/>
                <w:i/>
                <w:sz w:val="24"/>
                <w:szCs w:val="28"/>
              </w:rPr>
              <w:t>/2000) 97 лунок</w:t>
            </w: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bl>
    <w:p w:rsidR="00DE0780" w:rsidRPr="00865BC7" w:rsidRDefault="00DE0780" w:rsidP="00DE0780"/>
    <w:tbl>
      <w:tblPr>
        <w:tblStyle w:val="af"/>
        <w:tblpPr w:leftFromText="180" w:rightFromText="180" w:vertAnchor="text" w:horzAnchor="margin" w:tblpXSpec="center" w:tblpY="158"/>
        <w:tblW w:w="5000" w:type="pct"/>
        <w:tblLook w:val="04A0" w:firstRow="1" w:lastRow="0" w:firstColumn="1" w:lastColumn="0" w:noHBand="0" w:noVBand="1"/>
      </w:tblPr>
      <w:tblGrid>
        <w:gridCol w:w="1102"/>
        <w:gridCol w:w="1133"/>
        <w:gridCol w:w="851"/>
        <w:gridCol w:w="991"/>
        <w:gridCol w:w="1509"/>
        <w:gridCol w:w="964"/>
        <w:gridCol w:w="1127"/>
        <w:gridCol w:w="914"/>
        <w:gridCol w:w="916"/>
        <w:gridCol w:w="927"/>
      </w:tblGrid>
      <w:tr w:rsidR="00DE0780" w:rsidRPr="00553955" w:rsidTr="005A331F">
        <w:tc>
          <w:tcPr>
            <w:tcW w:w="52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3"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0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98"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40"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38"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883"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5A331F">
        <w:tc>
          <w:tcPr>
            <w:tcW w:w="52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43"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0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75"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23"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40"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8"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39"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444"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DE0780" w:rsidTr="005A331F">
        <w:trPr>
          <w:trHeight w:val="306"/>
        </w:trPr>
        <w:tc>
          <w:tcPr>
            <w:tcW w:w="52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08"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37,3</w:t>
            </w:r>
          </w:p>
        </w:tc>
        <w:tc>
          <w:tcPr>
            <w:tcW w:w="475" w:type="pct"/>
            <w:tcBorders>
              <w:top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25,2</w:t>
            </w:r>
          </w:p>
        </w:tc>
        <w:tc>
          <w:tcPr>
            <w:tcW w:w="723" w:type="pct"/>
            <w:tcBorders>
              <w:top w:val="double" w:sz="4" w:space="0" w:color="auto"/>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53,3</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w:t>
            </w:r>
          </w:p>
        </w:tc>
        <w:tc>
          <w:tcPr>
            <w:tcW w:w="438"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158,5</w:t>
            </w:r>
          </w:p>
        </w:tc>
        <w:tc>
          <w:tcPr>
            <w:tcW w:w="4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106,8</w:t>
            </w:r>
          </w:p>
        </w:tc>
        <w:tc>
          <w:tcPr>
            <w:tcW w:w="444"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38,8</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165,0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243,4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172,0</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115,9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179,3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120,8</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270,3</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187,2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126,1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281,0</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195,6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128,0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292,9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204,6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137,9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306,9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64,7</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214,3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140,2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320,9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224,7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147,0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343,5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67,8</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235,9</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159,0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360,0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52,0</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38,1</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69,7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248,1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162,3</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371,9</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53,5</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39,2</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261,3</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170,9</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398,5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275,5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185,7</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416,8</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290,9</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190,4</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446,1</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307,6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195,3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471,2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59,5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325,5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206,6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498,1</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61,1</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344,8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218,9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520,7</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365,4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231,9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555,5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64,2</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48,3</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387,3</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245,9</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567,0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65,8</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49,4</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23</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410,6</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260,6</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618,9</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67,3</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50,6</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86,3</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435,2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276,2</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650,0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68,9</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53,2</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461,1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292,7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687,9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70,5</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54,4</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89,5</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26</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488,4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310,0</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721,5</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72,1</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55,6</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91,6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27</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517,2</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338,4</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763,6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73,7</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56,9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93,9</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28</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547,5</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358,2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804,5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29</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579,4</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379,1</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847,2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77,0</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60,9</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96,1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30</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613,1</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401,2</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879,2</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62,2</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31</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648,8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424,5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941,5</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80,3</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63,5</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100,6</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32</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686,7</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449,3</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974,4</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81,9</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64,8</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101,5</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33</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727,0</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475,7</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1 048,9</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103,6</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34</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770,1</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549,0</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1 094,0</w:t>
            </w:r>
          </w:p>
        </w:tc>
      </w:tr>
      <w:tr w:rsidR="00DE0780" w:rsidRPr="00DE0780" w:rsidTr="005A331F">
        <w:trPr>
          <w:trHeight w:val="306"/>
        </w:trPr>
        <w:tc>
          <w:tcPr>
            <w:tcW w:w="52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0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85,2</w:t>
            </w:r>
          </w:p>
        </w:tc>
        <w:tc>
          <w:tcPr>
            <w:tcW w:w="475"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67,4</w:t>
            </w:r>
          </w:p>
        </w:tc>
        <w:tc>
          <w:tcPr>
            <w:tcW w:w="723" w:type="pct"/>
            <w:tcBorders>
              <w:righ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105,7</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35</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816,4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550,1</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1 174,6</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86,9</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68,8</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107,0</w:t>
            </w:r>
          </w:p>
        </w:tc>
        <w:tc>
          <w:tcPr>
            <w:tcW w:w="462" w:type="pct"/>
            <w:tcBorders>
              <w:left w:val="double" w:sz="4" w:space="0" w:color="auto"/>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36</w:t>
            </w:r>
          </w:p>
        </w:tc>
        <w:tc>
          <w:tcPr>
            <w:tcW w:w="438"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866,4</w:t>
            </w:r>
          </w:p>
        </w:tc>
        <w:tc>
          <w:tcPr>
            <w:tcW w:w="439"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583,8</w:t>
            </w:r>
          </w:p>
        </w:tc>
        <w:tc>
          <w:tcPr>
            <w:tcW w:w="444" w:type="pct"/>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1 245,4</w:t>
            </w:r>
          </w:p>
        </w:tc>
      </w:tr>
      <w:tr w:rsidR="00DE0780" w:rsidRPr="00DE0780" w:rsidTr="005A331F">
        <w:trPr>
          <w:trHeight w:val="306"/>
        </w:trPr>
        <w:tc>
          <w:tcPr>
            <w:tcW w:w="52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0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88,6</w:t>
            </w:r>
          </w:p>
        </w:tc>
        <w:tc>
          <w:tcPr>
            <w:tcW w:w="475"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70,1</w:t>
            </w:r>
          </w:p>
        </w:tc>
        <w:tc>
          <w:tcPr>
            <w:tcW w:w="723"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109,0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37</w:t>
            </w:r>
          </w:p>
        </w:tc>
        <w:tc>
          <w:tcPr>
            <w:tcW w:w="438"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920,8</w:t>
            </w:r>
          </w:p>
        </w:tc>
        <w:tc>
          <w:tcPr>
            <w:tcW w:w="4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620,5</w:t>
            </w:r>
          </w:p>
        </w:tc>
        <w:tc>
          <w:tcPr>
            <w:tcW w:w="444"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1 282,0</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90,3</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71,4</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111,1</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38</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980,4</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660,6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1 410,2</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92,0</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74,6</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112,2</w:t>
            </w:r>
          </w:p>
        </w:tc>
        <w:tc>
          <w:tcPr>
            <w:tcW w:w="462" w:type="pct"/>
            <w:tcBorders>
              <w:left w:val="double" w:sz="4" w:space="0" w:color="auto"/>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39</w:t>
            </w:r>
          </w:p>
        </w:tc>
        <w:tc>
          <w:tcPr>
            <w:tcW w:w="438"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1 046,2</w:t>
            </w:r>
          </w:p>
        </w:tc>
        <w:tc>
          <w:tcPr>
            <w:tcW w:w="439"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705,0</w:t>
            </w:r>
          </w:p>
        </w:tc>
        <w:tc>
          <w:tcPr>
            <w:tcW w:w="444" w:type="pct"/>
            <w:tcBorders>
              <w:bottom w:val="nil"/>
            </w:tcBorders>
            <w:vAlign w:val="bottom"/>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1 509,0</w:t>
            </w:r>
          </w:p>
        </w:tc>
      </w:tr>
      <w:tr w:rsidR="00DE0780" w:rsidRPr="00DE0780" w:rsidTr="005A331F">
        <w:trPr>
          <w:trHeight w:val="306"/>
        </w:trPr>
        <w:tc>
          <w:tcPr>
            <w:tcW w:w="52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43"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0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93,8</w:t>
            </w:r>
          </w:p>
        </w:tc>
        <w:tc>
          <w:tcPr>
            <w:tcW w:w="475"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76,0</w:t>
            </w:r>
          </w:p>
        </w:tc>
        <w:tc>
          <w:tcPr>
            <w:tcW w:w="723" w:type="pct"/>
            <w:tcBorders>
              <w:bottom w:val="nil"/>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114,7</w:t>
            </w:r>
          </w:p>
        </w:tc>
        <w:tc>
          <w:tcPr>
            <w:tcW w:w="462" w:type="pct"/>
            <w:tcBorders>
              <w:left w:val="double" w:sz="4" w:space="0" w:color="auto"/>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40"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40</w:t>
            </w:r>
          </w:p>
        </w:tc>
        <w:tc>
          <w:tcPr>
            <w:tcW w:w="438"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1 119,9</w:t>
            </w:r>
          </w:p>
        </w:tc>
        <w:tc>
          <w:tcPr>
            <w:tcW w:w="439"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754,6</w:t>
            </w:r>
          </w:p>
        </w:tc>
        <w:tc>
          <w:tcPr>
            <w:tcW w:w="444" w:type="pct"/>
            <w:tcBorders>
              <w:bottom w:val="nil"/>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1 614,0</w:t>
            </w:r>
          </w:p>
        </w:tc>
      </w:tr>
      <w:tr w:rsidR="00DE0780" w:rsidRPr="0073156F" w:rsidTr="005A331F">
        <w:trPr>
          <w:trHeight w:val="340"/>
        </w:trPr>
        <w:tc>
          <w:tcPr>
            <w:tcW w:w="4556" w:type="pct"/>
            <w:gridSpan w:val="9"/>
            <w:tcBorders>
              <w:top w:val="nil"/>
              <w:left w:val="nil"/>
              <w:bottom w:val="nil"/>
              <w:right w:val="nil"/>
            </w:tcBorders>
            <w:vAlign w:val="center"/>
          </w:tcPr>
          <w:p w:rsidR="00DE0780" w:rsidRPr="00842791" w:rsidRDefault="00DE0780" w:rsidP="00842791">
            <w:pPr>
              <w:pStyle w:val="Style5"/>
              <w:widowControl/>
              <w:ind w:firstLine="426"/>
              <w:jc w:val="both"/>
              <w:rPr>
                <w:bCs/>
                <w:i/>
                <w:color w:val="000000"/>
                <w:szCs w:val="28"/>
              </w:rPr>
            </w:pPr>
            <w:r w:rsidRPr="0073156F">
              <w:rPr>
                <w:rStyle w:val="FontStyle33"/>
                <w:b w:val="0"/>
                <w:i/>
                <w:sz w:val="24"/>
                <w:szCs w:val="28"/>
              </w:rPr>
              <w:lastRenderedPageBreak/>
              <w:t xml:space="preserve">Окончание таблицы B. 2 - НВЧ (95% доверительные пределы) </w:t>
            </w:r>
            <w:proofErr w:type="spellStart"/>
            <w:r w:rsidRPr="0073156F">
              <w:rPr>
                <w:rStyle w:val="FontStyle33"/>
                <w:b w:val="0"/>
                <w:i/>
                <w:sz w:val="24"/>
                <w:szCs w:val="28"/>
              </w:rPr>
              <w:t>Quanti-Tray</w:t>
            </w:r>
            <w:proofErr w:type="spellEnd"/>
            <w:r w:rsidRPr="0073156F">
              <w:rPr>
                <w:rStyle w:val="FontStyle33"/>
                <w:b w:val="0"/>
                <w:i/>
                <w:sz w:val="24"/>
                <w:szCs w:val="28"/>
              </w:rPr>
              <w:t xml:space="preserve"> (</w:t>
            </w:r>
            <w:proofErr w:type="spellStart"/>
            <w:r w:rsidRPr="0073156F">
              <w:rPr>
                <w:rStyle w:val="FontStyle33"/>
                <w:b w:val="0"/>
                <w:i/>
                <w:sz w:val="24"/>
                <w:szCs w:val="28"/>
              </w:rPr>
              <w:t>Quanti-Tray</w:t>
            </w:r>
            <w:proofErr w:type="spellEnd"/>
            <w:r w:rsidRPr="0073156F">
              <w:rPr>
                <w:rStyle w:val="FontStyle33"/>
                <w:b w:val="0"/>
                <w:i/>
                <w:sz w:val="24"/>
                <w:szCs w:val="28"/>
              </w:rPr>
              <w:t>/2000) 97 лунок</w:t>
            </w:r>
          </w:p>
        </w:tc>
        <w:tc>
          <w:tcPr>
            <w:tcW w:w="444" w:type="pct"/>
            <w:tcBorders>
              <w:top w:val="nil"/>
              <w:left w:val="nil"/>
              <w:bottom w:val="nil"/>
              <w:right w:val="nil"/>
            </w:tcBorders>
            <w:vAlign w:val="center"/>
          </w:tcPr>
          <w:p w:rsidR="00DE0780" w:rsidRPr="0073156F" w:rsidRDefault="00DE0780" w:rsidP="005A331F">
            <w:pPr>
              <w:pStyle w:val="aff6"/>
              <w:shd w:val="clear" w:color="auto" w:fill="auto"/>
              <w:spacing w:after="0"/>
              <w:jc w:val="center"/>
              <w:rPr>
                <w:rFonts w:ascii="Arial" w:hAnsi="Arial" w:cs="Arial"/>
                <w:sz w:val="18"/>
                <w:szCs w:val="18"/>
              </w:rPr>
            </w:pPr>
          </w:p>
        </w:tc>
      </w:tr>
    </w:tbl>
    <w:p w:rsidR="00DE0780" w:rsidRPr="00865BC7" w:rsidRDefault="00DE0780" w:rsidP="00DE0780"/>
    <w:tbl>
      <w:tblPr>
        <w:tblStyle w:val="af"/>
        <w:tblpPr w:leftFromText="180" w:rightFromText="180" w:vertAnchor="text" w:horzAnchor="margin" w:tblpXSpec="center" w:tblpY="158"/>
        <w:tblW w:w="5000" w:type="pct"/>
        <w:tblLook w:val="04A0" w:firstRow="1" w:lastRow="0" w:firstColumn="1" w:lastColumn="0" w:noHBand="0" w:noVBand="1"/>
      </w:tblPr>
      <w:tblGrid>
        <w:gridCol w:w="1076"/>
        <w:gridCol w:w="1119"/>
        <w:gridCol w:w="816"/>
        <w:gridCol w:w="966"/>
        <w:gridCol w:w="1484"/>
        <w:gridCol w:w="964"/>
        <w:gridCol w:w="1119"/>
        <w:gridCol w:w="874"/>
        <w:gridCol w:w="891"/>
        <w:gridCol w:w="1125"/>
      </w:tblGrid>
      <w:tr w:rsidR="00DE0780" w:rsidRPr="00553955" w:rsidTr="00DE0780">
        <w:tc>
          <w:tcPr>
            <w:tcW w:w="516"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36"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391"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tc>
        <w:tc>
          <w:tcPr>
            <w:tcW w:w="1174" w:type="pct"/>
            <w:gridSpan w:val="2"/>
            <w:tcBorders>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c>
          <w:tcPr>
            <w:tcW w:w="462" w:type="pct"/>
            <w:vMerge w:val="restart"/>
            <w:tcBorders>
              <w:lef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большие лунки</w:t>
            </w:r>
          </w:p>
        </w:tc>
        <w:tc>
          <w:tcPr>
            <w:tcW w:w="536"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proofErr w:type="gramStart"/>
            <w:r w:rsidRPr="00553955">
              <w:rPr>
                <w:rFonts w:ascii="Arial" w:hAnsi="Arial" w:cs="Arial"/>
                <w:bCs/>
                <w:sz w:val="18"/>
                <w:szCs w:val="18"/>
              </w:rPr>
              <w:t>Положи-тельные</w:t>
            </w:r>
            <w:proofErr w:type="gramEnd"/>
            <w:r w:rsidRPr="00553955">
              <w:rPr>
                <w:rFonts w:ascii="Arial" w:hAnsi="Arial" w:cs="Arial"/>
                <w:bCs/>
                <w:sz w:val="18"/>
                <w:szCs w:val="18"/>
              </w:rPr>
              <w:t xml:space="preserve"> маленькие лунки</w:t>
            </w:r>
          </w:p>
        </w:tc>
        <w:tc>
          <w:tcPr>
            <w:tcW w:w="419" w:type="pct"/>
            <w:vMerge w:val="restart"/>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НВЧ</w:t>
            </w:r>
          </w:p>
          <w:p w:rsidR="00DE0780" w:rsidRPr="00553955" w:rsidRDefault="00DE0780" w:rsidP="005A331F">
            <w:pPr>
              <w:pStyle w:val="aff6"/>
              <w:shd w:val="clear" w:color="auto" w:fill="auto"/>
              <w:spacing w:after="0"/>
              <w:jc w:val="center"/>
              <w:rPr>
                <w:rFonts w:ascii="Arial" w:hAnsi="Arial" w:cs="Arial"/>
                <w:sz w:val="18"/>
                <w:szCs w:val="18"/>
              </w:rPr>
            </w:pPr>
          </w:p>
        </w:tc>
        <w:tc>
          <w:tcPr>
            <w:tcW w:w="966" w:type="pct"/>
            <w:gridSpan w:val="2"/>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95 % достоверность</w:t>
            </w:r>
          </w:p>
        </w:tc>
      </w:tr>
      <w:tr w:rsidR="00DE0780" w:rsidRPr="00553955" w:rsidTr="00DE0780">
        <w:tc>
          <w:tcPr>
            <w:tcW w:w="516"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536"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391"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p>
        </w:tc>
        <w:tc>
          <w:tcPr>
            <w:tcW w:w="463"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Нижний предел</w:t>
            </w:r>
          </w:p>
        </w:tc>
        <w:tc>
          <w:tcPr>
            <w:tcW w:w="711" w:type="pct"/>
            <w:tcBorders>
              <w:bottom w:val="double" w:sz="4" w:space="0" w:color="auto"/>
              <w:right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sz w:val="18"/>
                <w:szCs w:val="18"/>
              </w:rPr>
            </w:pPr>
            <w:r w:rsidRPr="00553955">
              <w:rPr>
                <w:rFonts w:ascii="Arial" w:hAnsi="Arial" w:cs="Arial"/>
                <w:bCs/>
                <w:sz w:val="18"/>
                <w:szCs w:val="18"/>
              </w:rPr>
              <w:t>Верхний предел</w:t>
            </w:r>
          </w:p>
        </w:tc>
        <w:tc>
          <w:tcPr>
            <w:tcW w:w="462" w:type="pct"/>
            <w:vMerge/>
            <w:tcBorders>
              <w:left w:val="double" w:sz="4" w:space="0" w:color="auto"/>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536"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19" w:type="pct"/>
            <w:vMerge/>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p>
        </w:tc>
        <w:tc>
          <w:tcPr>
            <w:tcW w:w="427" w:type="pct"/>
            <w:tcBorders>
              <w:bottom w:val="double" w:sz="4" w:space="0" w:color="auto"/>
            </w:tcBorders>
            <w:vAlign w:val="center"/>
          </w:tcPr>
          <w:p w:rsidR="00DE0780" w:rsidRPr="00553955" w:rsidRDefault="00DE0780" w:rsidP="005A331F">
            <w:pPr>
              <w:pStyle w:val="aff6"/>
              <w:shd w:val="clear" w:color="auto" w:fill="auto"/>
              <w:spacing w:after="0"/>
              <w:jc w:val="center"/>
              <w:rPr>
                <w:rFonts w:ascii="Arial" w:hAnsi="Arial" w:cs="Arial"/>
                <w:bCs/>
                <w:sz w:val="18"/>
                <w:szCs w:val="18"/>
              </w:rPr>
            </w:pPr>
            <w:r w:rsidRPr="00553955">
              <w:rPr>
                <w:rFonts w:ascii="Arial" w:hAnsi="Arial" w:cs="Arial"/>
                <w:bCs/>
                <w:sz w:val="18"/>
                <w:szCs w:val="18"/>
              </w:rPr>
              <w:t>Нижний предел</w:t>
            </w:r>
          </w:p>
        </w:tc>
        <w:tc>
          <w:tcPr>
            <w:tcW w:w="539" w:type="pct"/>
            <w:tcBorders>
              <w:bottom w:val="double" w:sz="4" w:space="0" w:color="auto"/>
            </w:tcBorders>
            <w:vAlign w:val="center"/>
          </w:tcPr>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Верхний</w:t>
            </w:r>
          </w:p>
          <w:p w:rsidR="00DE0780" w:rsidRPr="00553955" w:rsidRDefault="00DE0780" w:rsidP="005A331F">
            <w:pPr>
              <w:jc w:val="center"/>
              <w:rPr>
                <w:rFonts w:ascii="Arial" w:eastAsia="Cambria" w:hAnsi="Arial" w:cs="Arial"/>
                <w:bCs/>
                <w:color w:val="231F20"/>
                <w:sz w:val="18"/>
                <w:szCs w:val="18"/>
              </w:rPr>
            </w:pPr>
            <w:r w:rsidRPr="00553955">
              <w:rPr>
                <w:rFonts w:ascii="Arial" w:eastAsia="Cambria" w:hAnsi="Arial" w:cs="Arial"/>
                <w:bCs/>
                <w:color w:val="231F20"/>
                <w:sz w:val="18"/>
                <w:szCs w:val="18"/>
              </w:rPr>
              <w:t>предел</w:t>
            </w:r>
          </w:p>
          <w:p w:rsidR="00DE0780" w:rsidRPr="00553955" w:rsidRDefault="00DE0780" w:rsidP="005A331F">
            <w:pPr>
              <w:pStyle w:val="aff6"/>
              <w:shd w:val="clear" w:color="auto" w:fill="auto"/>
              <w:spacing w:after="0"/>
              <w:jc w:val="center"/>
              <w:rPr>
                <w:rFonts w:ascii="Arial" w:hAnsi="Arial" w:cs="Arial"/>
                <w:bCs/>
                <w:sz w:val="18"/>
                <w:szCs w:val="18"/>
              </w:rPr>
            </w:pPr>
          </w:p>
        </w:tc>
      </w:tr>
      <w:tr w:rsidR="00DE0780" w:rsidRPr="00DE0780" w:rsidTr="00DE0780">
        <w:trPr>
          <w:trHeight w:val="306"/>
        </w:trPr>
        <w:tc>
          <w:tcPr>
            <w:tcW w:w="516"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391"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95,5</w:t>
            </w:r>
          </w:p>
        </w:tc>
        <w:tc>
          <w:tcPr>
            <w:tcW w:w="463"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77,4</w:t>
            </w:r>
          </w:p>
        </w:tc>
        <w:tc>
          <w:tcPr>
            <w:tcW w:w="711" w:type="pct"/>
            <w:tcBorders>
              <w:top w:val="doub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116,4</w:t>
            </w:r>
          </w:p>
        </w:tc>
        <w:tc>
          <w:tcPr>
            <w:tcW w:w="462" w:type="pct"/>
            <w:tcBorders>
              <w:top w:val="double" w:sz="4" w:space="0" w:color="auto"/>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41</w:t>
            </w:r>
          </w:p>
        </w:tc>
        <w:tc>
          <w:tcPr>
            <w:tcW w:w="41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1 203,3</w:t>
            </w:r>
          </w:p>
        </w:tc>
        <w:tc>
          <w:tcPr>
            <w:tcW w:w="427"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810,8</w:t>
            </w:r>
          </w:p>
        </w:tc>
        <w:tc>
          <w:tcPr>
            <w:tcW w:w="539" w:type="pct"/>
            <w:tcBorders>
              <w:top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1 750,7</w:t>
            </w:r>
          </w:p>
        </w:tc>
      </w:tr>
      <w:tr w:rsidR="00DE0780" w:rsidRPr="00DE0780" w:rsidTr="00DE0780">
        <w:trPr>
          <w:trHeight w:val="306"/>
        </w:trPr>
        <w:tc>
          <w:tcPr>
            <w:tcW w:w="51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391"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97,2</w:t>
            </w:r>
          </w:p>
        </w:tc>
        <w:tc>
          <w:tcPr>
            <w:tcW w:w="46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78,8</w:t>
            </w:r>
          </w:p>
        </w:tc>
        <w:tc>
          <w:tcPr>
            <w:tcW w:w="711"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118,0</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42</w:t>
            </w:r>
          </w:p>
        </w:tc>
        <w:tc>
          <w:tcPr>
            <w:tcW w:w="41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1 299,7</w:t>
            </w:r>
          </w:p>
        </w:tc>
        <w:tc>
          <w:tcPr>
            <w:tcW w:w="427"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850,4</w:t>
            </w:r>
          </w:p>
        </w:tc>
        <w:tc>
          <w:tcPr>
            <w:tcW w:w="5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1 896,6</w:t>
            </w:r>
          </w:p>
        </w:tc>
      </w:tr>
      <w:tr w:rsidR="00DE0780" w:rsidRPr="00DE0780" w:rsidTr="00DE0780">
        <w:trPr>
          <w:trHeight w:val="306"/>
        </w:trPr>
        <w:tc>
          <w:tcPr>
            <w:tcW w:w="51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391"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99,0</w:t>
            </w:r>
          </w:p>
        </w:tc>
        <w:tc>
          <w:tcPr>
            <w:tcW w:w="46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80,2</w:t>
            </w:r>
          </w:p>
        </w:tc>
        <w:tc>
          <w:tcPr>
            <w:tcW w:w="711"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120,1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43</w:t>
            </w:r>
          </w:p>
        </w:tc>
        <w:tc>
          <w:tcPr>
            <w:tcW w:w="41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1 413,6</w:t>
            </w:r>
          </w:p>
        </w:tc>
        <w:tc>
          <w:tcPr>
            <w:tcW w:w="427"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924,9</w:t>
            </w:r>
          </w:p>
        </w:tc>
        <w:tc>
          <w:tcPr>
            <w:tcW w:w="5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2 101,6</w:t>
            </w:r>
          </w:p>
        </w:tc>
      </w:tr>
      <w:tr w:rsidR="00DE0780" w:rsidRPr="00DE0780" w:rsidTr="00DE0780">
        <w:trPr>
          <w:trHeight w:val="306"/>
        </w:trPr>
        <w:tc>
          <w:tcPr>
            <w:tcW w:w="51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391"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100,7</w:t>
            </w:r>
          </w:p>
        </w:tc>
        <w:tc>
          <w:tcPr>
            <w:tcW w:w="46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81,7</w:t>
            </w:r>
          </w:p>
        </w:tc>
        <w:tc>
          <w:tcPr>
            <w:tcW w:w="711"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121,8</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44</w:t>
            </w:r>
          </w:p>
        </w:tc>
        <w:tc>
          <w:tcPr>
            <w:tcW w:w="41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1 553,1</w:t>
            </w:r>
          </w:p>
        </w:tc>
        <w:tc>
          <w:tcPr>
            <w:tcW w:w="427"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1 016,2</w:t>
            </w:r>
          </w:p>
        </w:tc>
        <w:tc>
          <w:tcPr>
            <w:tcW w:w="5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2 353,1</w:t>
            </w:r>
          </w:p>
        </w:tc>
      </w:tr>
      <w:tr w:rsidR="00DE0780" w:rsidRPr="00DE0780" w:rsidTr="00DE0780">
        <w:trPr>
          <w:trHeight w:val="306"/>
        </w:trPr>
        <w:tc>
          <w:tcPr>
            <w:tcW w:w="51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391"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102,5</w:t>
            </w:r>
          </w:p>
        </w:tc>
        <w:tc>
          <w:tcPr>
            <w:tcW w:w="46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83,1</w:t>
            </w:r>
          </w:p>
        </w:tc>
        <w:tc>
          <w:tcPr>
            <w:tcW w:w="711"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123,4</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45</w:t>
            </w:r>
          </w:p>
        </w:tc>
        <w:tc>
          <w:tcPr>
            <w:tcW w:w="41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1 732,9</w:t>
            </w:r>
          </w:p>
        </w:tc>
        <w:tc>
          <w:tcPr>
            <w:tcW w:w="427"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1 167,7</w:t>
            </w:r>
          </w:p>
        </w:tc>
        <w:tc>
          <w:tcPr>
            <w:tcW w:w="5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2 709,5</w:t>
            </w:r>
          </w:p>
        </w:tc>
      </w:tr>
      <w:tr w:rsidR="00DE0780" w:rsidRPr="00DE0780" w:rsidTr="00DE0780">
        <w:trPr>
          <w:trHeight w:val="306"/>
        </w:trPr>
        <w:tc>
          <w:tcPr>
            <w:tcW w:w="51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391"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104,3</w:t>
            </w:r>
          </w:p>
        </w:tc>
        <w:tc>
          <w:tcPr>
            <w:tcW w:w="46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86,6</w:t>
            </w:r>
          </w:p>
        </w:tc>
        <w:tc>
          <w:tcPr>
            <w:tcW w:w="711"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125,1</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46</w:t>
            </w:r>
          </w:p>
        </w:tc>
        <w:tc>
          <w:tcPr>
            <w:tcW w:w="41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1 986,3</w:t>
            </w:r>
          </w:p>
        </w:tc>
        <w:tc>
          <w:tcPr>
            <w:tcW w:w="427"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1 222,0</w:t>
            </w:r>
          </w:p>
        </w:tc>
        <w:tc>
          <w:tcPr>
            <w:tcW w:w="5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3 300,2</w:t>
            </w:r>
          </w:p>
        </w:tc>
      </w:tr>
      <w:tr w:rsidR="00DE0780" w:rsidRPr="00DE0780" w:rsidTr="00DE0780">
        <w:trPr>
          <w:trHeight w:val="306"/>
        </w:trPr>
        <w:tc>
          <w:tcPr>
            <w:tcW w:w="51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391"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106,1</w:t>
            </w:r>
          </w:p>
        </w:tc>
        <w:tc>
          <w:tcPr>
            <w:tcW w:w="463"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86,0</w:t>
            </w:r>
          </w:p>
        </w:tc>
        <w:tc>
          <w:tcPr>
            <w:tcW w:w="711" w:type="pct"/>
            <w:tcBorders>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127,3</w:t>
            </w:r>
          </w:p>
        </w:tc>
        <w:tc>
          <w:tcPr>
            <w:tcW w:w="462" w:type="pct"/>
            <w:tcBorders>
              <w:lef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47</w:t>
            </w:r>
          </w:p>
        </w:tc>
        <w:tc>
          <w:tcPr>
            <w:tcW w:w="41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2 419,6</w:t>
            </w:r>
          </w:p>
        </w:tc>
        <w:tc>
          <w:tcPr>
            <w:tcW w:w="427"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1 630,4</w:t>
            </w:r>
          </w:p>
        </w:tc>
        <w:tc>
          <w:tcPr>
            <w:tcW w:w="539" w:type="pct"/>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4 716,1</w:t>
            </w:r>
          </w:p>
        </w:tc>
      </w:tr>
      <w:tr w:rsidR="00DE0780" w:rsidRPr="00DE0780" w:rsidTr="00DE0780">
        <w:trPr>
          <w:trHeight w:val="306"/>
        </w:trPr>
        <w:tc>
          <w:tcPr>
            <w:tcW w:w="516"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24</w:t>
            </w:r>
          </w:p>
        </w:tc>
        <w:tc>
          <w:tcPr>
            <w:tcW w:w="536"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391"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107,9</w:t>
            </w:r>
          </w:p>
        </w:tc>
        <w:tc>
          <w:tcPr>
            <w:tcW w:w="463"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89,6</w:t>
            </w:r>
          </w:p>
        </w:tc>
        <w:tc>
          <w:tcPr>
            <w:tcW w:w="711" w:type="pct"/>
            <w:tcBorders>
              <w:bottom w:val="single" w:sz="4" w:space="0" w:color="auto"/>
              <w:right w:val="doub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128,9</w:t>
            </w:r>
          </w:p>
        </w:tc>
        <w:tc>
          <w:tcPr>
            <w:tcW w:w="462" w:type="pct"/>
            <w:tcBorders>
              <w:left w:val="double" w:sz="4" w:space="0" w:color="auto"/>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49</w:t>
            </w:r>
          </w:p>
        </w:tc>
        <w:tc>
          <w:tcPr>
            <w:tcW w:w="536"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48</w:t>
            </w:r>
          </w:p>
        </w:tc>
        <w:tc>
          <w:tcPr>
            <w:tcW w:w="419"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&gt; 2 419,6</w:t>
            </w:r>
          </w:p>
        </w:tc>
        <w:tc>
          <w:tcPr>
            <w:tcW w:w="427"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1 439,5</w:t>
            </w:r>
          </w:p>
        </w:tc>
        <w:tc>
          <w:tcPr>
            <w:tcW w:w="539" w:type="pct"/>
            <w:tcBorders>
              <w:bottom w:val="single" w:sz="4" w:space="0" w:color="auto"/>
            </w:tcBorders>
            <w:vAlign w:val="center"/>
          </w:tcPr>
          <w:p w:rsidR="00DE0780" w:rsidRPr="00DE0780" w:rsidRDefault="00DE0780" w:rsidP="00DE0780">
            <w:pPr>
              <w:pStyle w:val="aff6"/>
              <w:shd w:val="clear" w:color="auto" w:fill="auto"/>
              <w:spacing w:after="0"/>
              <w:jc w:val="center"/>
              <w:rPr>
                <w:rFonts w:ascii="Arial" w:hAnsi="Arial" w:cs="Arial"/>
                <w:sz w:val="18"/>
                <w:szCs w:val="18"/>
              </w:rPr>
            </w:pPr>
            <w:r w:rsidRPr="00DE0780">
              <w:rPr>
                <w:rFonts w:ascii="Arial" w:hAnsi="Arial" w:cs="Arial"/>
                <w:sz w:val="18"/>
                <w:szCs w:val="18"/>
              </w:rPr>
              <w:t>Не определен</w:t>
            </w:r>
          </w:p>
        </w:tc>
      </w:tr>
      <w:tr w:rsidR="00DE0780" w:rsidRPr="0073156F" w:rsidTr="00DE0780">
        <w:trPr>
          <w:trHeight w:val="34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DE0780" w:rsidRPr="0073156F" w:rsidRDefault="00DE0780" w:rsidP="005A331F">
            <w:pPr>
              <w:pStyle w:val="Style5"/>
              <w:widowControl/>
              <w:rPr>
                <w:rStyle w:val="FontStyle33"/>
                <w:b w:val="0"/>
                <w:i/>
                <w:sz w:val="24"/>
                <w:szCs w:val="28"/>
              </w:rPr>
            </w:pPr>
            <w:r>
              <w:rPr>
                <w:rStyle w:val="FontStyle33"/>
                <w:b w:val="0"/>
                <w:i/>
                <w:sz w:val="24"/>
                <w:szCs w:val="28"/>
              </w:rPr>
              <w:t>_________________</w:t>
            </w:r>
          </w:p>
          <w:p w:rsidR="00DE0780" w:rsidRPr="00DE0780" w:rsidRDefault="00DE0780" w:rsidP="00DE0780">
            <w:pPr>
              <w:pStyle w:val="ae"/>
              <w:rPr>
                <w:rFonts w:asciiTheme="majorHAnsi" w:hAnsiTheme="majorHAnsi"/>
                <w:sz w:val="18"/>
                <w:szCs w:val="18"/>
              </w:rPr>
            </w:pPr>
            <w:r w:rsidRPr="00CD300E">
              <w:rPr>
                <w:rFonts w:asciiTheme="majorHAnsi" w:hAnsiTheme="majorHAnsi"/>
                <w:sz w:val="18"/>
                <w:szCs w:val="18"/>
                <w:vertAlign w:val="superscript"/>
              </w:rPr>
              <w:t>а</w:t>
            </w:r>
            <w:r w:rsidRPr="00CD300E">
              <w:rPr>
                <w:rFonts w:asciiTheme="majorHAnsi" w:hAnsiTheme="majorHAnsi"/>
                <w:sz w:val="18"/>
                <w:szCs w:val="18"/>
              </w:rPr>
              <w:t xml:space="preserve"> Значение &lt;1 означает, что в тесте не было обнаружено целевых бактерий. Для неразбавленных образцов это может быть </w:t>
            </w:r>
            <w:r>
              <w:rPr>
                <w:rFonts w:asciiTheme="majorHAnsi" w:hAnsiTheme="majorHAnsi"/>
                <w:sz w:val="18"/>
                <w:szCs w:val="18"/>
              </w:rPr>
              <w:t>принято</w:t>
            </w:r>
            <w:r w:rsidRPr="00CD300E">
              <w:rPr>
                <w:rFonts w:asciiTheme="majorHAnsi" w:hAnsiTheme="majorHAnsi"/>
                <w:sz w:val="18"/>
                <w:szCs w:val="18"/>
              </w:rPr>
              <w:t xml:space="preserve"> как ноль.</w:t>
            </w:r>
            <w:r>
              <w:rPr>
                <w:rFonts w:asciiTheme="majorHAnsi" w:hAnsiTheme="majorHAnsi"/>
                <w:sz w:val="18"/>
                <w:szCs w:val="18"/>
              </w:rPr>
              <w:t xml:space="preserve"> </w:t>
            </w:r>
            <w:r w:rsidRPr="00CD300E">
              <w:rPr>
                <w:rFonts w:asciiTheme="majorHAnsi" w:hAnsiTheme="majorHAnsi"/>
                <w:sz w:val="18"/>
                <w:szCs w:val="18"/>
              </w:rPr>
              <w:t>Однако</w:t>
            </w:r>
            <w:proofErr w:type="gramStart"/>
            <w:r w:rsidRPr="00CD300E">
              <w:rPr>
                <w:rFonts w:asciiTheme="majorHAnsi" w:hAnsiTheme="majorHAnsi"/>
                <w:sz w:val="18"/>
                <w:szCs w:val="18"/>
              </w:rPr>
              <w:t>,</w:t>
            </w:r>
            <w:proofErr w:type="gramEnd"/>
            <w:r w:rsidRPr="00CD300E">
              <w:rPr>
                <w:rFonts w:asciiTheme="majorHAnsi" w:hAnsiTheme="majorHAnsi"/>
                <w:sz w:val="18"/>
                <w:szCs w:val="18"/>
              </w:rPr>
              <w:t xml:space="preserve"> если были произведены разбавления образца, необходимо использовать соответствующий коэффициент умножения. Например, если было выполнено разведение 1 → 10 и бактерии не обнаружены, результат должен быть указан как &lt;10.</w:t>
            </w:r>
          </w:p>
        </w:tc>
      </w:tr>
    </w:tbl>
    <w:p w:rsidR="00865BC7" w:rsidRPr="00865BC7" w:rsidRDefault="00865BC7" w:rsidP="00865BC7"/>
    <w:p w:rsidR="00865BC7" w:rsidRPr="00865BC7" w:rsidRDefault="00865BC7"/>
    <w:p w:rsidR="00486303" w:rsidRDefault="00865BC7" w:rsidP="00842791">
      <w:pPr>
        <w:ind w:firstLine="426"/>
        <w:jc w:val="both"/>
        <w:rPr>
          <w:rStyle w:val="FontStyle33"/>
          <w:sz w:val="24"/>
          <w:szCs w:val="28"/>
        </w:rPr>
      </w:pPr>
      <w:r w:rsidRPr="0073156F">
        <w:rPr>
          <w:rStyle w:val="FontStyle33"/>
          <w:b w:val="0"/>
          <w:i/>
          <w:sz w:val="24"/>
          <w:szCs w:val="28"/>
        </w:rPr>
        <w:t xml:space="preserve"> </w:t>
      </w:r>
      <w:r w:rsidR="00842791" w:rsidRPr="0073156F">
        <w:rPr>
          <w:rStyle w:val="FontStyle33"/>
          <w:b w:val="0"/>
          <w:sz w:val="24"/>
          <w:szCs w:val="28"/>
        </w:rPr>
        <w:t xml:space="preserve">Т а б л и </w:t>
      </w:r>
      <w:proofErr w:type="gramStart"/>
      <w:r w:rsidR="00842791" w:rsidRPr="0073156F">
        <w:rPr>
          <w:rStyle w:val="FontStyle33"/>
          <w:b w:val="0"/>
          <w:sz w:val="24"/>
          <w:szCs w:val="28"/>
        </w:rPr>
        <w:t>ц</w:t>
      </w:r>
      <w:proofErr w:type="gramEnd"/>
      <w:r w:rsidR="00842791" w:rsidRPr="0073156F">
        <w:rPr>
          <w:rStyle w:val="FontStyle33"/>
          <w:b w:val="0"/>
          <w:sz w:val="24"/>
          <w:szCs w:val="28"/>
        </w:rPr>
        <w:t xml:space="preserve"> а B.3 - НВЧ и 95% доверительны</w:t>
      </w:r>
      <w:r w:rsidR="00842791">
        <w:rPr>
          <w:rStyle w:val="FontStyle33"/>
          <w:b w:val="0"/>
          <w:sz w:val="24"/>
          <w:szCs w:val="28"/>
        </w:rPr>
        <w:t xml:space="preserve">й интервал для образца 250 мл с </w:t>
      </w:r>
      <w:r w:rsidR="00842791" w:rsidRPr="0073156F">
        <w:rPr>
          <w:rStyle w:val="FontStyle33"/>
          <w:b w:val="0"/>
          <w:sz w:val="24"/>
          <w:szCs w:val="28"/>
        </w:rPr>
        <w:t xml:space="preserve">использованием трех </w:t>
      </w:r>
      <w:proofErr w:type="spellStart"/>
      <w:r w:rsidR="00842791" w:rsidRPr="0073156F">
        <w:rPr>
          <w:rStyle w:val="FontStyle33"/>
          <w:b w:val="0"/>
          <w:sz w:val="24"/>
          <w:szCs w:val="28"/>
        </w:rPr>
        <w:t>Quanti-Trays</w:t>
      </w:r>
      <w:proofErr w:type="spellEnd"/>
      <w:r w:rsidR="00842791" w:rsidRPr="0073156F">
        <w:rPr>
          <w:rStyle w:val="FontStyle33"/>
          <w:sz w:val="24"/>
          <w:szCs w:val="28"/>
        </w:rPr>
        <w:t xml:space="preserve"> </w:t>
      </w:r>
      <w:r w:rsidR="00842791" w:rsidRPr="00842791">
        <w:rPr>
          <w:rStyle w:val="FontStyle33"/>
          <w:b w:val="0"/>
          <w:sz w:val="24"/>
          <w:szCs w:val="28"/>
        </w:rPr>
        <w:t>51 лунка</w:t>
      </w:r>
    </w:p>
    <w:p w:rsidR="00842791" w:rsidRPr="00842791" w:rsidRDefault="00842791" w:rsidP="00842791">
      <w:pPr>
        <w:jc w:val="both"/>
        <w:rPr>
          <w:rFonts w:ascii="Arial" w:hAnsi="Arial" w:cs="Arial"/>
          <w:b/>
          <w:bCs/>
          <w:color w:val="000000"/>
          <w:sz w:val="24"/>
          <w:szCs w:val="28"/>
        </w:rPr>
      </w:pPr>
    </w:p>
    <w:p w:rsidR="00842791" w:rsidRDefault="00842791" w:rsidP="00C57271">
      <w:pPr>
        <w:rPr>
          <w:rFonts w:ascii="Arial" w:hAnsi="Arial" w:cs="Arial"/>
        </w:rPr>
      </w:pPr>
    </w:p>
    <w:tbl>
      <w:tblPr>
        <w:tblOverlap w:val="never"/>
        <w:tblW w:w="9916" w:type="dxa"/>
        <w:jc w:val="center"/>
        <w:tblLayout w:type="fixed"/>
        <w:tblCellMar>
          <w:left w:w="10" w:type="dxa"/>
          <w:right w:w="10" w:type="dxa"/>
        </w:tblCellMar>
        <w:tblLook w:val="0000" w:firstRow="0" w:lastRow="0" w:firstColumn="0" w:lastColumn="0" w:noHBand="0" w:noVBand="0"/>
      </w:tblPr>
      <w:tblGrid>
        <w:gridCol w:w="1094"/>
        <w:gridCol w:w="1307"/>
        <w:gridCol w:w="738"/>
        <w:gridCol w:w="902"/>
        <w:gridCol w:w="898"/>
        <w:gridCol w:w="1056"/>
        <w:gridCol w:w="1051"/>
        <w:gridCol w:w="1051"/>
        <w:gridCol w:w="902"/>
        <w:gridCol w:w="917"/>
      </w:tblGrid>
      <w:tr w:rsidR="00842791" w:rsidRPr="0073156F" w:rsidTr="002661E3">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proofErr w:type="gramStart"/>
            <w:r w:rsidRPr="00842791">
              <w:rPr>
                <w:rFonts w:ascii="Arial" w:hAnsi="Arial" w:cs="Arial"/>
                <w:bCs/>
                <w:sz w:val="18"/>
                <w:szCs w:val="18"/>
              </w:rPr>
              <w:t>Положи</w:t>
            </w:r>
            <w:r w:rsidR="00753E97">
              <w:rPr>
                <w:rFonts w:ascii="Arial" w:hAnsi="Arial" w:cs="Arial"/>
                <w:bCs/>
                <w:sz w:val="18"/>
                <w:szCs w:val="18"/>
              </w:rPr>
              <w:t>-</w:t>
            </w:r>
            <w:r w:rsidRPr="00842791">
              <w:rPr>
                <w:rFonts w:ascii="Arial" w:hAnsi="Arial" w:cs="Arial"/>
                <w:bCs/>
                <w:sz w:val="18"/>
                <w:szCs w:val="18"/>
              </w:rPr>
              <w:t>тельные</w:t>
            </w:r>
            <w:proofErr w:type="gramEnd"/>
            <w:r w:rsidRPr="00842791">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proofErr w:type="gramStart"/>
            <w:r w:rsidRPr="00842791">
              <w:rPr>
                <w:rFonts w:ascii="Arial" w:hAnsi="Arial" w:cs="Arial"/>
                <w:bCs/>
                <w:sz w:val="18"/>
                <w:szCs w:val="18"/>
              </w:rPr>
              <w:t>Положи</w:t>
            </w:r>
            <w:r w:rsidR="00753E97">
              <w:rPr>
                <w:rFonts w:ascii="Arial" w:hAnsi="Arial" w:cs="Arial"/>
                <w:bCs/>
                <w:sz w:val="18"/>
                <w:szCs w:val="18"/>
              </w:rPr>
              <w:t>-</w:t>
            </w:r>
            <w:r w:rsidRPr="00842791">
              <w:rPr>
                <w:rFonts w:ascii="Arial" w:hAnsi="Arial" w:cs="Arial"/>
                <w:bCs/>
                <w:sz w:val="18"/>
                <w:szCs w:val="18"/>
              </w:rPr>
              <w:t>тельные</w:t>
            </w:r>
            <w:proofErr w:type="gramEnd"/>
            <w:r w:rsidRPr="00842791">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proofErr w:type="gramStart"/>
            <w:r w:rsidRPr="00842791">
              <w:rPr>
                <w:rFonts w:ascii="Arial" w:hAnsi="Arial" w:cs="Arial"/>
                <w:bCs/>
                <w:sz w:val="18"/>
                <w:szCs w:val="18"/>
              </w:rPr>
              <w:t>Положи</w:t>
            </w:r>
            <w:r w:rsidR="00753E97">
              <w:rPr>
                <w:rFonts w:ascii="Arial" w:hAnsi="Arial" w:cs="Arial"/>
                <w:bCs/>
                <w:sz w:val="18"/>
                <w:szCs w:val="18"/>
              </w:rPr>
              <w:t>-</w:t>
            </w:r>
            <w:r w:rsidRPr="00842791">
              <w:rPr>
                <w:rFonts w:ascii="Arial" w:hAnsi="Arial" w:cs="Arial"/>
                <w:bCs/>
                <w:sz w:val="18"/>
                <w:szCs w:val="18"/>
              </w:rPr>
              <w:t>тельные</w:t>
            </w:r>
            <w:proofErr w:type="gramEnd"/>
            <w:r w:rsidRPr="00842791">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proofErr w:type="gramStart"/>
            <w:r w:rsidRPr="00842791">
              <w:rPr>
                <w:rFonts w:ascii="Arial" w:hAnsi="Arial" w:cs="Arial"/>
                <w:bCs/>
                <w:sz w:val="18"/>
                <w:szCs w:val="18"/>
              </w:rPr>
              <w:t>Положи</w:t>
            </w:r>
            <w:r w:rsidR="00753E97">
              <w:rPr>
                <w:rFonts w:ascii="Arial" w:hAnsi="Arial" w:cs="Arial"/>
                <w:bCs/>
                <w:sz w:val="18"/>
                <w:szCs w:val="18"/>
              </w:rPr>
              <w:t>-</w:t>
            </w:r>
            <w:r w:rsidRPr="00842791">
              <w:rPr>
                <w:rFonts w:ascii="Arial" w:hAnsi="Arial" w:cs="Arial"/>
                <w:bCs/>
                <w:sz w:val="18"/>
                <w:szCs w:val="18"/>
              </w:rPr>
              <w:t>тельные</w:t>
            </w:r>
            <w:proofErr w:type="gramEnd"/>
            <w:r w:rsidRPr="00842791">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НВЧ</w:t>
            </w:r>
          </w:p>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95 % достоверность</w:t>
            </w:r>
          </w:p>
        </w:tc>
      </w:tr>
      <w:tr w:rsidR="00842791" w:rsidRPr="0073156F" w:rsidTr="002661E3">
        <w:trPr>
          <w:trHeight w:hRule="exact" w:val="562"/>
          <w:jc w:val="center"/>
        </w:trPr>
        <w:tc>
          <w:tcPr>
            <w:tcW w:w="1094" w:type="dxa"/>
            <w:vMerge/>
            <w:tcBorders>
              <w:left w:val="single" w:sz="4" w:space="0" w:color="auto"/>
              <w:bottom w:val="double" w:sz="4" w:space="0" w:color="auto"/>
            </w:tcBorders>
            <w:shd w:val="clear" w:color="auto" w:fill="FFFFFF"/>
            <w:vAlign w:val="center"/>
          </w:tcPr>
          <w:p w:rsidR="00842791" w:rsidRPr="00842791" w:rsidRDefault="00842791" w:rsidP="00842791">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842791" w:rsidRPr="00842791" w:rsidRDefault="00842791" w:rsidP="00842791">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842791" w:rsidRPr="00842791" w:rsidRDefault="00842791" w:rsidP="00842791">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842791" w:rsidRPr="00842791" w:rsidRDefault="00842791" w:rsidP="00842791">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842791" w:rsidRPr="00842791" w:rsidRDefault="00842791" w:rsidP="00842791">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842791" w:rsidRPr="00842791" w:rsidRDefault="00842791" w:rsidP="00842791">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bCs/>
                <w:sz w:val="18"/>
                <w:szCs w:val="18"/>
              </w:rPr>
              <w:t>Верхний предел</w:t>
            </w:r>
          </w:p>
        </w:tc>
      </w:tr>
      <w:tr w:rsidR="00842791" w:rsidRPr="0073156F" w:rsidTr="002661E3">
        <w:trPr>
          <w:trHeight w:val="261"/>
          <w:jc w:val="center"/>
        </w:trPr>
        <w:tc>
          <w:tcPr>
            <w:tcW w:w="1094" w:type="dxa"/>
            <w:tcBorders>
              <w:top w:val="doub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doub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738" w:type="dxa"/>
            <w:tcBorders>
              <w:top w:val="doub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&lt; 1a</w:t>
            </w:r>
          </w:p>
        </w:tc>
        <w:tc>
          <w:tcPr>
            <w:tcW w:w="902" w:type="dxa"/>
            <w:tcBorders>
              <w:top w:val="doub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898" w:type="dxa"/>
            <w:tcBorders>
              <w:top w:val="double" w:sz="4" w:space="0" w:color="auto"/>
              <w:left w:val="single" w:sz="4" w:space="0" w:color="auto"/>
              <w:right w:val="doub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6,2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107,3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85,4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134,8</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w:t>
            </w:r>
          </w:p>
        </w:tc>
        <w:tc>
          <w:tcPr>
            <w:tcW w:w="738"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0,1</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136,8</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w:t>
            </w:r>
          </w:p>
        </w:tc>
        <w:tc>
          <w:tcPr>
            <w:tcW w:w="738"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0,5</w:t>
            </w:r>
          </w:p>
        </w:tc>
        <w:tc>
          <w:tcPr>
            <w:tcW w:w="898" w:type="dxa"/>
            <w:tcBorders>
              <w:top w:val="single" w:sz="4" w:space="0" w:color="auto"/>
              <w:left w:val="single" w:sz="4" w:space="0" w:color="auto"/>
              <w:right w:val="doub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138,9</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141</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143,1</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w:t>
            </w:r>
          </w:p>
        </w:tc>
        <w:tc>
          <w:tcPr>
            <w:tcW w:w="902"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2,1</w:t>
            </w:r>
          </w:p>
        </w:tc>
        <w:tc>
          <w:tcPr>
            <w:tcW w:w="898" w:type="dxa"/>
            <w:tcBorders>
              <w:top w:val="single" w:sz="4" w:space="0" w:color="auto"/>
              <w:left w:val="single" w:sz="4" w:space="0" w:color="auto"/>
              <w:right w:val="doub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145,3</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6</w:t>
            </w:r>
          </w:p>
        </w:tc>
        <w:tc>
          <w:tcPr>
            <w:tcW w:w="738"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6,1</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2,7</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147,4</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7,1</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149,6</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w:t>
            </w:r>
          </w:p>
        </w:tc>
        <w:tc>
          <w:tcPr>
            <w:tcW w:w="738"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8,1</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4,1</w:t>
            </w:r>
          </w:p>
        </w:tc>
        <w:tc>
          <w:tcPr>
            <w:tcW w:w="898" w:type="dxa"/>
            <w:tcBorders>
              <w:top w:val="single" w:sz="4" w:space="0" w:color="auto"/>
              <w:left w:val="single" w:sz="4" w:space="0" w:color="auto"/>
              <w:right w:val="doub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151,8</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9,2</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154</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w:t>
            </w:r>
          </w:p>
        </w:tc>
        <w:tc>
          <w:tcPr>
            <w:tcW w:w="738"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10,2</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156,2</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w:t>
            </w:r>
          </w:p>
        </w:tc>
        <w:tc>
          <w:tcPr>
            <w:tcW w:w="738"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11,2</w:t>
            </w:r>
          </w:p>
        </w:tc>
        <w:tc>
          <w:tcPr>
            <w:tcW w:w="902"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6,2</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158,4</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12,3</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7</w:t>
            </w:r>
          </w:p>
        </w:tc>
        <w:tc>
          <w:tcPr>
            <w:tcW w:w="898" w:type="dxa"/>
            <w:tcBorders>
              <w:top w:val="single" w:sz="4" w:space="0" w:color="auto"/>
              <w:left w:val="single" w:sz="4" w:space="0" w:color="auto"/>
              <w:right w:val="doub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160,7</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13,3</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7,7</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163</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14,4</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8,5</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165,3</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15,5</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9,3</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167,6</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16,5</w:t>
            </w:r>
          </w:p>
        </w:tc>
        <w:tc>
          <w:tcPr>
            <w:tcW w:w="902"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10,1</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169,9</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17,6</w:t>
            </w:r>
          </w:p>
        </w:tc>
        <w:tc>
          <w:tcPr>
            <w:tcW w:w="902"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10,9</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172,3</w:t>
            </w:r>
          </w:p>
        </w:tc>
      </w:tr>
      <w:tr w:rsidR="00842791" w:rsidRPr="0073156F" w:rsidTr="002661E3">
        <w:trPr>
          <w:trHeight w:val="261"/>
          <w:jc w:val="center"/>
        </w:trPr>
        <w:tc>
          <w:tcPr>
            <w:tcW w:w="1094"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18,7</w:t>
            </w:r>
          </w:p>
        </w:tc>
        <w:tc>
          <w:tcPr>
            <w:tcW w:w="902" w:type="dxa"/>
            <w:tcBorders>
              <w:top w:val="single" w:sz="4" w:space="0" w:color="auto"/>
              <w:lef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11,8</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174,7</w:t>
            </w:r>
          </w:p>
        </w:tc>
      </w:tr>
      <w:tr w:rsidR="00842791" w:rsidRPr="0073156F" w:rsidTr="002661E3">
        <w:trPr>
          <w:trHeight w:val="261"/>
          <w:jc w:val="center"/>
        </w:trPr>
        <w:tc>
          <w:tcPr>
            <w:tcW w:w="1094" w:type="dxa"/>
            <w:tcBorders>
              <w:top w:val="single" w:sz="4" w:space="0" w:color="auto"/>
              <w:left w:val="single" w:sz="4" w:space="0" w:color="auto"/>
              <w:bottom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bottom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19</w:t>
            </w:r>
          </w:p>
        </w:tc>
        <w:tc>
          <w:tcPr>
            <w:tcW w:w="738" w:type="dxa"/>
            <w:tcBorders>
              <w:top w:val="single" w:sz="4" w:space="0" w:color="auto"/>
              <w:left w:val="single" w:sz="4" w:space="0" w:color="auto"/>
              <w:bottom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19,7</w:t>
            </w:r>
          </w:p>
        </w:tc>
        <w:tc>
          <w:tcPr>
            <w:tcW w:w="902" w:type="dxa"/>
            <w:tcBorders>
              <w:top w:val="single" w:sz="4" w:space="0" w:color="auto"/>
              <w:left w:val="single" w:sz="4" w:space="0" w:color="auto"/>
              <w:bottom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177,1</w:t>
            </w:r>
          </w:p>
        </w:tc>
      </w:tr>
      <w:tr w:rsidR="00842791" w:rsidRPr="0073156F" w:rsidTr="002661E3">
        <w:trPr>
          <w:trHeight w:val="261"/>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118,9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179,5</w:t>
            </w:r>
          </w:p>
        </w:tc>
      </w:tr>
      <w:tr w:rsidR="00842791" w:rsidRPr="0073156F" w:rsidTr="002661E3">
        <w:trPr>
          <w:trHeight w:val="261"/>
          <w:jc w:val="center"/>
        </w:trPr>
        <w:tc>
          <w:tcPr>
            <w:tcW w:w="1094"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0</w:t>
            </w:r>
          </w:p>
        </w:tc>
        <w:tc>
          <w:tcPr>
            <w:tcW w:w="1307"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21</w:t>
            </w:r>
          </w:p>
        </w:tc>
        <w:tc>
          <w:tcPr>
            <w:tcW w:w="738"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21,9</w:t>
            </w:r>
          </w:p>
        </w:tc>
        <w:tc>
          <w:tcPr>
            <w:tcW w:w="902"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14,3</w:t>
            </w:r>
          </w:p>
        </w:tc>
        <w:tc>
          <w:tcPr>
            <w:tcW w:w="898" w:type="dxa"/>
            <w:tcBorders>
              <w:top w:val="single" w:sz="4" w:space="0" w:color="auto"/>
              <w:left w:val="single" w:sz="4" w:space="0" w:color="auto"/>
              <w:right w:val="doub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33,6</w:t>
            </w:r>
          </w:p>
        </w:tc>
        <w:tc>
          <w:tcPr>
            <w:tcW w:w="1056" w:type="dxa"/>
            <w:tcBorders>
              <w:top w:val="single" w:sz="4" w:space="0" w:color="auto"/>
              <w:left w:val="doub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51</w:t>
            </w:r>
          </w:p>
        </w:tc>
        <w:tc>
          <w:tcPr>
            <w:tcW w:w="1051"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47</w:t>
            </w:r>
          </w:p>
        </w:tc>
        <w:tc>
          <w:tcPr>
            <w:tcW w:w="1051"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148,2</w:t>
            </w:r>
          </w:p>
        </w:tc>
        <w:tc>
          <w:tcPr>
            <w:tcW w:w="902"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120,7</w:t>
            </w:r>
          </w:p>
        </w:tc>
        <w:tc>
          <w:tcPr>
            <w:tcW w:w="917" w:type="dxa"/>
            <w:tcBorders>
              <w:top w:val="single" w:sz="4" w:space="0" w:color="auto"/>
              <w:left w:val="single" w:sz="4" w:space="0" w:color="auto"/>
              <w:right w:val="single" w:sz="4" w:space="0" w:color="auto"/>
            </w:tcBorders>
            <w:shd w:val="clear" w:color="auto" w:fill="FFFFFF"/>
            <w:vAlign w:val="center"/>
          </w:tcPr>
          <w:p w:rsidR="00842791" w:rsidRPr="00842791" w:rsidRDefault="00842791" w:rsidP="00842791">
            <w:pPr>
              <w:pStyle w:val="aff6"/>
              <w:shd w:val="clear" w:color="auto" w:fill="auto"/>
              <w:spacing w:after="0"/>
              <w:jc w:val="center"/>
              <w:rPr>
                <w:rFonts w:ascii="Arial" w:hAnsi="Arial" w:cs="Arial"/>
                <w:sz w:val="18"/>
                <w:szCs w:val="18"/>
              </w:rPr>
            </w:pPr>
            <w:r w:rsidRPr="00842791">
              <w:rPr>
                <w:rFonts w:ascii="Arial" w:hAnsi="Arial" w:cs="Arial"/>
                <w:sz w:val="18"/>
                <w:szCs w:val="18"/>
              </w:rPr>
              <w:t>182</w:t>
            </w:r>
          </w:p>
        </w:tc>
      </w:tr>
      <w:tr w:rsidR="00842791" w:rsidRPr="0073156F" w:rsidTr="00842791">
        <w:trPr>
          <w:trHeight w:val="586"/>
          <w:jc w:val="center"/>
        </w:trPr>
        <w:tc>
          <w:tcPr>
            <w:tcW w:w="9916" w:type="dxa"/>
            <w:gridSpan w:val="10"/>
            <w:shd w:val="clear" w:color="auto" w:fill="FFFFFF"/>
            <w:vAlign w:val="center"/>
          </w:tcPr>
          <w:p w:rsidR="00842791" w:rsidRPr="00842791" w:rsidRDefault="00842791" w:rsidP="00842791">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842791" w:rsidRPr="00842791" w:rsidRDefault="00842791" w:rsidP="00842791">
            <w:pPr>
              <w:pStyle w:val="aff6"/>
              <w:shd w:val="clear" w:color="auto" w:fill="auto"/>
              <w:spacing w:after="0"/>
              <w:rPr>
                <w:rFonts w:ascii="Arial" w:hAnsi="Arial" w:cs="Arial"/>
                <w:sz w:val="18"/>
                <w:szCs w:val="18"/>
              </w:rPr>
            </w:pPr>
          </w:p>
        </w:tc>
      </w:tr>
      <w:tr w:rsidR="00753E97" w:rsidRPr="0073156F" w:rsidTr="002661E3">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753E97" w:rsidRPr="0073156F" w:rsidTr="002661E3">
        <w:trPr>
          <w:trHeight w:hRule="exact" w:val="562"/>
          <w:jc w:val="center"/>
        </w:trPr>
        <w:tc>
          <w:tcPr>
            <w:tcW w:w="1094" w:type="dxa"/>
            <w:vMerge/>
            <w:tcBorders>
              <w:left w:val="single" w:sz="4" w:space="0" w:color="auto"/>
              <w:bottom w:val="double" w:sz="4" w:space="0" w:color="auto"/>
            </w:tcBorders>
            <w:shd w:val="clear" w:color="auto" w:fill="FFFFFF"/>
            <w:vAlign w:val="center"/>
          </w:tcPr>
          <w:p w:rsidR="00753E97" w:rsidRPr="0073156F" w:rsidRDefault="00753E97" w:rsidP="00753E97">
            <w:pPr>
              <w:ind w:firstLine="426"/>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753E97" w:rsidRPr="0073156F" w:rsidRDefault="00753E97" w:rsidP="00753E97">
            <w:pPr>
              <w:ind w:firstLine="426"/>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753E97" w:rsidRPr="0073156F" w:rsidRDefault="00753E97" w:rsidP="00753E97">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753E97" w:rsidRPr="0073156F" w:rsidRDefault="00753E97" w:rsidP="00753E97">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753E97" w:rsidRPr="0073156F" w:rsidRDefault="00753E97" w:rsidP="00753E97">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753E97" w:rsidRPr="0073156F" w:rsidRDefault="00753E97" w:rsidP="00753E97">
            <w:pPr>
              <w:ind w:firstLine="426"/>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753E97" w:rsidRPr="0073156F" w:rsidRDefault="00753E97" w:rsidP="00753E97">
            <w:pPr>
              <w:ind w:firstLine="426"/>
              <w:rPr>
                <w:rFonts w:ascii="Arial" w:hAnsi="Arial" w:cs="Arial"/>
              </w:rPr>
            </w:pPr>
          </w:p>
        </w:tc>
        <w:tc>
          <w:tcPr>
            <w:tcW w:w="1051" w:type="dxa"/>
            <w:vMerge/>
            <w:tcBorders>
              <w:left w:val="single" w:sz="4" w:space="0" w:color="auto"/>
              <w:bottom w:val="double" w:sz="4" w:space="0" w:color="auto"/>
            </w:tcBorders>
            <w:shd w:val="clear" w:color="auto" w:fill="FFFFFF"/>
          </w:tcPr>
          <w:p w:rsidR="00753E97" w:rsidRPr="0073156F" w:rsidRDefault="00753E97" w:rsidP="00753E97">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753E97" w:rsidRPr="0073156F" w:rsidRDefault="00753E97" w:rsidP="00753E97">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753E97" w:rsidRPr="0073156F" w:rsidRDefault="00753E97" w:rsidP="00753E97">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r>
      <w:tr w:rsidR="00753E97" w:rsidRPr="0073156F" w:rsidTr="002661E3">
        <w:trPr>
          <w:trHeight w:val="323"/>
          <w:jc w:val="center"/>
        </w:trPr>
        <w:tc>
          <w:tcPr>
            <w:tcW w:w="1094" w:type="dxa"/>
            <w:tcBorders>
              <w:top w:val="doub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doub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doub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902" w:type="dxa"/>
            <w:tcBorders>
              <w:top w:val="doub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898" w:type="dxa"/>
            <w:tcBorders>
              <w:top w:val="doub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150,4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122,6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184,5</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189,5</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26,3</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27,4</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19,6</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91,4</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31,9</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22,3</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24,2</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100,4</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102,2</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105,9</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28,9</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107,8</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41,1</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30,9</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r>
      <w:tr w:rsidR="00753E97"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902" w:type="dxa"/>
            <w:tcBorders>
              <w:top w:val="single" w:sz="4" w:space="0" w:color="auto"/>
              <w:lef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31,9</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113,4</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902" w:type="dxa"/>
            <w:tcBorders>
              <w:top w:val="single" w:sz="4" w:space="0" w:color="auto"/>
              <w:left w:val="single" w:sz="4" w:space="0" w:color="auto"/>
              <w:bottom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115,3</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117,3</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123,1</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125,1</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127,1</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129,1</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131,2</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133,2</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137,3</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88,8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139,4</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141,5</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r>
      <w:tr w:rsidR="00753E97"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118,7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r>
      <w:tr w:rsidR="00753E97" w:rsidRPr="0073156F" w:rsidTr="002661E3">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902"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1056" w:type="dxa"/>
            <w:tcBorders>
              <w:top w:val="single" w:sz="4" w:space="0" w:color="auto"/>
              <w:left w:val="doub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120,6</w:t>
            </w:r>
          </w:p>
        </w:tc>
        <w:tc>
          <w:tcPr>
            <w:tcW w:w="902"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917" w:type="dxa"/>
            <w:tcBorders>
              <w:top w:val="single" w:sz="4" w:space="0" w:color="auto"/>
              <w:left w:val="single" w:sz="4" w:space="0" w:color="auto"/>
              <w:right w:val="single" w:sz="4" w:space="0" w:color="auto"/>
            </w:tcBorders>
            <w:shd w:val="clear" w:color="auto" w:fill="FFFFFF"/>
            <w:vAlign w:val="center"/>
          </w:tcPr>
          <w:p w:rsidR="00753E97" w:rsidRPr="0073156F" w:rsidRDefault="00753E97" w:rsidP="00753E97">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r>
      <w:tr w:rsidR="00753E97" w:rsidRPr="0073156F" w:rsidTr="00753E97">
        <w:trPr>
          <w:trHeight w:val="323"/>
          <w:jc w:val="center"/>
        </w:trPr>
        <w:tc>
          <w:tcPr>
            <w:tcW w:w="9916" w:type="dxa"/>
            <w:gridSpan w:val="10"/>
            <w:shd w:val="clear" w:color="auto" w:fill="FFFFFF"/>
            <w:vAlign w:val="center"/>
          </w:tcPr>
          <w:p w:rsidR="00753E97" w:rsidRPr="00842791" w:rsidRDefault="00753E97" w:rsidP="00753E97">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753E97" w:rsidRPr="0073156F" w:rsidRDefault="00753E97" w:rsidP="00753E97">
            <w:pPr>
              <w:pStyle w:val="aff6"/>
              <w:shd w:val="clear" w:color="auto" w:fill="auto"/>
              <w:spacing w:after="0"/>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A03E72">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A03E72">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A03E72">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A03E72">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A03E72">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A03E72">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902"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16,3</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122,5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98,4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152,3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154,6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156,8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163,6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168,3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16,6</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170,6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175,4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177,8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20,9</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180,3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182,8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185,3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187,8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190,3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192,9</w:t>
            </w:r>
          </w:p>
        </w:tc>
      </w:tr>
      <w:tr w:rsidR="00A03E72"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89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902"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19,6</w:t>
            </w:r>
          </w:p>
        </w:tc>
        <w:tc>
          <w:tcPr>
            <w:tcW w:w="89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23,3</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24,2</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98,9</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108,1</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110</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111,9</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113,8</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62,3</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117,7</w:t>
            </w:r>
          </w:p>
        </w:tc>
      </w:tr>
      <w:tr w:rsidR="00A03E72"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1056"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119,6</w:t>
            </w:r>
          </w:p>
        </w:tc>
      </w:tr>
      <w:tr w:rsidR="00A03E72" w:rsidRPr="0073156F" w:rsidTr="002661E3">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89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1056"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95,8</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121,6</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A03E72">
            <w:pPr>
              <w:pStyle w:val="aff6"/>
              <w:shd w:val="clear" w:color="auto" w:fill="auto"/>
              <w:spacing w:after="0"/>
              <w:jc w:val="center"/>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738"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49,6</w:t>
            </w:r>
          </w:p>
        </w:tc>
        <w:tc>
          <w:tcPr>
            <w:tcW w:w="902"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66,5</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150,7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w:t>
            </w:r>
          </w:p>
        </w:tc>
        <w:tc>
          <w:tcPr>
            <w:tcW w:w="902"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176,1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183,5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186,1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188,6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93,8</w:t>
            </w:r>
          </w:p>
        </w:tc>
      </w:tr>
      <w:tr w:rsidR="00A03E72"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32,1</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45,8</w:t>
            </w:r>
          </w:p>
        </w:tc>
        <w:tc>
          <w:tcPr>
            <w:tcW w:w="1056" w:type="dxa"/>
            <w:tcBorders>
              <w:top w:val="single" w:sz="4" w:space="0" w:color="auto"/>
              <w:left w:val="doub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73,3</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56,2</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95,6</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A03E72">
            <w:pPr>
              <w:pStyle w:val="aff6"/>
              <w:shd w:val="clear" w:color="auto" w:fill="auto"/>
              <w:spacing w:after="0"/>
              <w:ind w:hanging="19"/>
              <w:jc w:val="center"/>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33,2</w:t>
            </w:r>
          </w:p>
        </w:tc>
        <w:tc>
          <w:tcPr>
            <w:tcW w:w="902"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23,3</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74,9</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44,9</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55,9</w:t>
            </w:r>
          </w:p>
        </w:tc>
        <w:tc>
          <w:tcPr>
            <w:tcW w:w="902"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167,3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169,6</w:t>
            </w:r>
          </w:p>
        </w:tc>
      </w:tr>
      <w:tr w:rsidR="00A03E72"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27,1</w:t>
            </w:r>
          </w:p>
        </w:tc>
        <w:tc>
          <w:tcPr>
            <w:tcW w:w="1056" w:type="dxa"/>
            <w:tcBorders>
              <w:top w:val="single" w:sz="4" w:space="0" w:color="auto"/>
              <w:left w:val="doub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139,4</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172</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A03E72">
            <w:pPr>
              <w:pStyle w:val="aff6"/>
              <w:shd w:val="clear" w:color="auto" w:fill="auto"/>
              <w:spacing w:after="0"/>
              <w:ind w:hanging="19"/>
              <w:jc w:val="center"/>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17,7</w:t>
            </w:r>
          </w:p>
        </w:tc>
        <w:tc>
          <w:tcPr>
            <w:tcW w:w="902"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141,5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114,8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174,4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176,9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19,9</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179,3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181,8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184,3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15,2</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186,9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189,4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27,6</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197,3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19,7</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199,9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20,6</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202,6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35,6</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103,2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37,9</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27,2</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902"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110,7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112,6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120,4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122,4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124,4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99,9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126,4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128,4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130,5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132,5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134,6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136,7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138,8</w:t>
            </w:r>
          </w:p>
        </w:tc>
      </w:tr>
      <w:tr w:rsidR="00A03E72"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30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1056" w:type="dxa"/>
            <w:tcBorders>
              <w:top w:val="single" w:sz="4" w:space="0" w:color="auto"/>
              <w:left w:val="doub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112,5</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jc w:val="center"/>
              <w:rPr>
                <w:rFonts w:ascii="Arial" w:hAnsi="Arial" w:cs="Arial"/>
                <w:sz w:val="18"/>
                <w:szCs w:val="18"/>
              </w:rPr>
            </w:pPr>
            <w:r w:rsidRPr="0073156F">
              <w:rPr>
                <w:rFonts w:ascii="Arial" w:hAnsi="Arial" w:cs="Arial"/>
                <w:sz w:val="18"/>
                <w:szCs w:val="18"/>
              </w:rPr>
              <w:t>141</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A03E72">
            <w:pPr>
              <w:pStyle w:val="aff6"/>
              <w:shd w:val="clear" w:color="auto" w:fill="auto"/>
              <w:spacing w:after="0"/>
              <w:jc w:val="center"/>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307"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61,1</w:t>
            </w:r>
          </w:p>
        </w:tc>
        <w:tc>
          <w:tcPr>
            <w:tcW w:w="902"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46,8</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170,3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172,7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175,2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180,1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182,6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23,2</w:t>
            </w:r>
          </w:p>
        </w:tc>
        <w:tc>
          <w:tcPr>
            <w:tcW w:w="902"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190,3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192,9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195,5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198,2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200,8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203,6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111,1</w:t>
            </w:r>
          </w:p>
        </w:tc>
      </w:tr>
      <w:tr w:rsidR="00A03E72"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42,7</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58,5</w:t>
            </w:r>
          </w:p>
        </w:tc>
        <w:tc>
          <w:tcPr>
            <w:tcW w:w="1056" w:type="dxa"/>
            <w:tcBorders>
              <w:top w:val="single" w:sz="4" w:space="0" w:color="auto"/>
              <w:left w:val="doub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88,2</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68,9</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A03E72">
            <w:pPr>
              <w:pStyle w:val="aff6"/>
              <w:shd w:val="clear" w:color="auto" w:fill="auto"/>
              <w:spacing w:after="0"/>
              <w:ind w:hanging="19"/>
              <w:jc w:val="center"/>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Положительные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Положительные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Положительные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Положительные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6B1596">
            <w:pPr>
              <w:ind w:firstLine="426"/>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6B1596">
            <w:pPr>
              <w:ind w:firstLine="426"/>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6B1596">
            <w:pPr>
              <w:pStyle w:val="aff6"/>
              <w:shd w:val="clear" w:color="auto" w:fill="auto"/>
              <w:spacing w:after="0"/>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738"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43,9</w:t>
            </w:r>
          </w:p>
        </w:tc>
        <w:tc>
          <w:tcPr>
            <w:tcW w:w="902" w:type="dxa"/>
            <w:tcBorders>
              <w:top w:val="doub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32,2</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89,9</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45,1</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47,5</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35,2</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48,8</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51,2</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38,3</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52,5</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39,4</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53,7</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40,4</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54,9</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41,5</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56,2</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42,6</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57,5</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43,6</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58,7</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141,5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61,3</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46,9</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62,6</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150,2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bottom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175,9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180,9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183,4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188,5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191,1</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193,7</w:t>
            </w:r>
          </w:p>
        </w:tc>
      </w:tr>
      <w:tr w:rsidR="00A03E72"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26,6</w:t>
            </w:r>
          </w:p>
        </w:tc>
        <w:tc>
          <w:tcPr>
            <w:tcW w:w="902" w:type="dxa"/>
            <w:tcBorders>
              <w:top w:val="single" w:sz="4" w:space="0" w:color="auto"/>
              <w:left w:val="single" w:sz="4" w:space="0" w:color="auto"/>
              <w:right w:val="single" w:sz="4" w:space="0" w:color="auto"/>
            </w:tcBorders>
            <w:shd w:val="clear" w:color="auto" w:fill="FFFFFF"/>
            <w:vAlign w:val="bottom"/>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39,4</w:t>
            </w:r>
          </w:p>
        </w:tc>
        <w:tc>
          <w:tcPr>
            <w:tcW w:w="1056" w:type="dxa"/>
            <w:tcBorders>
              <w:top w:val="single" w:sz="4" w:space="0" w:color="auto"/>
              <w:left w:val="doub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160,4</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A03E72">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196,4</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A03E72">
            <w:pPr>
              <w:pStyle w:val="aff6"/>
              <w:shd w:val="clear" w:color="auto" w:fill="auto"/>
              <w:spacing w:after="0"/>
              <w:ind w:hanging="19"/>
              <w:jc w:val="center"/>
              <w:rPr>
                <w:rFonts w:ascii="Arial" w:hAnsi="Arial" w:cs="Arial"/>
                <w:sz w:val="18"/>
                <w:szCs w:val="18"/>
              </w:rPr>
            </w:pPr>
          </w:p>
        </w:tc>
      </w:tr>
      <w:tr w:rsidR="00A03E72"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03E72"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03E72" w:rsidRPr="0073156F" w:rsidRDefault="00A03E72"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03E72" w:rsidRPr="0073156F" w:rsidRDefault="00A03E72"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03E72" w:rsidRPr="0073156F" w:rsidRDefault="00A03E72"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03E72" w:rsidRPr="0073156F" w:rsidRDefault="00A03E72"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03E72" w:rsidRPr="0073156F" w:rsidRDefault="00A03E72"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A03E72" w:rsidRPr="0073156F" w:rsidRDefault="00A03E72"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A03E72"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doub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doub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902" w:type="dxa"/>
            <w:tcBorders>
              <w:top w:val="doub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w:t>
            </w:r>
          </w:p>
        </w:tc>
        <w:tc>
          <w:tcPr>
            <w:tcW w:w="898" w:type="dxa"/>
            <w:tcBorders>
              <w:top w:val="doub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40,7</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28,9</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201,8</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33,4</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23,5</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34,6</w:t>
            </w:r>
          </w:p>
        </w:tc>
        <w:tc>
          <w:tcPr>
            <w:tcW w:w="902"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902"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105,7</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902"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107,6</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902"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113,4</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902" w:type="dxa"/>
            <w:tcBorders>
              <w:top w:val="single" w:sz="4" w:space="0" w:color="auto"/>
              <w:lef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902"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r>
      <w:tr w:rsidR="00A03E72"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902" w:type="dxa"/>
            <w:tcBorders>
              <w:top w:val="single" w:sz="4" w:space="0" w:color="auto"/>
              <w:lef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898" w:type="dxa"/>
            <w:tcBorders>
              <w:top w:val="single" w:sz="4" w:space="0" w:color="auto"/>
              <w:left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902" w:type="dxa"/>
            <w:tcBorders>
              <w:top w:val="single" w:sz="4" w:space="0" w:color="auto"/>
              <w:left w:val="single" w:sz="4" w:space="0" w:color="auto"/>
              <w:bottom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133,5</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139,9</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150,8</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155,3</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157,6</w:t>
            </w:r>
          </w:p>
        </w:tc>
      </w:tr>
      <w:tr w:rsidR="00A03E72"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159,9</w:t>
            </w:r>
          </w:p>
        </w:tc>
      </w:tr>
      <w:tr w:rsidR="00A03E72"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1056" w:type="dxa"/>
            <w:tcBorders>
              <w:top w:val="single" w:sz="4" w:space="0" w:color="auto"/>
              <w:left w:val="doub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917" w:type="dxa"/>
            <w:tcBorders>
              <w:top w:val="single" w:sz="4" w:space="0" w:color="auto"/>
              <w:left w:val="single" w:sz="4" w:space="0" w:color="auto"/>
              <w:right w:val="single" w:sz="4" w:space="0" w:color="auto"/>
            </w:tcBorders>
            <w:shd w:val="clear" w:color="auto" w:fill="FFFFFF"/>
            <w:vAlign w:val="center"/>
          </w:tcPr>
          <w:p w:rsidR="00A03E72" w:rsidRPr="0073156F" w:rsidRDefault="00A03E72"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162,2</w:t>
            </w:r>
          </w:p>
        </w:tc>
      </w:tr>
      <w:tr w:rsidR="00A03E72" w:rsidRPr="0073156F" w:rsidTr="00A03E72">
        <w:trPr>
          <w:trHeight w:val="323"/>
          <w:jc w:val="center"/>
        </w:trPr>
        <w:tc>
          <w:tcPr>
            <w:tcW w:w="9916" w:type="dxa"/>
            <w:gridSpan w:val="10"/>
            <w:shd w:val="clear" w:color="auto" w:fill="FFFFFF"/>
            <w:vAlign w:val="center"/>
          </w:tcPr>
          <w:p w:rsidR="00A03E72" w:rsidRPr="00842791" w:rsidRDefault="00A03E72" w:rsidP="00A03E72">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03E72" w:rsidRPr="0073156F" w:rsidRDefault="00A03E72" w:rsidP="006B1596">
            <w:pPr>
              <w:pStyle w:val="aff6"/>
              <w:shd w:val="clear" w:color="auto" w:fill="auto"/>
              <w:spacing w:after="0"/>
              <w:jc w:val="center"/>
              <w:rPr>
                <w:rFonts w:ascii="Arial" w:hAnsi="Arial" w:cs="Arial"/>
                <w:sz w:val="18"/>
                <w:szCs w:val="18"/>
              </w:rPr>
            </w:pPr>
          </w:p>
        </w:tc>
      </w:tr>
      <w:tr w:rsidR="00332948" w:rsidRPr="0073156F" w:rsidTr="00486A4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332948"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332948" w:rsidRPr="0073156F" w:rsidRDefault="00332948"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332948" w:rsidRPr="0073156F" w:rsidRDefault="00332948"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332948" w:rsidRPr="0073156F" w:rsidRDefault="00332948"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332948" w:rsidRPr="0073156F" w:rsidRDefault="00332948"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332948" w:rsidRPr="0073156F" w:rsidRDefault="00332948"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332948" w:rsidRPr="0073156F" w:rsidRDefault="00332948"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332948" w:rsidRPr="0073156F" w:rsidRDefault="00332948"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332948"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doub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doub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w:t>
            </w:r>
          </w:p>
        </w:tc>
        <w:tc>
          <w:tcPr>
            <w:tcW w:w="902" w:type="dxa"/>
            <w:tcBorders>
              <w:top w:val="doub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898" w:type="dxa"/>
            <w:tcBorders>
              <w:top w:val="doub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164,6</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166,9</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w:t>
            </w:r>
          </w:p>
        </w:tc>
        <w:tc>
          <w:tcPr>
            <w:tcW w:w="902"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169,3</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171,8</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16,7</w:t>
            </w:r>
          </w:p>
        </w:tc>
        <w:tc>
          <w:tcPr>
            <w:tcW w:w="902"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174,2</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c>
          <w:tcPr>
            <w:tcW w:w="902" w:type="dxa"/>
            <w:tcBorders>
              <w:top w:val="single" w:sz="4" w:space="0" w:color="auto"/>
              <w:lef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176,7</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179,1</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181,7</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21,1</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184,2</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22,2</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186,8</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23,3</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189,3</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24,4</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192</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25,5</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194,6</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26,7</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197,3</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27,8</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200</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28,9</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19,8</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202,7</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30,1</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20,7</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205,5</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31,2</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21,7</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208,3</w:t>
            </w:r>
          </w:p>
        </w:tc>
      </w:tr>
      <w:tr w:rsidR="00332948" w:rsidRPr="0073156F" w:rsidTr="00486A48">
        <w:trPr>
          <w:trHeight w:val="323"/>
          <w:jc w:val="center"/>
        </w:trPr>
        <w:tc>
          <w:tcPr>
            <w:tcW w:w="1094"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32,3</w:t>
            </w:r>
          </w:p>
        </w:tc>
        <w:tc>
          <w:tcPr>
            <w:tcW w:w="902" w:type="dxa"/>
            <w:tcBorders>
              <w:top w:val="single" w:sz="4" w:space="0" w:color="auto"/>
              <w:lef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22,6</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211,1</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33,5</w:t>
            </w:r>
          </w:p>
        </w:tc>
        <w:tc>
          <w:tcPr>
            <w:tcW w:w="902" w:type="dxa"/>
            <w:tcBorders>
              <w:top w:val="single" w:sz="4" w:space="0" w:color="auto"/>
              <w:left w:val="single" w:sz="4" w:space="0" w:color="auto"/>
              <w:bottom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214</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100,4</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102,3</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104,2</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106,1</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109,9</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111,8</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113,8</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115,7</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117,7</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119,7</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121,7</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123,7</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125,7</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127,8</w:t>
            </w:r>
          </w:p>
        </w:tc>
      </w:tr>
      <w:tr w:rsidR="00332948" w:rsidRPr="0073156F" w:rsidTr="00486A4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129,8</w:t>
            </w:r>
          </w:p>
        </w:tc>
      </w:tr>
      <w:tr w:rsidR="00332948" w:rsidRPr="0073156F" w:rsidTr="00486A4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w:t>
            </w:r>
          </w:p>
        </w:tc>
        <w:tc>
          <w:tcPr>
            <w:tcW w:w="902"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40,6</w:t>
            </w:r>
          </w:p>
        </w:tc>
        <w:tc>
          <w:tcPr>
            <w:tcW w:w="898" w:type="dxa"/>
            <w:tcBorders>
              <w:top w:val="single" w:sz="4" w:space="0" w:color="auto"/>
              <w:left w:val="single" w:sz="4" w:space="0" w:color="auto"/>
              <w:right w:val="doub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71,6</w:t>
            </w:r>
          </w:p>
        </w:tc>
        <w:tc>
          <w:tcPr>
            <w:tcW w:w="1056" w:type="dxa"/>
            <w:tcBorders>
              <w:top w:val="single" w:sz="4" w:space="0" w:color="auto"/>
              <w:left w:val="doub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104,5</w:t>
            </w:r>
          </w:p>
        </w:tc>
        <w:tc>
          <w:tcPr>
            <w:tcW w:w="902"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82,7</w:t>
            </w:r>
          </w:p>
        </w:tc>
        <w:tc>
          <w:tcPr>
            <w:tcW w:w="917" w:type="dxa"/>
            <w:tcBorders>
              <w:top w:val="single" w:sz="4" w:space="0" w:color="auto"/>
              <w:left w:val="single" w:sz="4" w:space="0" w:color="auto"/>
              <w:right w:val="single" w:sz="4" w:space="0" w:color="auto"/>
            </w:tcBorders>
            <w:shd w:val="clear" w:color="auto" w:fill="FFFFFF"/>
            <w:vAlign w:val="center"/>
          </w:tcPr>
          <w:p w:rsidR="00332948" w:rsidRPr="0073156F" w:rsidRDefault="00332948" w:rsidP="00332948">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131,9</w:t>
            </w:r>
          </w:p>
        </w:tc>
      </w:tr>
      <w:tr w:rsidR="00332948" w:rsidRPr="0073156F" w:rsidTr="006B1596">
        <w:trPr>
          <w:trHeight w:val="323"/>
          <w:jc w:val="center"/>
        </w:trPr>
        <w:tc>
          <w:tcPr>
            <w:tcW w:w="9916" w:type="dxa"/>
            <w:gridSpan w:val="10"/>
            <w:shd w:val="clear" w:color="auto" w:fill="FFFFFF"/>
            <w:vAlign w:val="center"/>
          </w:tcPr>
          <w:p w:rsidR="00332948" w:rsidRPr="00842791" w:rsidRDefault="00332948"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332948" w:rsidRPr="0073156F" w:rsidRDefault="00332948" w:rsidP="006B1596">
            <w:pPr>
              <w:pStyle w:val="aff6"/>
              <w:shd w:val="clear" w:color="auto" w:fill="auto"/>
              <w:spacing w:after="0"/>
              <w:jc w:val="center"/>
              <w:rPr>
                <w:rFonts w:ascii="Arial" w:hAnsi="Arial" w:cs="Arial"/>
                <w:sz w:val="18"/>
                <w:szCs w:val="18"/>
              </w:rPr>
            </w:pPr>
          </w:p>
        </w:tc>
      </w:tr>
      <w:tr w:rsidR="00AF742F"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F742F"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AF742F" w:rsidRPr="0073156F" w:rsidRDefault="00AF742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AF742F"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738"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55,2</w:t>
            </w:r>
          </w:p>
        </w:tc>
        <w:tc>
          <w:tcPr>
            <w:tcW w:w="902"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41,7</w:t>
            </w:r>
          </w:p>
        </w:tc>
        <w:tc>
          <w:tcPr>
            <w:tcW w:w="898" w:type="dxa"/>
            <w:tcBorders>
              <w:top w:val="doub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56,5</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42,8</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57,7</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43,8</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138,2</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44,9</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140,4</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60,3</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142,5</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61,6</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47,1</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144,7</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62,9</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48,2</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146,9</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49,3</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65,5</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50,5</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151,4</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153,6</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155,9</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158,2</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160,5</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162,9</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165,2</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167,6</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170</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172,5</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174,9</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902"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177,4</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179,9</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182,4</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187,6</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190,2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192,8</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195,5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198,2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200,9</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203,7</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209,3</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212,1</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217,9</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102,6</w:t>
            </w:r>
          </w:p>
        </w:tc>
      </w:tr>
      <w:tr w:rsidR="00AF742F"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37,1</w:t>
            </w:r>
          </w:p>
        </w:tc>
        <w:tc>
          <w:tcPr>
            <w:tcW w:w="902"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26,5</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51,9</w:t>
            </w:r>
          </w:p>
        </w:tc>
        <w:tc>
          <w:tcPr>
            <w:tcW w:w="1056" w:type="dxa"/>
            <w:tcBorders>
              <w:top w:val="single" w:sz="4" w:space="0" w:color="auto"/>
              <w:left w:val="doub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80,8</w:t>
            </w:r>
          </w:p>
        </w:tc>
        <w:tc>
          <w:tcPr>
            <w:tcW w:w="902"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62,5</w:t>
            </w:r>
          </w:p>
        </w:tc>
        <w:tc>
          <w:tcPr>
            <w:tcW w:w="917"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104,5</w:t>
            </w:r>
          </w:p>
        </w:tc>
      </w:tr>
      <w:tr w:rsidR="00AF742F" w:rsidRPr="0073156F" w:rsidTr="006B1596">
        <w:trPr>
          <w:trHeight w:val="323"/>
          <w:jc w:val="center"/>
        </w:trPr>
        <w:tc>
          <w:tcPr>
            <w:tcW w:w="9916" w:type="dxa"/>
            <w:gridSpan w:val="10"/>
            <w:shd w:val="clear" w:color="auto" w:fill="FFFFFF"/>
            <w:vAlign w:val="center"/>
          </w:tcPr>
          <w:p w:rsidR="00AF742F" w:rsidRPr="00842791" w:rsidRDefault="00AF742F"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F742F" w:rsidRPr="0073156F" w:rsidRDefault="00AF742F" w:rsidP="006B1596">
            <w:pPr>
              <w:pStyle w:val="aff6"/>
              <w:shd w:val="clear" w:color="auto" w:fill="auto"/>
              <w:spacing w:after="0"/>
              <w:jc w:val="center"/>
              <w:rPr>
                <w:rFonts w:ascii="Arial" w:hAnsi="Arial" w:cs="Arial"/>
                <w:sz w:val="18"/>
                <w:szCs w:val="18"/>
              </w:rPr>
            </w:pPr>
          </w:p>
        </w:tc>
      </w:tr>
      <w:tr w:rsidR="00AF742F"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AF742F"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AF742F" w:rsidRPr="0073156F" w:rsidRDefault="00AF742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AF742F" w:rsidRPr="0073156F" w:rsidRDefault="00AF742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AF742F" w:rsidRPr="0073156F" w:rsidRDefault="00AF742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AF742F"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38,3</w:t>
            </w:r>
          </w:p>
        </w:tc>
        <w:tc>
          <w:tcPr>
            <w:tcW w:w="902" w:type="dxa"/>
            <w:tcBorders>
              <w:top w:val="doub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27,4</w:t>
            </w:r>
          </w:p>
        </w:tc>
        <w:tc>
          <w:tcPr>
            <w:tcW w:w="898" w:type="dxa"/>
            <w:tcBorders>
              <w:top w:val="doub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53,3</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106,4</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39,4</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28,4</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108,3</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40,6</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29,4</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110,3</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41,8</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30,4</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112,2</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31,4</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44,2</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32,4</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45,4</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33,4</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46,7</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34,4</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47,9</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35,5</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49,1</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36,5</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50,3</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37,6</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126,1</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51,6</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38,6</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128,2</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52,8</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39,7</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130,3</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54,1</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40,7</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132,4</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55,4</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41,8</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134,5</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56,6</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42,9</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136,6</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57,9</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43,9</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138,7</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59,2</w:t>
            </w:r>
          </w:p>
        </w:tc>
        <w:tc>
          <w:tcPr>
            <w:tcW w:w="902" w:type="dxa"/>
            <w:tcBorders>
              <w:top w:val="single" w:sz="4" w:space="0" w:color="auto"/>
              <w:lef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140,9</w:t>
            </w:r>
          </w:p>
        </w:tc>
      </w:tr>
      <w:tr w:rsidR="00AF742F"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60,5</w:t>
            </w:r>
          </w:p>
        </w:tc>
        <w:tc>
          <w:tcPr>
            <w:tcW w:w="902" w:type="dxa"/>
            <w:tcBorders>
              <w:top w:val="single" w:sz="4" w:space="0" w:color="auto"/>
              <w:lef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46,1</w:t>
            </w:r>
          </w:p>
        </w:tc>
        <w:tc>
          <w:tcPr>
            <w:tcW w:w="898" w:type="dxa"/>
            <w:tcBorders>
              <w:top w:val="single" w:sz="4" w:space="0" w:color="auto"/>
              <w:left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143,1</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61,8</w:t>
            </w:r>
          </w:p>
        </w:tc>
        <w:tc>
          <w:tcPr>
            <w:tcW w:w="902" w:type="dxa"/>
            <w:tcBorders>
              <w:top w:val="single" w:sz="4" w:space="0" w:color="auto"/>
              <w:left w:val="single" w:sz="4" w:space="0" w:color="auto"/>
              <w:bottom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145,3</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149,7</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158,8</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163,5</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165,9</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168,3</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170,7</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175,7</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178,2</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180,7</w:t>
            </w:r>
          </w:p>
        </w:tc>
      </w:tr>
      <w:tr w:rsidR="00AF742F"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183,2</w:t>
            </w:r>
          </w:p>
        </w:tc>
      </w:tr>
      <w:tr w:rsidR="00AF742F"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right w:val="single" w:sz="4" w:space="0" w:color="auto"/>
            </w:tcBorders>
            <w:shd w:val="clear" w:color="auto" w:fill="FFFFFF"/>
            <w:vAlign w:val="bottom"/>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21,2</w:t>
            </w:r>
          </w:p>
        </w:tc>
        <w:tc>
          <w:tcPr>
            <w:tcW w:w="902"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w:t>
            </w:r>
          </w:p>
        </w:tc>
        <w:tc>
          <w:tcPr>
            <w:tcW w:w="898" w:type="dxa"/>
            <w:tcBorders>
              <w:top w:val="single" w:sz="4" w:space="0" w:color="auto"/>
              <w:left w:val="single" w:sz="4" w:space="0" w:color="auto"/>
              <w:right w:val="doub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32,8</w:t>
            </w:r>
          </w:p>
        </w:tc>
        <w:tc>
          <w:tcPr>
            <w:tcW w:w="1056" w:type="dxa"/>
            <w:tcBorders>
              <w:top w:val="single" w:sz="4" w:space="0" w:color="auto"/>
              <w:left w:val="doub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151,1</w:t>
            </w:r>
          </w:p>
        </w:tc>
        <w:tc>
          <w:tcPr>
            <w:tcW w:w="902"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122,8</w:t>
            </w:r>
          </w:p>
        </w:tc>
        <w:tc>
          <w:tcPr>
            <w:tcW w:w="917" w:type="dxa"/>
            <w:tcBorders>
              <w:top w:val="single" w:sz="4" w:space="0" w:color="auto"/>
              <w:left w:val="single" w:sz="4" w:space="0" w:color="auto"/>
              <w:right w:val="single" w:sz="4" w:space="0" w:color="auto"/>
            </w:tcBorders>
            <w:shd w:val="clear" w:color="auto" w:fill="FFFFFF"/>
            <w:vAlign w:val="center"/>
          </w:tcPr>
          <w:p w:rsidR="00AF742F" w:rsidRPr="0073156F" w:rsidRDefault="00AF742F" w:rsidP="00AF742F">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185,8</w:t>
            </w:r>
          </w:p>
        </w:tc>
      </w:tr>
      <w:tr w:rsidR="00AF742F" w:rsidRPr="0073156F" w:rsidTr="006B1596">
        <w:trPr>
          <w:trHeight w:val="323"/>
          <w:jc w:val="center"/>
        </w:trPr>
        <w:tc>
          <w:tcPr>
            <w:tcW w:w="9916" w:type="dxa"/>
            <w:gridSpan w:val="10"/>
            <w:shd w:val="clear" w:color="auto" w:fill="FFFFFF"/>
            <w:vAlign w:val="center"/>
          </w:tcPr>
          <w:p w:rsidR="00AF742F" w:rsidRPr="00842791" w:rsidRDefault="00AF742F"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AF742F" w:rsidRPr="0073156F" w:rsidRDefault="00AF742F" w:rsidP="006B1596">
            <w:pPr>
              <w:pStyle w:val="aff6"/>
              <w:shd w:val="clear" w:color="auto" w:fill="auto"/>
              <w:spacing w:after="0"/>
              <w:jc w:val="center"/>
              <w:rPr>
                <w:rFonts w:ascii="Arial" w:hAnsi="Arial" w:cs="Arial"/>
                <w:sz w:val="18"/>
                <w:szCs w:val="18"/>
              </w:rPr>
            </w:pPr>
          </w:p>
        </w:tc>
      </w:tr>
      <w:tr w:rsidR="002661E3"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2661E3"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2661E3"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738"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22,3</w:t>
            </w:r>
          </w:p>
        </w:tc>
        <w:tc>
          <w:tcPr>
            <w:tcW w:w="902"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w:t>
            </w:r>
          </w:p>
        </w:tc>
        <w:tc>
          <w:tcPr>
            <w:tcW w:w="898" w:type="dxa"/>
            <w:tcBorders>
              <w:top w:val="doub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153,3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124,7</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188,4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23,4</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191,1</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24,5</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193,7</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25,6</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196,4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26,8</w:t>
            </w:r>
          </w:p>
        </w:tc>
        <w:tc>
          <w:tcPr>
            <w:tcW w:w="902"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199,1</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27,9</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201,9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204,6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30,2</w:t>
            </w:r>
          </w:p>
        </w:tc>
        <w:tc>
          <w:tcPr>
            <w:tcW w:w="902"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207,4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31,3</w:t>
            </w:r>
          </w:p>
        </w:tc>
        <w:tc>
          <w:tcPr>
            <w:tcW w:w="902"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210,3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32,5</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213,2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33,7</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216,1</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34,8</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37,2</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38,3</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106,8</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39,5</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108,7</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40,7</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41,9</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43,1</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44,3</w:t>
            </w:r>
          </w:p>
        </w:tc>
        <w:tc>
          <w:tcPr>
            <w:tcW w:w="902"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120,5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122,5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124,5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126,6</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128,7</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130,7</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139,3</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141,4</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143,6</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150,3</w:t>
            </w:r>
          </w:p>
        </w:tc>
      </w:tr>
      <w:tr w:rsidR="002661E3"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65,8</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85,4</w:t>
            </w:r>
          </w:p>
        </w:tc>
        <w:tc>
          <w:tcPr>
            <w:tcW w:w="1056" w:type="dxa"/>
            <w:tcBorders>
              <w:top w:val="single" w:sz="4" w:space="0" w:color="auto"/>
              <w:left w:val="doub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122,2</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97,9</w:t>
            </w:r>
          </w:p>
        </w:tc>
        <w:tc>
          <w:tcPr>
            <w:tcW w:w="91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152,6</w:t>
            </w:r>
          </w:p>
        </w:tc>
      </w:tr>
      <w:tr w:rsidR="002661E3" w:rsidRPr="0073156F" w:rsidTr="006B1596">
        <w:trPr>
          <w:trHeight w:val="323"/>
          <w:jc w:val="center"/>
        </w:trPr>
        <w:tc>
          <w:tcPr>
            <w:tcW w:w="9916" w:type="dxa"/>
            <w:gridSpan w:val="10"/>
            <w:shd w:val="clear" w:color="auto" w:fill="FFFFFF"/>
            <w:vAlign w:val="center"/>
          </w:tcPr>
          <w:p w:rsidR="002661E3" w:rsidRPr="00842791" w:rsidRDefault="002661E3"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2661E3" w:rsidRPr="0073156F" w:rsidRDefault="002661E3" w:rsidP="006B1596">
            <w:pPr>
              <w:pStyle w:val="aff6"/>
              <w:shd w:val="clear" w:color="auto" w:fill="auto"/>
              <w:spacing w:after="0"/>
              <w:jc w:val="center"/>
              <w:rPr>
                <w:rFonts w:ascii="Arial" w:hAnsi="Arial" w:cs="Arial"/>
                <w:sz w:val="18"/>
                <w:szCs w:val="18"/>
              </w:rPr>
            </w:pPr>
          </w:p>
        </w:tc>
      </w:tr>
      <w:tr w:rsidR="002661E3"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2661E3"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2661E3"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67,2</w:t>
            </w:r>
          </w:p>
        </w:tc>
        <w:tc>
          <w:tcPr>
            <w:tcW w:w="902"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51,9</w:t>
            </w:r>
          </w:p>
        </w:tc>
        <w:tc>
          <w:tcPr>
            <w:tcW w:w="898" w:type="dxa"/>
            <w:tcBorders>
              <w:top w:val="doub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124,2</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154,8</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161,8</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176,4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181,5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20,1</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184,1</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186,6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22,3</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189,3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24,6</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194,6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25,7</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17,2</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197,3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26,8</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200</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902"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202,8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205,6</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208,5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211,3</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214,2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217,2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220,1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223,1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226,2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120,9</w:t>
            </w:r>
          </w:p>
        </w:tc>
      </w:tr>
      <w:tr w:rsidR="002661E3"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48,1</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64,9</w:t>
            </w:r>
          </w:p>
        </w:tc>
        <w:tc>
          <w:tcPr>
            <w:tcW w:w="1056" w:type="dxa"/>
            <w:tcBorders>
              <w:top w:val="single" w:sz="4" w:space="0" w:color="auto"/>
              <w:left w:val="doub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96,6</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75,9</w:t>
            </w:r>
          </w:p>
        </w:tc>
        <w:tc>
          <w:tcPr>
            <w:tcW w:w="91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122,9</w:t>
            </w:r>
          </w:p>
        </w:tc>
      </w:tr>
      <w:tr w:rsidR="002661E3" w:rsidRPr="0073156F" w:rsidTr="006B1596">
        <w:trPr>
          <w:trHeight w:val="323"/>
          <w:jc w:val="center"/>
        </w:trPr>
        <w:tc>
          <w:tcPr>
            <w:tcW w:w="9916" w:type="dxa"/>
            <w:gridSpan w:val="10"/>
            <w:shd w:val="clear" w:color="auto" w:fill="FFFFFF"/>
            <w:vAlign w:val="center"/>
          </w:tcPr>
          <w:p w:rsidR="002661E3" w:rsidRPr="00842791" w:rsidRDefault="002661E3"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2661E3" w:rsidRPr="0073156F" w:rsidRDefault="002661E3" w:rsidP="006B1596">
            <w:pPr>
              <w:pStyle w:val="aff6"/>
              <w:shd w:val="clear" w:color="auto" w:fill="auto"/>
              <w:spacing w:after="0"/>
              <w:jc w:val="center"/>
              <w:rPr>
                <w:rFonts w:ascii="Arial" w:hAnsi="Arial" w:cs="Arial"/>
                <w:sz w:val="18"/>
                <w:szCs w:val="18"/>
              </w:rPr>
            </w:pPr>
          </w:p>
        </w:tc>
      </w:tr>
      <w:tr w:rsidR="002661E3"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2661E3"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2661E3" w:rsidRPr="0073156F" w:rsidTr="00B61D58">
        <w:trPr>
          <w:trHeight w:val="323"/>
          <w:jc w:val="center"/>
        </w:trPr>
        <w:tc>
          <w:tcPr>
            <w:tcW w:w="1094"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738"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49,3</w:t>
            </w:r>
          </w:p>
        </w:tc>
        <w:tc>
          <w:tcPr>
            <w:tcW w:w="902" w:type="dxa"/>
            <w:tcBorders>
              <w:top w:val="doub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36,7</w:t>
            </w:r>
          </w:p>
        </w:tc>
        <w:tc>
          <w:tcPr>
            <w:tcW w:w="898" w:type="dxa"/>
            <w:tcBorders>
              <w:top w:val="doub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66,3</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50,6</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51,8</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129,1</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53,1</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131,2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54,4</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133,3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55,6</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56,9</w:t>
            </w:r>
          </w:p>
        </w:tc>
        <w:tc>
          <w:tcPr>
            <w:tcW w:w="902"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43,1</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58,2</w:t>
            </w:r>
          </w:p>
        </w:tc>
        <w:tc>
          <w:tcPr>
            <w:tcW w:w="902"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44,2</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139,8</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59,5</w:t>
            </w:r>
          </w:p>
        </w:tc>
        <w:tc>
          <w:tcPr>
            <w:tcW w:w="902" w:type="dxa"/>
            <w:tcBorders>
              <w:top w:val="single" w:sz="4" w:space="0" w:color="auto"/>
              <w:lef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45,3</w:t>
            </w:r>
          </w:p>
        </w:tc>
        <w:tc>
          <w:tcPr>
            <w:tcW w:w="898" w:type="dxa"/>
            <w:tcBorders>
              <w:top w:val="single" w:sz="4" w:space="0" w:color="auto"/>
              <w:left w:val="single" w:sz="4" w:space="0" w:color="auto"/>
              <w:right w:val="doub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60,8</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46,4</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144,2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62,1</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146,4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63,4</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64,7</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150,9</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153,2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67,3</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68,7</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157,8</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160,1</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11,5</w:t>
            </w:r>
          </w:p>
        </w:tc>
        <w:tc>
          <w:tcPr>
            <w:tcW w:w="902" w:type="dxa"/>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w:t>
            </w:r>
          </w:p>
        </w:tc>
        <w:tc>
          <w:tcPr>
            <w:tcW w:w="902"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167,3</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169,7</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174,7</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177,2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179,7</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182,3</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184,9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187,5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190,1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195,5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198,2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203,8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206,6</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209,5</w:t>
            </w:r>
          </w:p>
        </w:tc>
      </w:tr>
      <w:tr w:rsidR="002661E3"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31,5</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45,3</w:t>
            </w:r>
          </w:p>
        </w:tc>
        <w:tc>
          <w:tcPr>
            <w:tcW w:w="1056" w:type="dxa"/>
            <w:tcBorders>
              <w:top w:val="single" w:sz="4" w:space="0" w:color="auto"/>
              <w:left w:val="doub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173,8</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142,2</w:t>
            </w:r>
          </w:p>
        </w:tc>
        <w:tc>
          <w:tcPr>
            <w:tcW w:w="91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212,4</w:t>
            </w:r>
          </w:p>
        </w:tc>
      </w:tr>
      <w:tr w:rsidR="002661E3" w:rsidRPr="0073156F" w:rsidTr="006B1596">
        <w:trPr>
          <w:trHeight w:val="323"/>
          <w:jc w:val="center"/>
        </w:trPr>
        <w:tc>
          <w:tcPr>
            <w:tcW w:w="9916" w:type="dxa"/>
            <w:gridSpan w:val="10"/>
            <w:shd w:val="clear" w:color="auto" w:fill="FFFFFF"/>
            <w:vAlign w:val="center"/>
          </w:tcPr>
          <w:p w:rsidR="002661E3" w:rsidRPr="00842791" w:rsidRDefault="002661E3"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2661E3" w:rsidRPr="0073156F" w:rsidRDefault="002661E3" w:rsidP="006B1596">
            <w:pPr>
              <w:pStyle w:val="aff6"/>
              <w:shd w:val="clear" w:color="auto" w:fill="auto"/>
              <w:spacing w:after="0"/>
              <w:jc w:val="center"/>
              <w:rPr>
                <w:rFonts w:ascii="Arial" w:hAnsi="Arial" w:cs="Arial"/>
                <w:sz w:val="18"/>
                <w:szCs w:val="18"/>
              </w:rPr>
            </w:pPr>
          </w:p>
        </w:tc>
      </w:tr>
      <w:tr w:rsidR="002661E3" w:rsidRPr="0073156F" w:rsidTr="00B61D58">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2661E3" w:rsidRPr="0073156F" w:rsidTr="00B61D58">
        <w:trPr>
          <w:trHeight w:hRule="exact" w:val="562"/>
          <w:jc w:val="center"/>
        </w:trPr>
        <w:tc>
          <w:tcPr>
            <w:tcW w:w="1094"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2661E3" w:rsidRPr="0073156F" w:rsidTr="00B61D58">
        <w:trPr>
          <w:trHeight w:val="323"/>
          <w:jc w:val="center"/>
        </w:trPr>
        <w:tc>
          <w:tcPr>
            <w:tcW w:w="1094" w:type="dxa"/>
            <w:tcBorders>
              <w:top w:val="doub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doub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902" w:type="dxa"/>
            <w:tcBorders>
              <w:top w:val="doub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c>
          <w:tcPr>
            <w:tcW w:w="898" w:type="dxa"/>
            <w:tcBorders>
              <w:top w:val="doub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144,4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215,3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218,2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24,7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181,5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221,2</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25,7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184,1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224,3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26,7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186,7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227,4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27,6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189,4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230,5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29,6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30,6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113,3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43,3</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115,3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117,3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33,7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48,2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123,4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127,5</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129,6</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131,7</w:t>
            </w:r>
          </w:p>
        </w:tc>
      </w:tr>
      <w:tr w:rsidR="002661E3" w:rsidRPr="0073156F" w:rsidTr="00B61D58">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133,8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902"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136</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140,3</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146,9</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149,2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151,5</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153,8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156,1</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158,4</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160,8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163,2</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165,6</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109,2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170,4</w:t>
            </w:r>
          </w:p>
        </w:tc>
      </w:tr>
      <w:tr w:rsidR="002661E3" w:rsidRPr="0073156F" w:rsidTr="00B61D58">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139,7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172,9</w:t>
            </w:r>
          </w:p>
        </w:tc>
      </w:tr>
      <w:tr w:rsidR="002661E3" w:rsidRPr="0073156F" w:rsidTr="00B61D5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1056" w:type="dxa"/>
            <w:tcBorders>
              <w:top w:val="single" w:sz="4" w:space="0" w:color="auto"/>
              <w:left w:val="doub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141,9</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91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jc w:val="center"/>
              <w:rPr>
                <w:rFonts w:ascii="Arial" w:hAnsi="Arial" w:cs="Arial"/>
                <w:sz w:val="18"/>
                <w:szCs w:val="18"/>
              </w:rPr>
            </w:pPr>
            <w:r w:rsidRPr="0073156F">
              <w:rPr>
                <w:rFonts w:ascii="Arial" w:hAnsi="Arial" w:cs="Arial"/>
                <w:sz w:val="18"/>
                <w:szCs w:val="18"/>
              </w:rPr>
              <w:t>175,4</w:t>
            </w:r>
          </w:p>
        </w:tc>
      </w:tr>
      <w:tr w:rsidR="002661E3" w:rsidRPr="0073156F" w:rsidTr="006B1596">
        <w:trPr>
          <w:trHeight w:val="323"/>
          <w:jc w:val="center"/>
        </w:trPr>
        <w:tc>
          <w:tcPr>
            <w:tcW w:w="9916" w:type="dxa"/>
            <w:gridSpan w:val="10"/>
            <w:shd w:val="clear" w:color="auto" w:fill="FFFFFF"/>
            <w:vAlign w:val="center"/>
          </w:tcPr>
          <w:p w:rsidR="002661E3" w:rsidRPr="00842791" w:rsidRDefault="002661E3"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2661E3" w:rsidRPr="0073156F" w:rsidRDefault="002661E3" w:rsidP="006B1596">
            <w:pPr>
              <w:pStyle w:val="aff6"/>
              <w:shd w:val="clear" w:color="auto" w:fill="auto"/>
              <w:spacing w:after="0"/>
              <w:jc w:val="center"/>
              <w:rPr>
                <w:rFonts w:ascii="Arial" w:hAnsi="Arial" w:cs="Arial"/>
                <w:sz w:val="18"/>
                <w:szCs w:val="18"/>
              </w:rPr>
            </w:pPr>
          </w:p>
        </w:tc>
      </w:tr>
      <w:tr w:rsidR="002661E3" w:rsidRPr="0073156F" w:rsidTr="002661E3">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2661E3" w:rsidRPr="0073156F" w:rsidTr="002661E3">
        <w:trPr>
          <w:trHeight w:hRule="exact" w:val="562"/>
          <w:jc w:val="center"/>
        </w:trPr>
        <w:tc>
          <w:tcPr>
            <w:tcW w:w="1094"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2661E3" w:rsidRPr="0073156F" w:rsidRDefault="002661E3"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2661E3" w:rsidRPr="0073156F" w:rsidRDefault="002661E3"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2661E3" w:rsidRPr="0073156F" w:rsidRDefault="002661E3"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2661E3" w:rsidRPr="0073156F" w:rsidTr="002661E3">
        <w:trPr>
          <w:trHeight w:val="323"/>
          <w:jc w:val="center"/>
        </w:trPr>
        <w:tc>
          <w:tcPr>
            <w:tcW w:w="1094"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w:t>
            </w:r>
          </w:p>
        </w:tc>
        <w:tc>
          <w:tcPr>
            <w:tcW w:w="902" w:type="dxa"/>
            <w:tcBorders>
              <w:top w:val="doub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w:t>
            </w:r>
          </w:p>
        </w:tc>
        <w:tc>
          <w:tcPr>
            <w:tcW w:w="898" w:type="dxa"/>
            <w:tcBorders>
              <w:top w:val="doub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27,6</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180,5</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183,1</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185,7</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21,3</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188,3</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22,4</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23,6</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193,7</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24,7</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196,4</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25,8</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17,3</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199,2</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18,2</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201,9</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28,1</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204,8</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29,2</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207,6</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30,4</w:t>
            </w:r>
          </w:p>
        </w:tc>
        <w:tc>
          <w:tcPr>
            <w:tcW w:w="902" w:type="dxa"/>
            <w:tcBorders>
              <w:top w:val="single" w:sz="4" w:space="0" w:color="auto"/>
              <w:lef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210,5</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31,6</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213,4</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32,7</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22,9</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216,4</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33,9</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219,4</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35,1</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24,8</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222,4</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36,2</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225,4</w:t>
            </w:r>
          </w:p>
        </w:tc>
      </w:tr>
      <w:tr w:rsidR="002661E3" w:rsidRPr="0073156F" w:rsidTr="002661E3">
        <w:trPr>
          <w:trHeight w:val="323"/>
          <w:jc w:val="center"/>
        </w:trPr>
        <w:tc>
          <w:tcPr>
            <w:tcW w:w="1094"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37,4</w:t>
            </w:r>
          </w:p>
        </w:tc>
        <w:tc>
          <w:tcPr>
            <w:tcW w:w="902" w:type="dxa"/>
            <w:tcBorders>
              <w:top w:val="single" w:sz="4" w:space="0" w:color="auto"/>
              <w:lef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26,7</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228,6</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38,6</w:t>
            </w:r>
          </w:p>
        </w:tc>
        <w:tc>
          <w:tcPr>
            <w:tcW w:w="902" w:type="dxa"/>
            <w:tcBorders>
              <w:top w:val="single" w:sz="4" w:space="0" w:color="auto"/>
              <w:left w:val="single" w:sz="4" w:space="0" w:color="auto"/>
              <w:bottom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231,7</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234,9</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111,7</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113,7</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115,7</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117,7</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119,7</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121,8</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123,8</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125,9</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130,1</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132,2</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134,3</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136,5</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138,6</w:t>
            </w:r>
          </w:p>
        </w:tc>
      </w:tr>
      <w:tr w:rsidR="002661E3" w:rsidRPr="0073156F" w:rsidTr="002661E3">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140,8</w:t>
            </w:r>
          </w:p>
        </w:tc>
      </w:tr>
      <w:tr w:rsidR="002661E3" w:rsidRPr="0073156F" w:rsidTr="002661E3">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59,8</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45,5</w:t>
            </w:r>
          </w:p>
        </w:tc>
        <w:tc>
          <w:tcPr>
            <w:tcW w:w="898" w:type="dxa"/>
            <w:tcBorders>
              <w:top w:val="single" w:sz="4" w:space="0" w:color="auto"/>
              <w:left w:val="single" w:sz="4" w:space="0" w:color="auto"/>
              <w:right w:val="doub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78,5</w:t>
            </w:r>
          </w:p>
        </w:tc>
        <w:tc>
          <w:tcPr>
            <w:tcW w:w="1056" w:type="dxa"/>
            <w:tcBorders>
              <w:top w:val="single" w:sz="4" w:space="0" w:color="auto"/>
              <w:left w:val="doub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113,9</w:t>
            </w:r>
          </w:p>
        </w:tc>
        <w:tc>
          <w:tcPr>
            <w:tcW w:w="902"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90,6</w:t>
            </w:r>
          </w:p>
        </w:tc>
        <w:tc>
          <w:tcPr>
            <w:tcW w:w="917" w:type="dxa"/>
            <w:tcBorders>
              <w:top w:val="single" w:sz="4" w:space="0" w:color="auto"/>
              <w:left w:val="single" w:sz="4" w:space="0" w:color="auto"/>
              <w:right w:val="single" w:sz="4" w:space="0" w:color="auto"/>
            </w:tcBorders>
            <w:shd w:val="clear" w:color="auto" w:fill="FFFFFF"/>
            <w:vAlign w:val="center"/>
          </w:tcPr>
          <w:p w:rsidR="002661E3" w:rsidRPr="0073156F" w:rsidRDefault="002661E3" w:rsidP="002661E3">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143</w:t>
            </w:r>
          </w:p>
        </w:tc>
      </w:tr>
      <w:tr w:rsidR="002661E3" w:rsidRPr="0073156F" w:rsidTr="006B1596">
        <w:trPr>
          <w:trHeight w:val="323"/>
          <w:jc w:val="center"/>
        </w:trPr>
        <w:tc>
          <w:tcPr>
            <w:tcW w:w="9916" w:type="dxa"/>
            <w:gridSpan w:val="10"/>
            <w:shd w:val="clear" w:color="auto" w:fill="FFFFFF"/>
            <w:vAlign w:val="center"/>
          </w:tcPr>
          <w:p w:rsidR="002661E3" w:rsidRPr="00842791" w:rsidRDefault="002661E3"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2661E3" w:rsidRPr="0073156F" w:rsidRDefault="002661E3"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doub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doub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902" w:type="dxa"/>
            <w:tcBorders>
              <w:top w:val="doub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898" w:type="dxa"/>
            <w:tcBorders>
              <w:top w:val="double" w:sz="4" w:space="0" w:color="auto"/>
              <w:left w:val="single" w:sz="4" w:space="0" w:color="auto"/>
              <w:right w:val="doub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115,8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147,5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152,1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154,4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156,7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159,1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70,4</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163,8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166,3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168,7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171,2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173,7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15,9</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176,2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178,7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902"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181,3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902" w:type="dxa"/>
            <w:tcBorders>
              <w:top w:val="single" w:sz="4" w:space="0" w:color="auto"/>
              <w:lef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183,9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20,3</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186,5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902" w:type="dxa"/>
            <w:tcBorders>
              <w:top w:val="single" w:sz="4" w:space="0" w:color="auto"/>
              <w:lef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189,2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191,9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197,3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200,1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202,9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205,8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139,2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208,6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211,5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214,5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217,5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220,5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223,5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226,6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188,6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229,8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232,9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236,2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196,9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161,9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239,4</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9430FB">
            <w:pPr>
              <w:pStyle w:val="aff6"/>
              <w:shd w:val="clear" w:color="auto" w:fill="auto"/>
              <w:spacing w:after="0"/>
              <w:jc w:val="center"/>
              <w:rPr>
                <w:rFonts w:ascii="Arial" w:hAnsi="Arial" w:cs="Arial"/>
                <w:sz w:val="18"/>
                <w:szCs w:val="18"/>
              </w:rPr>
            </w:pPr>
            <w:r w:rsidRPr="0073156F">
              <w:rPr>
                <w:rFonts w:ascii="Arial" w:hAnsi="Arial" w:cs="Arial"/>
                <w:sz w:val="18"/>
                <w:szCs w:val="18"/>
              </w:rPr>
              <w:t>114,1</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198,3</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38,7</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163,8</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133,5</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201,1</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240,8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162,8</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92,8</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73,5</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57,2</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108,7</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170,1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175,2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177,7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180,3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185,6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188,2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190,9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193,7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196,4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199,2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204,9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207,8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210,7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213,7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216,7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32,9</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219,7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222,8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225,9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232,2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235,5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238,8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242,1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245,5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248,9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131,5</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53,8</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71,6</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105,6</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83,4</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133,6</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69,6</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220,8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227,1</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36,6</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188,8</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154,7</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230,3</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37,8</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191,5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233,5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236,8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240,1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243,5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246,9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250,4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253,9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47,6</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35,1</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50,1</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140,8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59,1</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44,8</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60,4</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45,9</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61,7</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156,9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161,7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166,6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171,6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174,1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176,7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179,3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184,6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187,3</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20,4</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154,1</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190</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255,4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152,8</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85,7</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155,1</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52,9</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220,1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229,6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249,8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253,3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256,9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260,6</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217,6</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179,2</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264,3</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55,5</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43,9</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59,4</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902"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30,9</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178,1</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145,4</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218,1</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w:t>
            </w:r>
          </w:p>
        </w:tc>
        <w:tc>
          <w:tcPr>
            <w:tcW w:w="898" w:type="dxa"/>
            <w:tcBorders>
              <w:top w:val="doub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147,7</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230,8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240,8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247,7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269,8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40,7</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902" w:type="dxa"/>
            <w:tcBorders>
              <w:top w:val="single" w:sz="4" w:space="0" w:color="auto"/>
              <w:left w:val="single" w:sz="4" w:space="0" w:color="auto"/>
              <w:bottom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171,3</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173,9</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176,5</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78,8</w:t>
            </w:r>
          </w:p>
        </w:tc>
        <w:tc>
          <w:tcPr>
            <w:tcW w:w="902" w:type="dxa"/>
            <w:tcBorders>
              <w:top w:val="single" w:sz="4" w:space="0" w:color="auto"/>
              <w:left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100,6</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144,5</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179,1</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9430FB" w:rsidRPr="0073156F" w:rsidTr="006B1596">
        <w:trPr>
          <w:trHeight w:val="323"/>
          <w:jc w:val="center"/>
        </w:trPr>
        <w:tc>
          <w:tcPr>
            <w:tcW w:w="1094" w:type="dxa"/>
            <w:tcBorders>
              <w:top w:val="doub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doub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902" w:type="dxa"/>
            <w:tcBorders>
              <w:top w:val="doub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62,9</w:t>
            </w:r>
          </w:p>
        </w:tc>
        <w:tc>
          <w:tcPr>
            <w:tcW w:w="898" w:type="dxa"/>
            <w:tcBorders>
              <w:top w:val="doub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189,9</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192,7</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201,2</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26,3</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27,4</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219,3</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222,4</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225,6</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228,8</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902" w:type="dxa"/>
            <w:tcBorders>
              <w:top w:val="single" w:sz="4" w:space="0" w:color="auto"/>
              <w:lef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c>
          <w:tcPr>
            <w:tcW w:w="898" w:type="dxa"/>
            <w:tcBorders>
              <w:top w:val="single" w:sz="4" w:space="0" w:color="auto"/>
              <w:left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232,1</w:t>
            </w:r>
          </w:p>
        </w:tc>
      </w:tr>
      <w:tr w:rsidR="009430FB"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902" w:type="dxa"/>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235,4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902" w:type="dxa"/>
            <w:tcBorders>
              <w:top w:val="single" w:sz="4" w:space="0" w:color="auto"/>
              <w:left w:val="single" w:sz="4" w:space="0" w:color="auto"/>
              <w:bottom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245,7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249,2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256,4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260,1</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263,8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267,6</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271,5</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275,4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131,8</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136,2</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138,4</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140,7</w:t>
            </w:r>
          </w:p>
        </w:tc>
      </w:tr>
      <w:tr w:rsidR="009430FB"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w:t>
            </w:r>
          </w:p>
        </w:tc>
      </w:tr>
      <w:tr w:rsidR="009430FB"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30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898" w:type="dxa"/>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1056" w:type="dxa"/>
            <w:tcBorders>
              <w:top w:val="single" w:sz="4" w:space="0" w:color="auto"/>
              <w:left w:val="doub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902"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917" w:type="dxa"/>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r>
      <w:tr w:rsidR="009430FB" w:rsidRPr="0073156F" w:rsidTr="006B1596">
        <w:trPr>
          <w:trHeight w:val="323"/>
          <w:jc w:val="center"/>
        </w:trPr>
        <w:tc>
          <w:tcPr>
            <w:tcW w:w="9916" w:type="dxa"/>
            <w:gridSpan w:val="10"/>
            <w:shd w:val="clear" w:color="auto" w:fill="FFFFFF"/>
            <w:vAlign w:val="center"/>
          </w:tcPr>
          <w:p w:rsidR="009430FB" w:rsidRPr="00842791" w:rsidRDefault="009430FB"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9430FB" w:rsidRPr="0073156F" w:rsidRDefault="009430FB" w:rsidP="006B1596">
            <w:pPr>
              <w:pStyle w:val="aff6"/>
              <w:shd w:val="clear" w:color="auto" w:fill="auto"/>
              <w:spacing w:after="0"/>
              <w:jc w:val="center"/>
              <w:rPr>
                <w:rFonts w:ascii="Arial" w:hAnsi="Arial" w:cs="Arial"/>
                <w:sz w:val="18"/>
                <w:szCs w:val="18"/>
              </w:rPr>
            </w:pPr>
          </w:p>
        </w:tc>
      </w:tr>
      <w:tr w:rsidR="009430FB"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9430FB"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9430FB" w:rsidRPr="0073156F" w:rsidRDefault="009430FB"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9430FB" w:rsidRPr="0073156F" w:rsidRDefault="009430FB"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9430FB" w:rsidRPr="0073156F" w:rsidRDefault="009430FB"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096D7F"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doub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33</w:t>
            </w:r>
          </w:p>
        </w:tc>
        <w:tc>
          <w:tcPr>
            <w:tcW w:w="738" w:type="dxa"/>
            <w:tcBorders>
              <w:top w:val="doub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61</w:t>
            </w:r>
          </w:p>
        </w:tc>
        <w:tc>
          <w:tcPr>
            <w:tcW w:w="902" w:type="dxa"/>
            <w:tcBorders>
              <w:top w:val="doub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46,4</w:t>
            </w:r>
          </w:p>
        </w:tc>
        <w:tc>
          <w:tcPr>
            <w:tcW w:w="898" w:type="dxa"/>
            <w:tcBorders>
              <w:top w:val="doub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80,2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117,4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93,3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147,6</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62,3</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47,6</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149,9</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63,7</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48,7</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152,3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65</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49,9</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154,7</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66,4</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51</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157,1</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67,8</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52,2</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159,5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39</w:t>
            </w:r>
          </w:p>
        </w:tc>
        <w:tc>
          <w:tcPr>
            <w:tcW w:w="738"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69,1</w:t>
            </w:r>
          </w:p>
        </w:tc>
        <w:tc>
          <w:tcPr>
            <w:tcW w:w="902"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53,4</w:t>
            </w:r>
          </w:p>
        </w:tc>
        <w:tc>
          <w:tcPr>
            <w:tcW w:w="898" w:type="dxa"/>
            <w:tcBorders>
              <w:top w:val="single" w:sz="4" w:space="0" w:color="auto"/>
              <w:left w:val="single" w:sz="4" w:space="0" w:color="auto"/>
              <w:right w:val="doub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162</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40</w:t>
            </w:r>
          </w:p>
        </w:tc>
        <w:tc>
          <w:tcPr>
            <w:tcW w:w="738"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70,5</w:t>
            </w:r>
          </w:p>
        </w:tc>
        <w:tc>
          <w:tcPr>
            <w:tcW w:w="902"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54,5</w:t>
            </w:r>
          </w:p>
        </w:tc>
        <w:tc>
          <w:tcPr>
            <w:tcW w:w="898" w:type="dxa"/>
            <w:tcBorders>
              <w:top w:val="single" w:sz="4" w:space="0" w:color="auto"/>
              <w:left w:val="single" w:sz="4" w:space="0" w:color="auto"/>
              <w:right w:val="doub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164,5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71,9</w:t>
            </w:r>
          </w:p>
        </w:tc>
        <w:tc>
          <w:tcPr>
            <w:tcW w:w="902"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55,7</w:t>
            </w:r>
          </w:p>
        </w:tc>
        <w:tc>
          <w:tcPr>
            <w:tcW w:w="898" w:type="dxa"/>
            <w:tcBorders>
              <w:top w:val="single" w:sz="4" w:space="0" w:color="auto"/>
              <w:left w:val="single" w:sz="4" w:space="0" w:color="auto"/>
              <w:right w:val="doub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167</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42</w:t>
            </w:r>
          </w:p>
        </w:tc>
        <w:tc>
          <w:tcPr>
            <w:tcW w:w="738"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73,3</w:t>
            </w:r>
          </w:p>
        </w:tc>
        <w:tc>
          <w:tcPr>
            <w:tcW w:w="902"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56,9</w:t>
            </w:r>
          </w:p>
        </w:tc>
        <w:tc>
          <w:tcPr>
            <w:tcW w:w="898" w:type="dxa"/>
            <w:tcBorders>
              <w:top w:val="single" w:sz="4" w:space="0" w:color="auto"/>
              <w:left w:val="single" w:sz="4" w:space="0" w:color="auto"/>
              <w:right w:val="doub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169,5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74,7</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58,1</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172,1</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76,1</w:t>
            </w:r>
          </w:p>
        </w:tc>
        <w:tc>
          <w:tcPr>
            <w:tcW w:w="902" w:type="dxa"/>
            <w:tcBorders>
              <w:top w:val="single" w:sz="4" w:space="0" w:color="auto"/>
              <w:lef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59,4</w:t>
            </w:r>
          </w:p>
        </w:tc>
        <w:tc>
          <w:tcPr>
            <w:tcW w:w="898" w:type="dxa"/>
            <w:tcBorders>
              <w:top w:val="single" w:sz="4" w:space="0" w:color="auto"/>
              <w:left w:val="single" w:sz="4" w:space="0" w:color="auto"/>
              <w:right w:val="doub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174,6</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77,5</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60,6</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177,3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79</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61,8</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179,9</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80,4</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182,6</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81,9</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64,3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185,3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83,3</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65,6</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188</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84,8</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66,8</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190,8</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w:t>
            </w:r>
          </w:p>
        </w:tc>
        <w:tc>
          <w:tcPr>
            <w:tcW w:w="1307"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86,3</w:t>
            </w:r>
          </w:p>
        </w:tc>
        <w:tc>
          <w:tcPr>
            <w:tcW w:w="902" w:type="dxa"/>
            <w:tcBorders>
              <w:top w:val="single" w:sz="4" w:space="0" w:color="auto"/>
              <w:lef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68,1</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193,6</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0</w:t>
            </w:r>
          </w:p>
        </w:tc>
        <w:tc>
          <w:tcPr>
            <w:tcW w:w="738" w:type="dxa"/>
            <w:tcBorders>
              <w:top w:val="single" w:sz="4" w:space="0" w:color="auto"/>
              <w:left w:val="single" w:sz="4" w:space="0" w:color="auto"/>
              <w:bottom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21,8</w:t>
            </w:r>
          </w:p>
        </w:tc>
        <w:tc>
          <w:tcPr>
            <w:tcW w:w="902" w:type="dxa"/>
            <w:tcBorders>
              <w:top w:val="single" w:sz="4" w:space="0" w:color="auto"/>
              <w:left w:val="single" w:sz="4" w:space="0" w:color="auto"/>
              <w:bottom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196,4</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199,3</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202,2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205,1</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208,1</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211,1</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214,2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217,3</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179,9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220,4</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223,6</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226,8</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188,1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230,1</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233,4</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236,7</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240,2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199,7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243,6</w:t>
            </w:r>
          </w:p>
        </w:tc>
      </w:tr>
      <w:tr w:rsidR="00096D7F" w:rsidRPr="0073156F" w:rsidTr="0032243E">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w:t>
            </w:r>
          </w:p>
        </w:tc>
        <w:tc>
          <w:tcPr>
            <w:tcW w:w="738"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40,7</w:t>
            </w:r>
          </w:p>
        </w:tc>
        <w:tc>
          <w:tcPr>
            <w:tcW w:w="902"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29,3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56,4</w:t>
            </w:r>
          </w:p>
        </w:tc>
        <w:tc>
          <w:tcPr>
            <w:tcW w:w="1056" w:type="dxa"/>
            <w:tcBorders>
              <w:top w:val="single" w:sz="4" w:space="0" w:color="auto"/>
              <w:left w:val="doub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42</w:t>
            </w:r>
          </w:p>
        </w:tc>
        <w:tc>
          <w:tcPr>
            <w:tcW w:w="1051"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202,7</w:t>
            </w:r>
          </w:p>
        </w:tc>
        <w:tc>
          <w:tcPr>
            <w:tcW w:w="902"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166,2</w:t>
            </w:r>
          </w:p>
        </w:tc>
        <w:tc>
          <w:tcPr>
            <w:tcW w:w="917"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32243E">
            <w:pPr>
              <w:pStyle w:val="aff6"/>
              <w:shd w:val="clear" w:color="auto" w:fill="auto"/>
              <w:spacing w:after="0"/>
              <w:ind w:left="-14"/>
              <w:jc w:val="center"/>
              <w:rPr>
                <w:rFonts w:ascii="Arial" w:hAnsi="Arial" w:cs="Arial"/>
                <w:sz w:val="18"/>
                <w:szCs w:val="18"/>
              </w:rPr>
            </w:pPr>
            <w:r w:rsidRPr="00813FC3">
              <w:rPr>
                <w:rFonts w:ascii="Arial" w:hAnsi="Arial" w:cs="Arial"/>
                <w:sz w:val="18"/>
                <w:szCs w:val="18"/>
              </w:rPr>
              <w:t>247,1</w:t>
            </w:r>
          </w:p>
        </w:tc>
      </w:tr>
      <w:tr w:rsidR="00096D7F" w:rsidRPr="0073156F" w:rsidTr="006B1596">
        <w:trPr>
          <w:trHeight w:val="323"/>
          <w:jc w:val="center"/>
        </w:trPr>
        <w:tc>
          <w:tcPr>
            <w:tcW w:w="9916" w:type="dxa"/>
            <w:gridSpan w:val="10"/>
            <w:shd w:val="clear" w:color="auto" w:fill="FFFFFF"/>
            <w:vAlign w:val="center"/>
          </w:tcPr>
          <w:p w:rsidR="00096D7F" w:rsidRDefault="00096D7F" w:rsidP="006B1596">
            <w:pPr>
              <w:ind w:firstLine="426"/>
              <w:jc w:val="both"/>
              <w:rPr>
                <w:rStyle w:val="FontStyle33"/>
                <w:b w:val="0"/>
                <w:i/>
                <w:sz w:val="24"/>
                <w:szCs w:val="28"/>
              </w:rPr>
            </w:pPr>
          </w:p>
          <w:p w:rsidR="00096D7F" w:rsidRPr="00842791" w:rsidRDefault="00096D7F"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096D7F" w:rsidRPr="0073156F" w:rsidRDefault="00096D7F" w:rsidP="006B1596">
            <w:pPr>
              <w:pStyle w:val="aff6"/>
              <w:shd w:val="clear" w:color="auto" w:fill="auto"/>
              <w:spacing w:after="0"/>
              <w:jc w:val="center"/>
              <w:rPr>
                <w:rFonts w:ascii="Arial" w:hAnsi="Arial" w:cs="Arial"/>
                <w:sz w:val="18"/>
                <w:szCs w:val="18"/>
              </w:rPr>
            </w:pPr>
          </w:p>
        </w:tc>
      </w:tr>
      <w:tr w:rsidR="00096D7F"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096D7F"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096D7F" w:rsidRPr="0073156F" w:rsidRDefault="00096D7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096D7F"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doub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w:t>
            </w:r>
          </w:p>
        </w:tc>
        <w:tc>
          <w:tcPr>
            <w:tcW w:w="738" w:type="dxa"/>
            <w:tcBorders>
              <w:top w:val="doub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41,9</w:t>
            </w:r>
          </w:p>
        </w:tc>
        <w:tc>
          <w:tcPr>
            <w:tcW w:w="902" w:type="dxa"/>
            <w:tcBorders>
              <w:top w:val="doub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30,3</w:t>
            </w:r>
          </w:p>
        </w:tc>
        <w:tc>
          <w:tcPr>
            <w:tcW w:w="898" w:type="dxa"/>
            <w:tcBorders>
              <w:top w:val="doub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57,9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205,7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168,8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250,7</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43,1</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31,3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254,3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44,4</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32,4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211,9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258</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45,6</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33,4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261,7</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46,9</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34,5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218,3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265,5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48,2</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35,5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269,3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49,4</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36,6</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273,3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50,7</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37,7</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277,2</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52</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38,8</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231,7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190,8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281,3</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53,3</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39,8</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134,5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54,6</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40,9</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136,7</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55,9</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42</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139</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57,2</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43,2</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141,2</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58,5</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44,3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143,5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59,8</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45,4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145,8</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61,2</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46,5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148,2</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62,5</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47,7</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150,5</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63,9</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48,8</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152,9</w:t>
            </w:r>
          </w:p>
        </w:tc>
      </w:tr>
      <w:tr w:rsidR="00096D7F"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65,2</w:t>
            </w:r>
          </w:p>
        </w:tc>
        <w:tc>
          <w:tcPr>
            <w:tcW w:w="902" w:type="dxa"/>
            <w:tcBorders>
              <w:top w:val="single" w:sz="4" w:space="0" w:color="auto"/>
              <w:lef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50</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155,3</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36</w:t>
            </w:r>
          </w:p>
        </w:tc>
        <w:tc>
          <w:tcPr>
            <w:tcW w:w="738" w:type="dxa"/>
            <w:tcBorders>
              <w:top w:val="single" w:sz="4" w:space="0" w:color="auto"/>
              <w:left w:val="single" w:sz="4" w:space="0" w:color="auto"/>
              <w:bottom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66,6</w:t>
            </w:r>
          </w:p>
        </w:tc>
        <w:tc>
          <w:tcPr>
            <w:tcW w:w="902" w:type="dxa"/>
            <w:tcBorders>
              <w:top w:val="single" w:sz="4" w:space="0" w:color="auto"/>
              <w:left w:val="single" w:sz="4" w:space="0" w:color="auto"/>
              <w:bottom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157,7</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160,2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162,7</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165,2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167,7</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170,2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172,8</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175,4</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99,5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178,1</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180,7</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183,4</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186,2</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188,9</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191,7</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109,5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194,5</w:t>
            </w:r>
          </w:p>
        </w:tc>
      </w:tr>
      <w:tr w:rsidR="00096D7F"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69,6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111,3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129,8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197,4</w:t>
            </w:r>
          </w:p>
        </w:tc>
      </w:tr>
      <w:tr w:rsidR="00096D7F" w:rsidRPr="0073156F" w:rsidTr="00486A4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21</w:t>
            </w:r>
          </w:p>
        </w:tc>
        <w:tc>
          <w:tcPr>
            <w:tcW w:w="1307"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0</w:t>
            </w:r>
          </w:p>
        </w:tc>
        <w:tc>
          <w:tcPr>
            <w:tcW w:w="738"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22,9</w:t>
            </w:r>
          </w:p>
        </w:tc>
        <w:tc>
          <w:tcPr>
            <w:tcW w:w="902"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14,9</w:t>
            </w:r>
          </w:p>
        </w:tc>
        <w:tc>
          <w:tcPr>
            <w:tcW w:w="898" w:type="dxa"/>
            <w:tcBorders>
              <w:top w:val="single" w:sz="4" w:space="0" w:color="auto"/>
              <w:left w:val="single" w:sz="4" w:space="0" w:color="auto"/>
              <w:right w:val="doub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35,2</w:t>
            </w:r>
          </w:p>
        </w:tc>
        <w:tc>
          <w:tcPr>
            <w:tcW w:w="1056" w:type="dxa"/>
            <w:tcBorders>
              <w:top w:val="single" w:sz="4" w:space="0" w:color="auto"/>
              <w:left w:val="doub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72</w:t>
            </w:r>
          </w:p>
        </w:tc>
        <w:tc>
          <w:tcPr>
            <w:tcW w:w="1051"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26</w:t>
            </w:r>
          </w:p>
        </w:tc>
        <w:tc>
          <w:tcPr>
            <w:tcW w:w="1051"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162,6</w:t>
            </w:r>
          </w:p>
        </w:tc>
        <w:tc>
          <w:tcPr>
            <w:tcW w:w="902"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131,9</w:t>
            </w:r>
          </w:p>
        </w:tc>
        <w:tc>
          <w:tcPr>
            <w:tcW w:w="917" w:type="dxa"/>
            <w:tcBorders>
              <w:top w:val="single" w:sz="4" w:space="0" w:color="auto"/>
              <w:left w:val="single" w:sz="4" w:space="0" w:color="auto"/>
              <w:right w:val="single" w:sz="4" w:space="0" w:color="auto"/>
            </w:tcBorders>
            <w:shd w:val="clear" w:color="auto" w:fill="FFFFFF"/>
            <w:vAlign w:val="center"/>
          </w:tcPr>
          <w:p w:rsidR="00096D7F" w:rsidRPr="00813FC3" w:rsidRDefault="00096D7F" w:rsidP="006B1596">
            <w:pPr>
              <w:pStyle w:val="aff6"/>
              <w:shd w:val="clear" w:color="auto" w:fill="auto"/>
              <w:spacing w:after="0"/>
              <w:jc w:val="center"/>
              <w:rPr>
                <w:rFonts w:ascii="Arial" w:hAnsi="Arial" w:cs="Arial"/>
                <w:sz w:val="18"/>
                <w:szCs w:val="18"/>
              </w:rPr>
            </w:pPr>
            <w:r w:rsidRPr="00813FC3">
              <w:rPr>
                <w:rFonts w:ascii="Arial" w:hAnsi="Arial" w:cs="Arial"/>
                <w:sz w:val="18"/>
                <w:szCs w:val="18"/>
              </w:rPr>
              <w:t>200,3</w:t>
            </w:r>
          </w:p>
        </w:tc>
      </w:tr>
      <w:tr w:rsidR="00096D7F" w:rsidRPr="0073156F" w:rsidTr="006B1596">
        <w:trPr>
          <w:trHeight w:val="323"/>
          <w:jc w:val="center"/>
        </w:trPr>
        <w:tc>
          <w:tcPr>
            <w:tcW w:w="9916" w:type="dxa"/>
            <w:gridSpan w:val="10"/>
            <w:shd w:val="clear" w:color="auto" w:fill="FFFFFF"/>
            <w:vAlign w:val="center"/>
          </w:tcPr>
          <w:p w:rsidR="00096D7F" w:rsidRDefault="00096D7F" w:rsidP="006B1596">
            <w:pPr>
              <w:ind w:firstLine="426"/>
              <w:jc w:val="both"/>
              <w:rPr>
                <w:rStyle w:val="FontStyle33"/>
                <w:b w:val="0"/>
                <w:i/>
                <w:sz w:val="24"/>
                <w:szCs w:val="28"/>
              </w:rPr>
            </w:pPr>
          </w:p>
          <w:p w:rsidR="00096D7F" w:rsidRDefault="00096D7F" w:rsidP="006B1596">
            <w:pPr>
              <w:ind w:firstLine="426"/>
              <w:jc w:val="both"/>
              <w:rPr>
                <w:rStyle w:val="FontStyle33"/>
                <w:b w:val="0"/>
                <w:i/>
                <w:sz w:val="24"/>
                <w:szCs w:val="28"/>
              </w:rPr>
            </w:pPr>
          </w:p>
          <w:p w:rsidR="00096D7F" w:rsidRPr="00842791" w:rsidRDefault="00096D7F"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096D7F" w:rsidRPr="0073156F" w:rsidRDefault="00096D7F" w:rsidP="006B1596">
            <w:pPr>
              <w:pStyle w:val="aff6"/>
              <w:shd w:val="clear" w:color="auto" w:fill="auto"/>
              <w:spacing w:after="0"/>
              <w:jc w:val="center"/>
              <w:rPr>
                <w:rFonts w:ascii="Arial" w:hAnsi="Arial" w:cs="Arial"/>
                <w:sz w:val="18"/>
                <w:szCs w:val="18"/>
              </w:rPr>
            </w:pPr>
          </w:p>
        </w:tc>
      </w:tr>
      <w:tr w:rsidR="00096D7F"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096D7F"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096D7F" w:rsidRPr="0073156F" w:rsidRDefault="00096D7F"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096D7F" w:rsidRPr="0073156F" w:rsidRDefault="00096D7F"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096D7F" w:rsidRPr="00813FC3" w:rsidTr="006B1596">
        <w:trPr>
          <w:trHeight w:val="323"/>
          <w:jc w:val="center"/>
        </w:trPr>
        <w:tc>
          <w:tcPr>
            <w:tcW w:w="1094" w:type="dxa"/>
            <w:tcBorders>
              <w:top w:val="doub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doub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doub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902" w:type="dxa"/>
            <w:tcBorders>
              <w:top w:val="doub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898" w:type="dxa"/>
            <w:tcBorders>
              <w:top w:val="doub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36,6</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203,2</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c>
          <w:tcPr>
            <w:tcW w:w="902" w:type="dxa"/>
            <w:tcBorders>
              <w:top w:val="single" w:sz="4" w:space="0" w:color="auto"/>
              <w:lef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206,2</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209,2</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27,6</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212,2</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215,3</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218,4</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221,6</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224,8</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33,5</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228,1</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231,4</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35,9</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234,7</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238,1</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241,5</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245</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248,6</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252,2</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31,4</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255,8</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259,6</w:t>
            </w:r>
          </w:p>
        </w:tc>
      </w:tr>
      <w:tr w:rsidR="00096D7F" w:rsidRPr="00813FC3" w:rsidTr="006B1596">
        <w:trPr>
          <w:trHeight w:val="323"/>
          <w:jc w:val="center"/>
        </w:trPr>
        <w:tc>
          <w:tcPr>
            <w:tcW w:w="1094"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902" w:type="dxa"/>
            <w:tcBorders>
              <w:top w:val="single" w:sz="4" w:space="0" w:color="auto"/>
              <w:lef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263,3</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902" w:type="dxa"/>
            <w:tcBorders>
              <w:top w:val="single" w:sz="4" w:space="0" w:color="auto"/>
              <w:left w:val="single" w:sz="4" w:space="0" w:color="auto"/>
              <w:bottom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267,2</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271,1</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275,1</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279,1</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283,2</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287,4</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137,2</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139,5</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141,8</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144,1</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151,1</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153,5</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155,9</w:t>
            </w:r>
          </w:p>
        </w:tc>
      </w:tr>
      <w:tr w:rsidR="00096D7F" w:rsidRPr="00813FC3"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158,4</w:t>
            </w:r>
          </w:p>
        </w:tc>
      </w:tr>
      <w:tr w:rsidR="00096D7F" w:rsidRPr="00813FC3" w:rsidTr="00486A4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68,1</w:t>
            </w:r>
          </w:p>
        </w:tc>
        <w:tc>
          <w:tcPr>
            <w:tcW w:w="902"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898" w:type="dxa"/>
            <w:tcBorders>
              <w:top w:val="single" w:sz="4" w:space="0" w:color="auto"/>
              <w:left w:val="single" w:sz="4" w:space="0" w:color="auto"/>
              <w:right w:val="doub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1056" w:type="dxa"/>
            <w:tcBorders>
              <w:top w:val="single" w:sz="4" w:space="0" w:color="auto"/>
              <w:left w:val="doub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902"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102,9</w:t>
            </w:r>
          </w:p>
        </w:tc>
        <w:tc>
          <w:tcPr>
            <w:tcW w:w="917" w:type="dxa"/>
            <w:tcBorders>
              <w:top w:val="single" w:sz="4" w:space="0" w:color="auto"/>
              <w:left w:val="single" w:sz="4" w:space="0" w:color="auto"/>
              <w:right w:val="single" w:sz="4" w:space="0" w:color="auto"/>
            </w:tcBorders>
            <w:shd w:val="clear" w:color="auto" w:fill="FFFFFF"/>
            <w:vAlign w:val="center"/>
          </w:tcPr>
          <w:p w:rsidR="00096D7F" w:rsidRPr="0073156F" w:rsidRDefault="00096D7F"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160,9</w:t>
            </w:r>
          </w:p>
        </w:tc>
      </w:tr>
      <w:tr w:rsidR="00096D7F" w:rsidRPr="0073156F" w:rsidTr="006B1596">
        <w:trPr>
          <w:trHeight w:val="323"/>
          <w:jc w:val="center"/>
        </w:trPr>
        <w:tc>
          <w:tcPr>
            <w:tcW w:w="9916" w:type="dxa"/>
            <w:gridSpan w:val="10"/>
            <w:shd w:val="clear" w:color="auto" w:fill="FFFFFF"/>
            <w:vAlign w:val="center"/>
          </w:tcPr>
          <w:p w:rsidR="00096D7F" w:rsidRDefault="00096D7F" w:rsidP="006B1596">
            <w:pPr>
              <w:ind w:firstLine="426"/>
              <w:jc w:val="both"/>
              <w:rPr>
                <w:rStyle w:val="FontStyle33"/>
                <w:b w:val="0"/>
                <w:i/>
                <w:sz w:val="24"/>
                <w:szCs w:val="28"/>
              </w:rPr>
            </w:pPr>
          </w:p>
          <w:p w:rsidR="00096D7F" w:rsidRPr="00842791" w:rsidRDefault="00096D7F"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096D7F" w:rsidRPr="0073156F" w:rsidRDefault="00096D7F"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69,5</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104,7</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28,8</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229,3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253,7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257,4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261,2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268,9</w:t>
            </w:r>
          </w:p>
        </w:tc>
      </w:tr>
      <w:tr w:rsidR="006B1596" w:rsidRPr="0073156F" w:rsidTr="00486A48">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224,3</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184,3</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272,9</w:t>
            </w:r>
          </w:p>
        </w:tc>
      </w:tr>
      <w:tr w:rsidR="006B1596" w:rsidRPr="0073156F" w:rsidTr="006B1596">
        <w:trPr>
          <w:trHeight w:val="323"/>
          <w:jc w:val="center"/>
        </w:trPr>
        <w:tc>
          <w:tcPr>
            <w:tcW w:w="9916" w:type="dxa"/>
            <w:gridSpan w:val="10"/>
            <w:shd w:val="clear" w:color="auto" w:fill="FFFFFF"/>
            <w:vAlign w:val="center"/>
          </w:tcPr>
          <w:p w:rsidR="008609C8" w:rsidRDefault="008609C8" w:rsidP="006B1596">
            <w:pPr>
              <w:ind w:firstLine="426"/>
              <w:jc w:val="both"/>
              <w:rPr>
                <w:rStyle w:val="FontStyle33"/>
                <w:b w:val="0"/>
                <w:i/>
                <w:sz w:val="24"/>
                <w:szCs w:val="28"/>
              </w:rPr>
            </w:pPr>
          </w:p>
          <w:p w:rsidR="008609C8" w:rsidRDefault="008609C8" w:rsidP="006B1596">
            <w:pPr>
              <w:ind w:firstLine="426"/>
              <w:jc w:val="both"/>
              <w:rPr>
                <w:rStyle w:val="FontStyle33"/>
                <w:b w:val="0"/>
                <w:i/>
                <w:sz w:val="24"/>
                <w:szCs w:val="28"/>
              </w:rPr>
            </w:pPr>
          </w:p>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lastRenderedPageBreak/>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49,7</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36,8</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227,7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187,2</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276,9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285,2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289,4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54,9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293,7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60,2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65,6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52,6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69,7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53,8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56,2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73,9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57,4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75,3</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174,4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182,4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185,2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190,7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108,5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193,6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68,7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159,1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128,8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88,5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199,4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202,3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91,5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115,4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205,3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169,3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208,3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139,7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211,4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214,5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217,6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179,9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220,8</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31,2</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21,5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45,3</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182,7</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148,9</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9"/>
              <w:jc w:val="center"/>
              <w:rPr>
                <w:rFonts w:ascii="Arial" w:hAnsi="Arial" w:cs="Arial"/>
                <w:sz w:val="18"/>
                <w:szCs w:val="18"/>
              </w:rPr>
            </w:pPr>
            <w:r w:rsidRPr="0073156F">
              <w:rPr>
                <w:rFonts w:ascii="Arial" w:hAnsi="Arial" w:cs="Arial"/>
                <w:sz w:val="18"/>
                <w:szCs w:val="18"/>
              </w:rPr>
              <w:t>224</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32,4</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230,6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240,9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251,6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255,3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266,7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270,7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274,7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278,8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287,1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291,5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295,8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902"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300,3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180,5</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147,7</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119,1</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183,3</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81,3</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63,8</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103,7</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188,8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191,7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194,5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197,4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200,3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203,3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91,8</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72,8</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206,3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209,4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212,5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215,6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218,8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225,3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228,6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231,9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235,3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238,8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37,4</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26,5</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242,3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38,6</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245,9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249,5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253,1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256,9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260,7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264,5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268,5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276,5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280,7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284,9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289,2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293,5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307,2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145,8</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60,5</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79,7</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117,6</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93,3</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148,2</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doub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738" w:type="dxa"/>
            <w:tcBorders>
              <w:top w:val="doub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61,8</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898" w:type="dxa"/>
            <w:tcBorders>
              <w:top w:val="doub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160,4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68,7</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52,9</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70,1</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165,5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71,5</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55,3</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168,1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56,5</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170,7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57,7</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173,3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75,8</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58,9</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77,2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178,7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80,1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184,1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186,9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189,7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195,5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87,5</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69,1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198,4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89</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201,4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204,4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207,4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210,5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213,6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216,8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220</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223,2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226,5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229,9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233,2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236,7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240,2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243,7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247,3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254,7</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42,4</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58,6</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211,8</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173,5</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258,5</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31,7</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176,2</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266,3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270,2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274,3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278,4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286,9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291,2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295,7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300,2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42,6</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304,8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314,4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68,9</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208,5</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118,2</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171,8</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139,5</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211,6</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95,5</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245,2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256,3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260,2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272,1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276,2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280,3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288,9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293,4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297,9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307,2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316,9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321,9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169,6</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110,7</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172,2</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206,5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225,7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229,1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32,7</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243,1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250,4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261,8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269,8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278,1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286,6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295,5</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54,2</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246,5</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202,5</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300,1</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250,4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304,8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314,4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319,4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324,5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329,7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53,3</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167,7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175,7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178,4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902" w:type="dxa"/>
            <w:tcBorders>
              <w:top w:val="single" w:sz="4" w:space="0" w:color="auto"/>
              <w:left w:val="single" w:sz="4" w:space="0" w:color="auto"/>
              <w:bottom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204,5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220,3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230,4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233,9</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237,4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240,9</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199,6</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162,9</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244,5</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c>
          <w:tcPr>
            <w:tcW w:w="898" w:type="dxa"/>
            <w:tcBorders>
              <w:top w:val="doub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255,8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259,6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263,6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267,6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275,8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280</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288,7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293,2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297,7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40,7</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302,4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307,1</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327,2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332,5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160,7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165,8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168,5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173,8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176,5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179,3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184,8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187,7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190,6</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193,5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1056" w:type="dxa"/>
            <w:tcBorders>
              <w:top w:val="single" w:sz="4" w:space="0" w:color="auto"/>
              <w:left w:val="doub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199,4</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6B1596" w:rsidRPr="0073156F" w:rsidTr="006B1596">
        <w:trPr>
          <w:trHeight w:val="323"/>
          <w:jc w:val="center"/>
        </w:trPr>
        <w:tc>
          <w:tcPr>
            <w:tcW w:w="1094" w:type="dxa"/>
            <w:tcBorders>
              <w:top w:val="doub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doub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88,6</w:t>
            </w:r>
          </w:p>
        </w:tc>
        <w:tc>
          <w:tcPr>
            <w:tcW w:w="902" w:type="dxa"/>
            <w:tcBorders>
              <w:top w:val="doub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898" w:type="dxa"/>
            <w:tcBorders>
              <w:top w:val="doub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132,4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202,5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211,8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96,3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218,3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221,6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224,9</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231,7</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235,2</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36,6</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249,8</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253,6</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28,9</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257,4</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902" w:type="dxa"/>
            <w:tcBorders>
              <w:top w:val="single" w:sz="4" w:space="0" w:color="auto"/>
              <w:lef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c>
          <w:tcPr>
            <w:tcW w:w="898" w:type="dxa"/>
            <w:tcBorders>
              <w:top w:val="single" w:sz="4" w:space="0" w:color="auto"/>
              <w:left w:val="single" w:sz="4" w:space="0" w:color="auto"/>
              <w:right w:val="doub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261,3</w:t>
            </w:r>
          </w:p>
        </w:tc>
      </w:tr>
      <w:tr w:rsidR="006B1596"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902" w:type="dxa"/>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265,3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902" w:type="dxa"/>
            <w:tcBorders>
              <w:top w:val="single" w:sz="4" w:space="0" w:color="auto"/>
              <w:left w:val="single" w:sz="4" w:space="0" w:color="auto"/>
              <w:bottom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269,4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273,5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286,3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290,8</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295,3</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300</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304,7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314,5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319,5</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219,1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324,7</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330</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275,6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226,4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335,4</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r>
      <w:tr w:rsidR="006B1596"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284,8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234,1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346,6</w:t>
            </w:r>
          </w:p>
        </w:tc>
      </w:tr>
      <w:tr w:rsidR="006B1596" w:rsidRPr="0073156F" w:rsidTr="006B1596">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898" w:type="dxa"/>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87,2</w:t>
            </w:r>
          </w:p>
        </w:tc>
        <w:tc>
          <w:tcPr>
            <w:tcW w:w="1056" w:type="dxa"/>
            <w:tcBorders>
              <w:top w:val="single" w:sz="4" w:space="0" w:color="auto"/>
              <w:left w:val="doub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right w:val="single" w:sz="4" w:space="0" w:color="auto"/>
            </w:tcBorders>
            <w:shd w:val="clear" w:color="auto" w:fill="FFFFFF"/>
            <w:vAlign w:val="bottom"/>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128,6</w:t>
            </w:r>
          </w:p>
        </w:tc>
        <w:tc>
          <w:tcPr>
            <w:tcW w:w="902"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c>
          <w:tcPr>
            <w:tcW w:w="917" w:type="dxa"/>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r>
      <w:tr w:rsidR="006B1596" w:rsidRPr="0073156F" w:rsidTr="006B1596">
        <w:trPr>
          <w:trHeight w:val="323"/>
          <w:jc w:val="center"/>
        </w:trPr>
        <w:tc>
          <w:tcPr>
            <w:tcW w:w="9916" w:type="dxa"/>
            <w:gridSpan w:val="10"/>
            <w:shd w:val="clear" w:color="auto" w:fill="FFFFFF"/>
            <w:vAlign w:val="center"/>
          </w:tcPr>
          <w:p w:rsidR="006B1596" w:rsidRPr="00842791" w:rsidRDefault="006B1596" w:rsidP="006B1596">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6B1596" w:rsidRPr="0073156F" w:rsidRDefault="006B1596" w:rsidP="006B1596">
            <w:pPr>
              <w:pStyle w:val="aff6"/>
              <w:shd w:val="clear" w:color="auto" w:fill="auto"/>
              <w:spacing w:after="0"/>
              <w:jc w:val="center"/>
              <w:rPr>
                <w:rFonts w:ascii="Arial" w:hAnsi="Arial" w:cs="Arial"/>
                <w:sz w:val="18"/>
                <w:szCs w:val="18"/>
              </w:rPr>
            </w:pPr>
          </w:p>
        </w:tc>
      </w:tr>
      <w:tr w:rsidR="006B1596" w:rsidRPr="0073156F" w:rsidTr="006B1596">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6B1596" w:rsidRPr="0073156F" w:rsidTr="006B1596">
        <w:trPr>
          <w:trHeight w:hRule="exact" w:val="562"/>
          <w:jc w:val="center"/>
        </w:trPr>
        <w:tc>
          <w:tcPr>
            <w:tcW w:w="1094"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6B1596" w:rsidRPr="0073156F" w:rsidRDefault="006B1596" w:rsidP="006B1596">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6B1596" w:rsidRPr="0073156F" w:rsidRDefault="006B1596" w:rsidP="006B1596">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6B1596" w:rsidRPr="0073156F" w:rsidRDefault="006B1596" w:rsidP="006B1596">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68,2</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52,4</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69,6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Style14"/>
              <w:ind w:hanging="13"/>
              <w:jc w:val="center"/>
              <w:rPr>
                <w:sz w:val="18"/>
                <w:szCs w:val="18"/>
              </w:rPr>
            </w:pPr>
            <w:r w:rsidRPr="0073156F">
              <w:rPr>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73,9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139,9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58,5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142,2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Style14"/>
              <w:ind w:hanging="13"/>
              <w:jc w:val="center"/>
              <w:rPr>
                <w:sz w:val="18"/>
                <w:szCs w:val="18"/>
              </w:rPr>
            </w:pPr>
            <w:r w:rsidRPr="0073156F">
              <w:rPr>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Style14"/>
              <w:ind w:hanging="13"/>
              <w:jc w:val="center"/>
              <w:rPr>
                <w:sz w:val="18"/>
                <w:szCs w:val="18"/>
              </w:rPr>
            </w:pPr>
            <w:r w:rsidRPr="0073156F">
              <w:rPr>
                <w:sz w:val="18"/>
                <w:szCs w:val="18"/>
              </w:rPr>
              <w:t>144,6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185,7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64,8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191,5</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84,3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66,1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67,4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197,4</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87,3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68,7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200,5</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88,8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203,5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71,4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206,6</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72,7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209,8</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93,5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74,1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213</w:t>
            </w:r>
          </w:p>
        </w:tc>
      </w:tr>
      <w:tr w:rsidR="00D04E57" w:rsidRPr="0073156F" w:rsidTr="006B1596">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75,5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216,2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96,6</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219,5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222,8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149,4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226,2</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229,6</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128,9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233,1</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130,8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236,6</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240,2</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243,9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247,6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167,4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251,3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208,4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255,2</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259,1</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59,3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218,4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178,6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267,1</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271,2</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275,4</w:t>
            </w:r>
          </w:p>
        </w:tc>
      </w:tr>
      <w:tr w:rsidR="00D04E57" w:rsidRPr="0073156F" w:rsidTr="006B1596">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187,4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279,6</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48,1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35,3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65,4</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232,6</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190,5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hanging="13"/>
              <w:jc w:val="center"/>
              <w:rPr>
                <w:rFonts w:ascii="Arial" w:hAnsi="Arial" w:cs="Arial"/>
                <w:sz w:val="18"/>
                <w:szCs w:val="18"/>
              </w:rPr>
            </w:pPr>
            <w:r w:rsidRPr="0073156F">
              <w:rPr>
                <w:rFonts w:ascii="Arial" w:hAnsi="Arial" w:cs="Arial"/>
                <w:sz w:val="18"/>
                <w:szCs w:val="18"/>
              </w:rPr>
              <w:t>284</w:t>
            </w:r>
          </w:p>
        </w:tc>
      </w:tr>
      <w:tr w:rsidR="00D04E57" w:rsidRPr="0073156F" w:rsidTr="006B1596">
        <w:trPr>
          <w:trHeight w:val="323"/>
          <w:jc w:val="center"/>
        </w:trPr>
        <w:tc>
          <w:tcPr>
            <w:tcW w:w="9916" w:type="dxa"/>
            <w:gridSpan w:val="10"/>
            <w:shd w:val="clear" w:color="auto" w:fill="FFFFFF"/>
            <w:vAlign w:val="center"/>
          </w:tcPr>
          <w:p w:rsidR="00D04E57" w:rsidRPr="00842791" w:rsidRDefault="00D04E57" w:rsidP="006B1596">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B1596">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49,4</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227,5</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127,4</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152,7</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82,7</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155,2</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341,4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187,6</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104,5</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258,5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333,2</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46,8</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264,3</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178,9</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268,4</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43,3</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31,3</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366,4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214,4</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94,6</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119,4</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142,7</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217,7</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278,9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376,9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325,9</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266,6</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398,4</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104,7</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314,7</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214,1</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319,9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82,7</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249,4</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137,3</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167,7</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253,3</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0032243E">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111,9</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209,5</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371,2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400</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201,6</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204,8</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89,1</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ind w:firstLine="426"/>
              <w:jc w:val="center"/>
              <w:rPr>
                <w:rFonts w:ascii="Arial" w:hAnsi="Arial" w:cs="Arial"/>
                <w:sz w:val="18"/>
                <w:szCs w:val="18"/>
              </w:rPr>
            </w:pPr>
            <w:r w:rsidRPr="0073156F">
              <w:rPr>
                <w:rFonts w:ascii="Arial" w:hAnsi="Arial" w:cs="Arial"/>
                <w:sz w:val="18"/>
                <w:szCs w:val="18"/>
              </w:rPr>
              <w:t>88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331,2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355,2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361,6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368,3</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87,5</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250,2</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375,1</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430</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292,1</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296,9</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292,1</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296,9</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128,9</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193,5</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156,8</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238,7</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349,6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376,3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390,9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398,7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423,6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432,6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441,9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103,5</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374,7</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461,9</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310,5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472,6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113,4</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234,6</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353,1</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46,7</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366,3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373,3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411,8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420,4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448,3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90,2</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275,3</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147,8</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227,5</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279,8</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149,9</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188,2</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331,8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337,8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400,4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408,6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435,2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444,9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465,6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488,4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500,8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120,6</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146,3</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224,6</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76,8</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122,5</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286,7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130,7</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405,4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422,7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283,9</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431,9</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473,1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510</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523,8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105,8</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284,2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326,2</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219,8</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332,1</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41,1</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223,8</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493,2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83,1</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506,1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519,8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550</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259,1</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139,1</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213,5</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263,4</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sidRPr="0032243E">
              <w:rPr>
                <w:rStyle w:val="FontStyle33"/>
                <w:b w:val="0"/>
                <w:i/>
                <w:sz w:val="24"/>
                <w:szCs w:val="28"/>
              </w:rPr>
              <w:t xml:space="preserve"> 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doub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doub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113,2</w:t>
            </w:r>
          </w:p>
        </w:tc>
        <w:tc>
          <w:tcPr>
            <w:tcW w:w="902" w:type="dxa"/>
            <w:tcBorders>
              <w:top w:val="doub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141,1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176</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267,8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114,9</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179,1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116,8</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182,3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118,6</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185,5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281,6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120,4</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232,5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188,8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286,4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151,6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236,6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192,1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100,2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153,7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240,7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296,3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126</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155,9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244,9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301,5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127,9</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249,3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202,5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306,8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129,8</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160,2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253,7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206,2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131,7</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162,4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258,2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209,9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317,7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133,6</w:t>
            </w:r>
          </w:p>
        </w:tc>
        <w:tc>
          <w:tcPr>
            <w:tcW w:w="902"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108,5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164,7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262,9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213,7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323,4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135,6</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166,9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267,7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217,6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329,3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54</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335,3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341,5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282,7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347,9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58,1</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288,1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234,1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354,5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59,6</w:t>
            </w:r>
          </w:p>
        </w:tc>
        <w:tc>
          <w:tcPr>
            <w:tcW w:w="902" w:type="dxa"/>
            <w:tcBorders>
              <w:top w:val="single" w:sz="4" w:space="0" w:color="auto"/>
              <w:lef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238,5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361,3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902" w:type="dxa"/>
            <w:tcBorders>
              <w:top w:val="single" w:sz="4" w:space="0" w:color="auto"/>
              <w:lef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368,3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247,7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375,5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252,4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257,4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390,8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323,5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262,5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398,9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330,2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267,7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407,3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416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54,6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344,2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278,7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425,1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351,6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284,5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359,3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58,4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367,4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296,8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454,9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375,8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303,2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465,8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78,7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384,6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477,3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62,4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393,9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489,4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403,6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324,4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502,2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413,9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332,1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515,8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424,8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340,3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530,3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436,3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348,8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545,8</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69,1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112,4</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448,6</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357,8</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D04E57">
            <w:pPr>
              <w:pStyle w:val="aff6"/>
              <w:shd w:val="clear" w:color="auto" w:fill="auto"/>
              <w:spacing w:after="0"/>
              <w:jc w:val="center"/>
              <w:rPr>
                <w:rFonts w:ascii="Arial" w:hAnsi="Arial" w:cs="Arial"/>
                <w:sz w:val="18"/>
                <w:szCs w:val="18"/>
              </w:rPr>
            </w:pPr>
            <w:r w:rsidRPr="0073156F">
              <w:rPr>
                <w:rFonts w:ascii="Arial" w:hAnsi="Arial" w:cs="Arial"/>
                <w:sz w:val="18"/>
                <w:szCs w:val="18"/>
              </w:rPr>
              <w:t>562,4</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461,7</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122,7</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358,3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365,2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395,6</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66,9</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87,8</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265,2</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404</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52,2</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89,5</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412,6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431,1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473,6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498,3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511,9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526,3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575,9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595,2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616,3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98,3</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258,4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281,2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286,1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159,2</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205,6</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312,2</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w:t>
            </w:r>
            <w:r w:rsidR="00486A48">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130,7</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105,9</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257,9</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355,2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376,7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384,4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400,7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418,3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427,6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447,7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469,8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481,8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507,8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537,4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611,6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688,6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130,4</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199,9</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247,5</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105,5</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196,2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141,2</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352,2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366,2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373,6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328,2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433,9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490,5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503,8</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104,2</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331</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518</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r w:rsidR="00486A48">
              <w:rPr>
                <w:rStyle w:val="FontStyle33"/>
                <w:b w:val="0"/>
                <w:i/>
                <w:sz w:val="24"/>
                <w:szCs w:val="28"/>
              </w:rPr>
              <w:t xml:space="preserve"> </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doub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doub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82,6</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64,3</w:t>
            </w:r>
          </w:p>
        </w:tc>
        <w:tc>
          <w:tcPr>
            <w:tcW w:w="898" w:type="dxa"/>
            <w:tcBorders>
              <w:top w:val="doub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106,1</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425,3</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339,3</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533,2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683,3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111,1</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112,9</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114,7</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317,9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349,1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370,4</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80,1</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305,8</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378</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Окончание таблицы</w:t>
            </w:r>
            <w:r w:rsidR="0032243E">
              <w:rPr>
                <w:rStyle w:val="FontStyle33"/>
                <w:b w:val="0"/>
                <w:i/>
                <w:sz w:val="24"/>
                <w:szCs w:val="28"/>
              </w:rPr>
              <w:t xml:space="preserve"> </w:t>
            </w:r>
            <w:r w:rsidR="0032243E" w:rsidRPr="0032243E">
              <w:rPr>
                <w:rStyle w:val="FontStyle33"/>
                <w:b w:val="0"/>
                <w:i/>
                <w:sz w:val="24"/>
                <w:szCs w:val="28"/>
              </w:rPr>
              <w:t>B.3 -</w:t>
            </w:r>
            <w:r w:rsidRPr="00842791">
              <w:rPr>
                <w:rStyle w:val="FontStyle33"/>
                <w:b w:val="0"/>
                <w:i/>
                <w:sz w:val="24"/>
                <w:szCs w:val="28"/>
              </w:rPr>
              <w:t xml:space="preserve"> НВЧ и 95% доверительный интервал для образца </w:t>
            </w:r>
            <w:r w:rsidR="00486A48">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61,7</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46,5</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312,1</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385,8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411,4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420,6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440,4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499,7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513,9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528,9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581,4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624,8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397,7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709,9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789,5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634,3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273,4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278,2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288,1</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120,7</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150,1</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192</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293,2</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8202D7">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122,6</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98,7</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152,2</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241,6</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195,5</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156,6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352,9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117,5</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382,5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390,7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399,1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67,7</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436,7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458,4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482,5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495,7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509,7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540,7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350,7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381,9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619,8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503,9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393,9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644,7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406,9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672,6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704,3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740,7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121,9</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596,4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454,2</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783,3</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0032243E" w:rsidRPr="00842791">
              <w:rPr>
                <w:rStyle w:val="FontStyle33"/>
                <w:b w:val="0"/>
                <w:i/>
                <w:sz w:val="24"/>
                <w:szCs w:val="28"/>
              </w:rPr>
              <w:t xml:space="preserve"> </w:t>
            </w:r>
            <w:r w:rsidRPr="00842791">
              <w:rPr>
                <w:rStyle w:val="FontStyle33"/>
                <w:b w:val="0"/>
                <w:i/>
                <w:sz w:val="24"/>
                <w:szCs w:val="28"/>
              </w:rPr>
              <w:t xml:space="preserve">НВЧ и 95% доверительный интервал для образца </w:t>
            </w:r>
            <w:r w:rsidR="008202D7">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97,9</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77,4</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628,8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834,6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496,7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108,3</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266,1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270,8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275,5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94,2</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148,5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290,5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150,6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239,1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193,4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295,7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152,8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200,6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204,3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105,7</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161,7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132,7</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336,5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349,8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173,3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233,2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371,5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312,7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252,4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185,4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257,6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395,7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404,4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299,5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466,2</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96,2</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306,5</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478,5</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НВЧ и 95% доверительный интервал для образца</w:t>
            </w:r>
            <w:r w:rsidR="008202D7">
              <w:rPr>
                <w:rStyle w:val="FontStyle33"/>
                <w:b w:val="0"/>
                <w:i/>
                <w:sz w:val="24"/>
                <w:szCs w:val="28"/>
              </w:rPr>
              <w:t xml:space="preserve">         </w:t>
            </w:r>
            <w:r w:rsidRPr="00842791">
              <w:rPr>
                <w:rStyle w:val="FontStyle33"/>
                <w:b w:val="0"/>
                <w:i/>
                <w:sz w:val="24"/>
                <w:szCs w:val="28"/>
              </w:rPr>
              <w:t xml:space="preserve"> 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75,5</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58,2</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392,8</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313,9</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505,5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78,6</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60,8</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329,7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520,3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536,2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81,8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63,5</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438,4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347,3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553,4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83,4</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64,9</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572,1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66,2</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367,2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592,4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482,1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614,7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499,4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89,8</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70,4</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667,2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71,8</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698,6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93,2</w:t>
            </w:r>
          </w:p>
        </w:tc>
        <w:tc>
          <w:tcPr>
            <w:tcW w:w="902" w:type="dxa"/>
            <w:tcBorders>
              <w:top w:val="single" w:sz="4" w:space="0" w:color="auto"/>
              <w:lef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73,3</w:t>
            </w:r>
          </w:p>
        </w:tc>
        <w:tc>
          <w:tcPr>
            <w:tcW w:w="898" w:type="dxa"/>
            <w:tcBorders>
              <w:top w:val="single" w:sz="4" w:space="0" w:color="auto"/>
              <w:left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432,5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734,8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591,1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777,1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623,3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469,3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661,9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491,8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891,1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710</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518,2</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973,1</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1087,5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1267,9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738"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106,9</w:t>
            </w:r>
          </w:p>
        </w:tc>
        <w:tc>
          <w:tcPr>
            <w:tcW w:w="902" w:type="dxa"/>
            <w:tcBorders>
              <w:top w:val="single" w:sz="4" w:space="0" w:color="auto"/>
              <w:left w:val="single" w:sz="4" w:space="0" w:color="auto"/>
              <w:bottom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134,3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208,9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108,7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212,6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110,5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138,4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216,4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268,1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140,5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272,9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142,6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224,2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228,3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282,7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232,5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287,7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236,7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292,9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121,6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97,7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194,8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298,2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99,4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153,4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198,4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102,7</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157,8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254,7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205,9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315,1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129,3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104,4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209,8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131,2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106,1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162,3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264,5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213,8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327,2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133,2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164,6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269,6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217,9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333,5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bottom"/>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222,1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340</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226,4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346,7</w:t>
            </w:r>
          </w:p>
        </w:tc>
      </w:tr>
      <w:tr w:rsidR="00D04E57" w:rsidRPr="0073156F" w:rsidTr="00626D75">
        <w:trPr>
          <w:trHeight w:val="323"/>
          <w:jc w:val="center"/>
        </w:trPr>
        <w:tc>
          <w:tcPr>
            <w:tcW w:w="1094"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738"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139,3</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171,6</w:t>
            </w:r>
          </w:p>
        </w:tc>
        <w:tc>
          <w:tcPr>
            <w:tcW w:w="1056" w:type="dxa"/>
            <w:tcBorders>
              <w:top w:val="single" w:sz="4" w:space="0" w:color="auto"/>
              <w:left w:val="doub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1051"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285,7</w:t>
            </w:r>
          </w:p>
        </w:tc>
        <w:tc>
          <w:tcPr>
            <w:tcW w:w="902"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230,8</w:t>
            </w:r>
          </w:p>
        </w:tc>
        <w:tc>
          <w:tcPr>
            <w:tcW w:w="917" w:type="dxa"/>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353,6</w:t>
            </w:r>
          </w:p>
        </w:tc>
      </w:tr>
      <w:tr w:rsidR="00D04E57" w:rsidRPr="0073156F" w:rsidTr="00626D75">
        <w:trPr>
          <w:trHeight w:val="323"/>
          <w:jc w:val="center"/>
        </w:trPr>
        <w:tc>
          <w:tcPr>
            <w:tcW w:w="9916" w:type="dxa"/>
            <w:gridSpan w:val="10"/>
            <w:shd w:val="clear" w:color="auto" w:fill="FFFFFF"/>
            <w:vAlign w:val="center"/>
          </w:tcPr>
          <w:p w:rsidR="00D04E57" w:rsidRPr="00842791" w:rsidRDefault="00D04E57" w:rsidP="00626D75">
            <w:pPr>
              <w:ind w:firstLine="426"/>
              <w:jc w:val="both"/>
              <w:rPr>
                <w:rStyle w:val="FontStyle33"/>
                <w:i/>
                <w:sz w:val="24"/>
                <w:szCs w:val="28"/>
              </w:rPr>
            </w:pPr>
            <w:r w:rsidRPr="00842791">
              <w:rPr>
                <w:rStyle w:val="FontStyle33"/>
                <w:b w:val="0"/>
                <w:i/>
                <w:sz w:val="24"/>
                <w:szCs w:val="28"/>
              </w:rPr>
              <w:lastRenderedPageBreak/>
              <w:t xml:space="preserve">Окончание таблицы </w:t>
            </w:r>
            <w:r w:rsidR="0032243E" w:rsidRPr="0032243E">
              <w:rPr>
                <w:rStyle w:val="FontStyle33"/>
                <w:b w:val="0"/>
                <w:i/>
                <w:sz w:val="24"/>
                <w:szCs w:val="28"/>
              </w:rPr>
              <w:t>B.3 -</w:t>
            </w:r>
            <w:r w:rsidR="0032243E" w:rsidRPr="0073156F">
              <w:rPr>
                <w:rStyle w:val="FontStyle33"/>
                <w:b w:val="0"/>
                <w:sz w:val="24"/>
                <w:szCs w:val="28"/>
              </w:rPr>
              <w:t xml:space="preserve"> </w:t>
            </w:r>
            <w:r w:rsidRPr="00842791">
              <w:rPr>
                <w:rStyle w:val="FontStyle33"/>
                <w:b w:val="0"/>
                <w:i/>
                <w:sz w:val="24"/>
                <w:szCs w:val="28"/>
              </w:rPr>
              <w:t xml:space="preserve">НВЧ и 95% доверительный интервал для образца </w:t>
            </w:r>
            <w:r w:rsidR="008202D7">
              <w:rPr>
                <w:rStyle w:val="FontStyle33"/>
                <w:b w:val="0"/>
                <w:i/>
                <w:sz w:val="24"/>
                <w:szCs w:val="28"/>
              </w:rPr>
              <w:t xml:space="preserve">          </w:t>
            </w:r>
            <w:r w:rsidRPr="00842791">
              <w:rPr>
                <w:rStyle w:val="FontStyle33"/>
                <w:b w:val="0"/>
                <w:i/>
                <w:sz w:val="24"/>
                <w:szCs w:val="28"/>
              </w:rPr>
              <w:t xml:space="preserve">250 мл с использованием трех </w:t>
            </w:r>
            <w:proofErr w:type="spellStart"/>
            <w:r w:rsidRPr="00842791">
              <w:rPr>
                <w:rStyle w:val="FontStyle33"/>
                <w:b w:val="0"/>
                <w:i/>
                <w:sz w:val="24"/>
                <w:szCs w:val="28"/>
              </w:rPr>
              <w:t>Quanti-Trays</w:t>
            </w:r>
            <w:proofErr w:type="spellEnd"/>
            <w:r w:rsidRPr="00842791">
              <w:rPr>
                <w:rStyle w:val="FontStyle33"/>
                <w:i/>
                <w:sz w:val="24"/>
                <w:szCs w:val="28"/>
              </w:rPr>
              <w:t xml:space="preserve"> </w:t>
            </w:r>
            <w:r w:rsidRPr="00842791">
              <w:rPr>
                <w:rStyle w:val="FontStyle33"/>
                <w:b w:val="0"/>
                <w:i/>
                <w:sz w:val="24"/>
                <w:szCs w:val="28"/>
              </w:rPr>
              <w:t>51 лунка</w:t>
            </w:r>
          </w:p>
          <w:p w:rsidR="00D04E57" w:rsidRPr="0073156F" w:rsidRDefault="00D04E57" w:rsidP="00626D75">
            <w:pPr>
              <w:pStyle w:val="aff6"/>
              <w:shd w:val="clear" w:color="auto" w:fill="auto"/>
              <w:spacing w:after="0"/>
              <w:jc w:val="center"/>
              <w:rPr>
                <w:rFonts w:ascii="Arial" w:hAnsi="Arial" w:cs="Arial"/>
                <w:sz w:val="18"/>
                <w:szCs w:val="18"/>
              </w:rPr>
            </w:pPr>
          </w:p>
        </w:tc>
      </w:tr>
      <w:tr w:rsidR="00D04E57" w:rsidRPr="0073156F" w:rsidTr="00626D75">
        <w:trPr>
          <w:trHeight w:hRule="exact" w:val="370"/>
          <w:jc w:val="center"/>
        </w:trPr>
        <w:tc>
          <w:tcPr>
            <w:tcW w:w="1094"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307"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738"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tc>
        <w:tc>
          <w:tcPr>
            <w:tcW w:w="1800" w:type="dxa"/>
            <w:gridSpan w:val="2"/>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c>
          <w:tcPr>
            <w:tcW w:w="1056" w:type="dxa"/>
            <w:vMerge w:val="restart"/>
            <w:tcBorders>
              <w:top w:val="single" w:sz="4" w:space="0" w:color="auto"/>
              <w:lef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неразбавленные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proofErr w:type="gramStart"/>
            <w:r w:rsidRPr="0073156F">
              <w:rPr>
                <w:rFonts w:ascii="Arial" w:hAnsi="Arial" w:cs="Arial"/>
                <w:bCs/>
                <w:sz w:val="18"/>
                <w:szCs w:val="18"/>
              </w:rPr>
              <w:t>Положи</w:t>
            </w:r>
            <w:r>
              <w:rPr>
                <w:rFonts w:ascii="Arial" w:hAnsi="Arial" w:cs="Arial"/>
                <w:bCs/>
                <w:sz w:val="18"/>
                <w:szCs w:val="18"/>
              </w:rPr>
              <w:t>-</w:t>
            </w:r>
            <w:r w:rsidRPr="0073156F">
              <w:rPr>
                <w:rFonts w:ascii="Arial" w:hAnsi="Arial" w:cs="Arial"/>
                <w:bCs/>
                <w:sz w:val="18"/>
                <w:szCs w:val="18"/>
              </w:rPr>
              <w:t>тельные</w:t>
            </w:r>
            <w:proofErr w:type="gramEnd"/>
            <w:r w:rsidRPr="0073156F">
              <w:rPr>
                <w:rFonts w:ascii="Arial" w:hAnsi="Arial" w:cs="Arial"/>
                <w:bCs/>
                <w:sz w:val="18"/>
                <w:szCs w:val="18"/>
              </w:rPr>
              <w:t xml:space="preserve"> разбавленные лунки</w:t>
            </w:r>
          </w:p>
        </w:tc>
        <w:tc>
          <w:tcPr>
            <w:tcW w:w="1051" w:type="dxa"/>
            <w:vMerge w:val="restart"/>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НВЧ</w:t>
            </w:r>
          </w:p>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1819" w:type="dxa"/>
            <w:gridSpan w:val="2"/>
            <w:tcBorders>
              <w:top w:val="single" w:sz="4" w:space="0" w:color="auto"/>
              <w:left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95 % достоверность</w:t>
            </w:r>
          </w:p>
        </w:tc>
      </w:tr>
      <w:tr w:rsidR="00D04E57" w:rsidRPr="0073156F" w:rsidTr="00626D75">
        <w:trPr>
          <w:trHeight w:hRule="exact" w:val="562"/>
          <w:jc w:val="center"/>
        </w:trPr>
        <w:tc>
          <w:tcPr>
            <w:tcW w:w="1094"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307"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738"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Нижний предел</w:t>
            </w:r>
          </w:p>
        </w:tc>
        <w:tc>
          <w:tcPr>
            <w:tcW w:w="898" w:type="dxa"/>
            <w:tcBorders>
              <w:top w:val="single" w:sz="4" w:space="0" w:color="auto"/>
              <w:left w:val="single" w:sz="4" w:space="0" w:color="auto"/>
              <w:bottom w:val="double" w:sz="4" w:space="0" w:color="auto"/>
              <w:right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1056" w:type="dxa"/>
            <w:vMerge/>
            <w:tcBorders>
              <w:left w:val="doub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vAlign w:val="center"/>
          </w:tcPr>
          <w:p w:rsidR="00D04E57" w:rsidRPr="0073156F" w:rsidRDefault="00D04E57" w:rsidP="00626D75">
            <w:pPr>
              <w:jc w:val="center"/>
              <w:rPr>
                <w:rFonts w:ascii="Arial" w:hAnsi="Arial" w:cs="Arial"/>
              </w:rPr>
            </w:pPr>
          </w:p>
        </w:tc>
        <w:tc>
          <w:tcPr>
            <w:tcW w:w="1051" w:type="dxa"/>
            <w:vMerge/>
            <w:tcBorders>
              <w:left w:val="single" w:sz="4" w:space="0" w:color="auto"/>
              <w:bottom w:val="double" w:sz="4" w:space="0" w:color="auto"/>
            </w:tcBorders>
            <w:shd w:val="clear" w:color="auto" w:fill="FFFFFF"/>
          </w:tcPr>
          <w:p w:rsidR="00D04E57" w:rsidRPr="0073156F" w:rsidRDefault="00D04E57" w:rsidP="00626D75">
            <w:pPr>
              <w:jc w:val="center"/>
              <w:rPr>
                <w:rFonts w:ascii="Arial" w:hAnsi="Arial" w:cs="Arial"/>
              </w:rPr>
            </w:pPr>
          </w:p>
        </w:tc>
        <w:tc>
          <w:tcPr>
            <w:tcW w:w="902" w:type="dxa"/>
            <w:tcBorders>
              <w:top w:val="single" w:sz="4" w:space="0" w:color="auto"/>
              <w:left w:val="single" w:sz="4" w:space="0" w:color="auto"/>
              <w:bottom w:val="doub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c>
          <w:tcPr>
            <w:tcW w:w="917" w:type="dxa"/>
            <w:tcBorders>
              <w:top w:val="single" w:sz="4" w:space="0" w:color="auto"/>
              <w:left w:val="single" w:sz="4" w:space="0" w:color="auto"/>
              <w:bottom w:val="double" w:sz="4" w:space="0" w:color="auto"/>
              <w:right w:val="single" w:sz="4" w:space="0" w:color="auto"/>
            </w:tcBorders>
            <w:shd w:val="clear" w:color="auto" w:fill="FFFFFF"/>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bCs/>
                <w:sz w:val="18"/>
                <w:szCs w:val="18"/>
              </w:rPr>
              <w:t>Верхний предел</w:t>
            </w:r>
          </w:p>
        </w:tc>
      </w:tr>
      <w:tr w:rsidR="00D04E57" w:rsidRPr="0073156F" w:rsidTr="00626D75">
        <w:trPr>
          <w:trHeight w:val="323"/>
          <w:jc w:val="center"/>
        </w:trPr>
        <w:tc>
          <w:tcPr>
            <w:tcW w:w="1094"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738"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141,4</w:t>
            </w:r>
          </w:p>
        </w:tc>
        <w:tc>
          <w:tcPr>
            <w:tcW w:w="902" w:type="dxa"/>
            <w:tcBorders>
              <w:top w:val="doub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114,8</w:t>
            </w:r>
          </w:p>
        </w:tc>
        <w:tc>
          <w:tcPr>
            <w:tcW w:w="898" w:type="dxa"/>
            <w:tcBorders>
              <w:top w:val="doub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174</w:t>
            </w:r>
          </w:p>
        </w:tc>
        <w:tc>
          <w:tcPr>
            <w:tcW w:w="1056" w:type="dxa"/>
            <w:tcBorders>
              <w:top w:val="doub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1051"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291,4</w:t>
            </w:r>
          </w:p>
        </w:tc>
        <w:tc>
          <w:tcPr>
            <w:tcW w:w="902"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235,4</w:t>
            </w:r>
          </w:p>
        </w:tc>
        <w:tc>
          <w:tcPr>
            <w:tcW w:w="917" w:type="dxa"/>
            <w:tcBorders>
              <w:top w:val="doub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360,8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143,4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176,4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297,3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240,1</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368,2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145,5</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244,9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375,9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147,6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309,7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383,9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149,8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316,3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151,9</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186,2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260,3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400,9</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154,1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125,9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265,8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337,4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271,5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419,5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50,6</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87,7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277,4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429,4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68,1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51,9</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89,4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439,8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361,5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289,9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450,7</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71,1</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54,4</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92,9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296,6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462,3</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72,6</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303,5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474,5</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389,2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310,8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487,4</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75,7</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399,5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318,5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501,2</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77,3</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59,7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410,4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326,5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516</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78,8</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101,9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531,8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80,4</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62,3</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434,4</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344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548,8</w:t>
            </w:r>
          </w:p>
        </w:tc>
      </w:tr>
      <w:tr w:rsidR="00D04E57" w:rsidRPr="0073156F" w:rsidTr="00626D75">
        <w:trPr>
          <w:trHeight w:val="323"/>
          <w:jc w:val="center"/>
        </w:trPr>
        <w:tc>
          <w:tcPr>
            <w:tcW w:w="1094"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w:t>
            </w:r>
          </w:p>
        </w:tc>
        <w:tc>
          <w:tcPr>
            <w:tcW w:w="738"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w:t>
            </w:r>
          </w:p>
        </w:tc>
        <w:tc>
          <w:tcPr>
            <w:tcW w:w="902" w:type="dxa"/>
            <w:tcBorders>
              <w:top w:val="single" w:sz="4" w:space="0" w:color="auto"/>
              <w:lef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63,7</w:t>
            </w:r>
          </w:p>
        </w:tc>
        <w:tc>
          <w:tcPr>
            <w:tcW w:w="898" w:type="dxa"/>
            <w:tcBorders>
              <w:top w:val="single" w:sz="4" w:space="0" w:color="auto"/>
              <w:left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105,6</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353,5</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567,3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w:t>
            </w:r>
          </w:p>
        </w:tc>
        <w:tc>
          <w:tcPr>
            <w:tcW w:w="738"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83,6</w:t>
            </w:r>
          </w:p>
        </w:tc>
        <w:tc>
          <w:tcPr>
            <w:tcW w:w="902" w:type="dxa"/>
            <w:tcBorders>
              <w:top w:val="single" w:sz="4" w:space="0" w:color="auto"/>
              <w:left w:val="single" w:sz="4" w:space="0" w:color="auto"/>
              <w:bottom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107,4</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462,2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363,7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587,5</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109,3</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477,8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374,6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609,6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111,2</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494,9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386,3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634,2</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113,1</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513,8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399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661,7</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16</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90,1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70,6</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115</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534,8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413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692,9</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17</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91,8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72,1</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116,9</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43</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558,6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428,3</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728,8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18</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93,5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73,5</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118,8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585,8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445,4</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770,8</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19</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95,1</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74,9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120,8</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45</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617,7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821,3</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96,8</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76,4</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46</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655,9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486,8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884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21</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98,5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77,9</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124,7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47</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703,6</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512,9</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965,6</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22</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79,3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126,7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48</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766,5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544,6</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1 079,4</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23</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80,8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128,7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49</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857,9</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584,7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1 259,1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24</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103,7</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82,3</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130,7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50</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1 020,3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637,8</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1 633,1</w:t>
            </w:r>
          </w:p>
        </w:tc>
      </w:tr>
      <w:tr w:rsidR="00D04E57" w:rsidRPr="0073156F" w:rsidTr="00626D75">
        <w:trPr>
          <w:trHeight w:val="323"/>
          <w:jc w:val="center"/>
        </w:trPr>
        <w:tc>
          <w:tcPr>
            <w:tcW w:w="1094"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105,5</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83,8</w:t>
            </w:r>
          </w:p>
        </w:tc>
        <w:tc>
          <w:tcPr>
            <w:tcW w:w="898" w:type="dxa"/>
            <w:tcBorders>
              <w:top w:val="single" w:sz="4" w:space="0" w:color="auto"/>
              <w:left w:val="single" w:sz="4" w:space="0" w:color="auto"/>
              <w:bottom w:val="single" w:sz="4" w:space="0" w:color="auto"/>
              <w:right w:val="doub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132,7</w:t>
            </w:r>
          </w:p>
        </w:tc>
        <w:tc>
          <w:tcPr>
            <w:tcW w:w="1056" w:type="dxa"/>
            <w:tcBorders>
              <w:top w:val="single" w:sz="4" w:space="0" w:color="auto"/>
              <w:left w:val="doub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102</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51</w:t>
            </w:r>
          </w:p>
        </w:tc>
        <w:tc>
          <w:tcPr>
            <w:tcW w:w="1051"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&gt; 1 020,3</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674,7</w:t>
            </w:r>
          </w:p>
        </w:tc>
        <w:tc>
          <w:tcPr>
            <w:tcW w:w="917" w:type="dxa"/>
            <w:tcBorders>
              <w:top w:val="single" w:sz="4" w:space="0" w:color="auto"/>
              <w:left w:val="single" w:sz="4" w:space="0" w:color="auto"/>
              <w:bottom w:val="single" w:sz="4" w:space="0" w:color="auto"/>
              <w:right w:val="single" w:sz="4" w:space="0" w:color="auto"/>
            </w:tcBorders>
            <w:shd w:val="clear" w:color="auto" w:fill="FFFFFF"/>
            <w:vAlign w:val="center"/>
          </w:tcPr>
          <w:p w:rsidR="00D04E57" w:rsidRPr="0073156F" w:rsidRDefault="00D04E57" w:rsidP="00626D75">
            <w:pPr>
              <w:pStyle w:val="aff6"/>
              <w:shd w:val="clear" w:color="auto" w:fill="auto"/>
              <w:spacing w:after="0"/>
              <w:jc w:val="center"/>
              <w:rPr>
                <w:rFonts w:ascii="Arial" w:hAnsi="Arial" w:cs="Arial"/>
                <w:sz w:val="18"/>
                <w:szCs w:val="18"/>
              </w:rPr>
            </w:pPr>
            <w:r w:rsidRPr="0073156F">
              <w:rPr>
                <w:rFonts w:ascii="Arial" w:hAnsi="Arial" w:cs="Arial"/>
                <w:sz w:val="18"/>
                <w:szCs w:val="18"/>
              </w:rPr>
              <w:t>Без границ</w:t>
            </w:r>
          </w:p>
        </w:tc>
      </w:tr>
    </w:tbl>
    <w:p w:rsidR="00842791" w:rsidRPr="0073156F" w:rsidRDefault="00842791" w:rsidP="00C57271">
      <w:pPr>
        <w:rPr>
          <w:rFonts w:ascii="Arial" w:hAnsi="Arial" w:cs="Arial"/>
        </w:rPr>
        <w:sectPr w:rsidR="00842791" w:rsidRPr="0073156F" w:rsidSect="0088788C">
          <w:headerReference w:type="even" r:id="rId20"/>
          <w:headerReference w:type="default" r:id="rId21"/>
          <w:footerReference w:type="even" r:id="rId22"/>
          <w:footerReference w:type="default" r:id="rId23"/>
          <w:pgSz w:w="11900" w:h="16840"/>
          <w:pgMar w:top="1134" w:right="609" w:bottom="1431" w:left="609" w:header="0" w:footer="400" w:gutter="464"/>
          <w:pgNumType w:start="1"/>
          <w:cols w:space="720"/>
          <w:noEndnote/>
          <w:titlePg/>
          <w:docGrid w:linePitch="360"/>
        </w:sectPr>
      </w:pPr>
    </w:p>
    <w:p w:rsidR="00D04E57" w:rsidRDefault="00D04E57"/>
    <w:p w:rsidR="006B26AB" w:rsidRPr="0073156F" w:rsidRDefault="006B26AB" w:rsidP="00242E40">
      <w:pPr>
        <w:pStyle w:val="aff1"/>
        <w:shd w:val="clear" w:color="auto" w:fill="auto"/>
        <w:spacing w:line="178" w:lineRule="exact"/>
        <w:ind w:firstLine="426"/>
        <w:rPr>
          <w:rFonts w:ascii="Arial" w:hAnsi="Arial" w:cs="Arial"/>
          <w:b/>
        </w:rPr>
      </w:pPr>
    </w:p>
    <w:p w:rsidR="001350D9" w:rsidRPr="0073156F" w:rsidRDefault="001350D9" w:rsidP="001350D9">
      <w:pPr>
        <w:pStyle w:val="Style5"/>
        <w:widowControl/>
        <w:jc w:val="center"/>
        <w:rPr>
          <w:rStyle w:val="FontStyle33"/>
          <w:sz w:val="28"/>
          <w:szCs w:val="28"/>
        </w:rPr>
      </w:pPr>
      <w:r w:rsidRPr="0073156F">
        <w:rPr>
          <w:rStyle w:val="FontStyle33"/>
          <w:sz w:val="28"/>
          <w:szCs w:val="28"/>
        </w:rPr>
        <w:t>Приложение C</w:t>
      </w:r>
    </w:p>
    <w:p w:rsidR="001350D9" w:rsidRPr="0073156F" w:rsidRDefault="001350D9" w:rsidP="001C4B52">
      <w:pPr>
        <w:pStyle w:val="Style5"/>
        <w:widowControl/>
        <w:jc w:val="center"/>
        <w:rPr>
          <w:rStyle w:val="FontStyle33"/>
          <w:b w:val="0"/>
          <w:sz w:val="28"/>
          <w:szCs w:val="28"/>
        </w:rPr>
      </w:pPr>
      <w:r w:rsidRPr="003C3589">
        <w:rPr>
          <w:rStyle w:val="FontStyle33"/>
          <w:b w:val="0"/>
          <w:sz w:val="28"/>
          <w:szCs w:val="28"/>
        </w:rPr>
        <w:t>(</w:t>
      </w:r>
      <w:r w:rsidR="003C3589" w:rsidRPr="003C3589">
        <w:rPr>
          <w:rStyle w:val="FontStyle33"/>
          <w:b w:val="0"/>
          <w:sz w:val="28"/>
          <w:szCs w:val="28"/>
        </w:rPr>
        <w:t>обязательное</w:t>
      </w:r>
      <w:r w:rsidRPr="003C3589">
        <w:rPr>
          <w:rStyle w:val="FontStyle33"/>
          <w:b w:val="0"/>
          <w:sz w:val="28"/>
          <w:szCs w:val="28"/>
        </w:rPr>
        <w:t>)</w:t>
      </w:r>
    </w:p>
    <w:p w:rsidR="001350D9" w:rsidRPr="0073156F" w:rsidRDefault="001350D9" w:rsidP="001350D9">
      <w:pPr>
        <w:pStyle w:val="Style5"/>
        <w:widowControl/>
        <w:jc w:val="center"/>
        <w:rPr>
          <w:rStyle w:val="FontStyle33"/>
          <w:sz w:val="28"/>
          <w:szCs w:val="28"/>
        </w:rPr>
      </w:pPr>
      <w:r w:rsidRPr="0073156F">
        <w:rPr>
          <w:rStyle w:val="FontStyle33"/>
          <w:sz w:val="28"/>
          <w:szCs w:val="28"/>
        </w:rPr>
        <w:t xml:space="preserve">Состав среды </w:t>
      </w:r>
      <w:proofErr w:type="spellStart"/>
      <w:r w:rsidRPr="0073156F">
        <w:rPr>
          <w:rStyle w:val="FontStyle33"/>
          <w:sz w:val="28"/>
          <w:szCs w:val="28"/>
        </w:rPr>
        <w:t>Pseudalert</w:t>
      </w:r>
      <w:proofErr w:type="spellEnd"/>
    </w:p>
    <w:p w:rsidR="001350D9" w:rsidRPr="0073156F" w:rsidRDefault="001350D9" w:rsidP="001350D9">
      <w:pPr>
        <w:pStyle w:val="Style5"/>
        <w:widowControl/>
        <w:jc w:val="center"/>
        <w:rPr>
          <w:rStyle w:val="FontStyle33"/>
          <w:sz w:val="28"/>
          <w:szCs w:val="28"/>
        </w:rPr>
      </w:pPr>
    </w:p>
    <w:p w:rsidR="001350D9" w:rsidRPr="0073156F" w:rsidRDefault="001350D9" w:rsidP="001350D9">
      <w:pPr>
        <w:pStyle w:val="Style5"/>
        <w:widowControl/>
        <w:rPr>
          <w:rStyle w:val="FontStyle33"/>
          <w:b w:val="0"/>
          <w:sz w:val="24"/>
          <w:szCs w:val="28"/>
        </w:rPr>
      </w:pPr>
      <w:r w:rsidRPr="0073156F">
        <w:rPr>
          <w:rStyle w:val="FontStyle33"/>
          <w:b w:val="0"/>
          <w:sz w:val="24"/>
          <w:szCs w:val="28"/>
        </w:rPr>
        <w:t xml:space="preserve">Состав среды </w:t>
      </w:r>
      <w:proofErr w:type="spellStart"/>
      <w:r w:rsidRPr="0073156F">
        <w:rPr>
          <w:rStyle w:val="FontStyle33"/>
          <w:b w:val="0"/>
          <w:sz w:val="24"/>
          <w:szCs w:val="28"/>
        </w:rPr>
        <w:t>Pseudalert</w:t>
      </w:r>
      <w:proofErr w:type="spellEnd"/>
      <w:r w:rsidR="009A380C" w:rsidRPr="0073156F">
        <w:rPr>
          <w:rStyle w:val="FontStyle33"/>
          <w:b w:val="0"/>
          <w:sz w:val="24"/>
          <w:szCs w:val="28"/>
          <w:vertAlign w:val="superscript"/>
        </w:rPr>
        <w:t xml:space="preserve"> </w:t>
      </w:r>
      <w:r w:rsidR="009A380C" w:rsidRPr="0073156F">
        <w:rPr>
          <w:rStyle w:val="FontStyle33"/>
          <w:b w:val="0"/>
          <w:sz w:val="24"/>
          <w:szCs w:val="28"/>
        </w:rPr>
        <w:t>у</w:t>
      </w:r>
      <w:r w:rsidRPr="0073156F">
        <w:rPr>
          <w:rStyle w:val="FontStyle33"/>
          <w:b w:val="0"/>
          <w:sz w:val="24"/>
          <w:szCs w:val="28"/>
        </w:rPr>
        <w:t>казан в Таблице С.1.</w:t>
      </w:r>
    </w:p>
    <w:p w:rsidR="001350D9" w:rsidRPr="0073156F" w:rsidRDefault="001350D9" w:rsidP="001350D9">
      <w:pPr>
        <w:pStyle w:val="Style5"/>
        <w:widowControl/>
        <w:rPr>
          <w:rStyle w:val="FontStyle33"/>
          <w:b w:val="0"/>
          <w:sz w:val="28"/>
          <w:szCs w:val="28"/>
        </w:rPr>
      </w:pPr>
    </w:p>
    <w:p w:rsidR="001350D9" w:rsidRPr="0073156F" w:rsidRDefault="001350D9" w:rsidP="009A380C">
      <w:pPr>
        <w:pStyle w:val="Style5"/>
        <w:widowControl/>
        <w:rPr>
          <w:rStyle w:val="FontStyle33"/>
          <w:b w:val="0"/>
          <w:sz w:val="24"/>
          <w:szCs w:val="28"/>
          <w:vertAlign w:val="superscript"/>
        </w:rPr>
      </w:pPr>
      <w:r w:rsidRPr="0073156F">
        <w:rPr>
          <w:rStyle w:val="FontStyle33"/>
          <w:b w:val="0"/>
          <w:sz w:val="24"/>
          <w:szCs w:val="28"/>
        </w:rPr>
        <w:t>Т</w:t>
      </w:r>
      <w:r w:rsidR="009A380C" w:rsidRPr="0073156F">
        <w:rPr>
          <w:rStyle w:val="FontStyle33"/>
          <w:b w:val="0"/>
          <w:sz w:val="24"/>
          <w:szCs w:val="28"/>
        </w:rPr>
        <w:t xml:space="preserve"> </w:t>
      </w:r>
      <w:r w:rsidRPr="0073156F">
        <w:rPr>
          <w:rStyle w:val="FontStyle33"/>
          <w:b w:val="0"/>
          <w:sz w:val="24"/>
          <w:szCs w:val="28"/>
        </w:rPr>
        <w:t>а</w:t>
      </w:r>
      <w:r w:rsidR="009A380C" w:rsidRPr="0073156F">
        <w:rPr>
          <w:rStyle w:val="FontStyle33"/>
          <w:b w:val="0"/>
          <w:sz w:val="24"/>
          <w:szCs w:val="28"/>
        </w:rPr>
        <w:t xml:space="preserve"> </w:t>
      </w:r>
      <w:r w:rsidRPr="0073156F">
        <w:rPr>
          <w:rStyle w:val="FontStyle33"/>
          <w:b w:val="0"/>
          <w:sz w:val="24"/>
          <w:szCs w:val="28"/>
        </w:rPr>
        <w:t>б</w:t>
      </w:r>
      <w:r w:rsidR="009A380C" w:rsidRPr="0073156F">
        <w:rPr>
          <w:rStyle w:val="FontStyle33"/>
          <w:b w:val="0"/>
          <w:sz w:val="24"/>
          <w:szCs w:val="28"/>
        </w:rPr>
        <w:t xml:space="preserve"> </w:t>
      </w:r>
      <w:r w:rsidRPr="0073156F">
        <w:rPr>
          <w:rStyle w:val="FontStyle33"/>
          <w:b w:val="0"/>
          <w:sz w:val="24"/>
          <w:szCs w:val="28"/>
        </w:rPr>
        <w:t>л</w:t>
      </w:r>
      <w:r w:rsidR="009A380C" w:rsidRPr="0073156F">
        <w:rPr>
          <w:rStyle w:val="FontStyle33"/>
          <w:b w:val="0"/>
          <w:sz w:val="24"/>
          <w:szCs w:val="28"/>
        </w:rPr>
        <w:t xml:space="preserve"> </w:t>
      </w:r>
      <w:r w:rsidRPr="0073156F">
        <w:rPr>
          <w:rStyle w:val="FontStyle33"/>
          <w:b w:val="0"/>
          <w:sz w:val="24"/>
          <w:szCs w:val="28"/>
        </w:rPr>
        <w:t>и</w:t>
      </w:r>
      <w:r w:rsidR="009A380C" w:rsidRPr="0073156F">
        <w:rPr>
          <w:rStyle w:val="FontStyle33"/>
          <w:b w:val="0"/>
          <w:sz w:val="24"/>
          <w:szCs w:val="28"/>
        </w:rPr>
        <w:t xml:space="preserve"> </w:t>
      </w:r>
      <w:proofErr w:type="gramStart"/>
      <w:r w:rsidRPr="0073156F">
        <w:rPr>
          <w:rStyle w:val="FontStyle33"/>
          <w:b w:val="0"/>
          <w:sz w:val="24"/>
          <w:szCs w:val="28"/>
        </w:rPr>
        <w:t>ц</w:t>
      </w:r>
      <w:proofErr w:type="gramEnd"/>
      <w:r w:rsidR="009A380C" w:rsidRPr="0073156F">
        <w:rPr>
          <w:rStyle w:val="FontStyle33"/>
          <w:b w:val="0"/>
          <w:sz w:val="24"/>
          <w:szCs w:val="28"/>
        </w:rPr>
        <w:t xml:space="preserve"> </w:t>
      </w:r>
      <w:r w:rsidRPr="0073156F">
        <w:rPr>
          <w:rStyle w:val="FontStyle33"/>
          <w:b w:val="0"/>
          <w:sz w:val="24"/>
          <w:szCs w:val="28"/>
        </w:rPr>
        <w:t xml:space="preserve">а C.1 - Состав среды </w:t>
      </w:r>
      <w:proofErr w:type="spellStart"/>
      <w:r w:rsidRPr="0073156F">
        <w:rPr>
          <w:rStyle w:val="FontStyle33"/>
          <w:b w:val="0"/>
          <w:sz w:val="24"/>
          <w:szCs w:val="28"/>
        </w:rPr>
        <w:t>Pseudalert</w:t>
      </w:r>
      <w:proofErr w:type="spellEnd"/>
      <w:r w:rsidR="009A380C" w:rsidRPr="0073156F">
        <w:rPr>
          <w:rStyle w:val="FontStyle33"/>
          <w:b w:val="0"/>
          <w:sz w:val="24"/>
          <w:szCs w:val="28"/>
        </w:rPr>
        <w:t>.</w:t>
      </w:r>
    </w:p>
    <w:p w:rsidR="001350D9" w:rsidRPr="0073156F" w:rsidRDefault="001350D9" w:rsidP="001350D9">
      <w:pPr>
        <w:pStyle w:val="Style5"/>
        <w:widowControl/>
        <w:jc w:val="center"/>
        <w:rPr>
          <w:rStyle w:val="FontStyle33"/>
          <w:b w:val="0"/>
          <w:sz w:val="28"/>
          <w:szCs w:val="28"/>
          <w:vertAlign w:val="superscript"/>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011"/>
        <w:gridCol w:w="2246"/>
      </w:tblGrid>
      <w:tr w:rsidR="001350D9" w:rsidRPr="0073156F" w:rsidTr="009A380C">
        <w:trPr>
          <w:trHeight w:hRule="exact" w:val="540"/>
          <w:jc w:val="center"/>
        </w:trPr>
        <w:tc>
          <w:tcPr>
            <w:tcW w:w="5011" w:type="dxa"/>
            <w:tcBorders>
              <w:top w:val="single" w:sz="4" w:space="0" w:color="auto"/>
              <w:left w:val="single" w:sz="4" w:space="0" w:color="auto"/>
              <w:bottom w:val="double" w:sz="4" w:space="0" w:color="auto"/>
            </w:tcBorders>
            <w:shd w:val="clear" w:color="auto" w:fill="FFFFFF"/>
            <w:vAlign w:val="center"/>
          </w:tcPr>
          <w:p w:rsidR="001350D9" w:rsidRPr="001C4B52" w:rsidRDefault="001350D9" w:rsidP="009A380C">
            <w:pPr>
              <w:pStyle w:val="aff6"/>
              <w:shd w:val="clear" w:color="auto" w:fill="auto"/>
              <w:spacing w:after="0"/>
              <w:jc w:val="center"/>
              <w:rPr>
                <w:rFonts w:ascii="Arial" w:hAnsi="Arial" w:cs="Arial"/>
                <w:sz w:val="22"/>
                <w:szCs w:val="22"/>
              </w:rPr>
            </w:pPr>
            <w:r w:rsidRPr="001C4B52">
              <w:rPr>
                <w:rFonts w:ascii="Arial" w:hAnsi="Arial" w:cs="Arial"/>
                <w:bCs/>
                <w:sz w:val="22"/>
                <w:szCs w:val="22"/>
              </w:rPr>
              <w:t>Субстанция</w:t>
            </w:r>
          </w:p>
        </w:tc>
        <w:tc>
          <w:tcPr>
            <w:tcW w:w="2246" w:type="dxa"/>
            <w:tcBorders>
              <w:top w:val="single" w:sz="4" w:space="0" w:color="auto"/>
              <w:left w:val="single" w:sz="4" w:space="0" w:color="auto"/>
              <w:bottom w:val="double" w:sz="4" w:space="0" w:color="auto"/>
              <w:right w:val="single" w:sz="4" w:space="0" w:color="auto"/>
            </w:tcBorders>
            <w:shd w:val="clear" w:color="auto" w:fill="FFFFFF"/>
            <w:vAlign w:val="center"/>
          </w:tcPr>
          <w:p w:rsidR="001350D9" w:rsidRPr="001C4B52" w:rsidRDefault="001350D9" w:rsidP="009A380C">
            <w:pPr>
              <w:pStyle w:val="aff6"/>
              <w:shd w:val="clear" w:color="auto" w:fill="auto"/>
              <w:spacing w:after="0"/>
              <w:jc w:val="center"/>
              <w:rPr>
                <w:rFonts w:ascii="Arial" w:hAnsi="Arial" w:cs="Arial"/>
                <w:bCs/>
                <w:sz w:val="22"/>
                <w:szCs w:val="22"/>
              </w:rPr>
            </w:pPr>
            <w:r w:rsidRPr="001C4B52">
              <w:rPr>
                <w:rFonts w:ascii="Arial" w:hAnsi="Arial" w:cs="Arial"/>
                <w:bCs/>
                <w:sz w:val="22"/>
                <w:szCs w:val="22"/>
              </w:rPr>
              <w:t>Концентрация</w:t>
            </w:r>
          </w:p>
          <w:p w:rsidR="001350D9" w:rsidRPr="001C4B52" w:rsidRDefault="001350D9" w:rsidP="009A380C">
            <w:pPr>
              <w:pStyle w:val="aff6"/>
              <w:shd w:val="clear" w:color="auto" w:fill="auto"/>
              <w:spacing w:after="0"/>
              <w:jc w:val="center"/>
              <w:rPr>
                <w:rFonts w:ascii="Arial" w:hAnsi="Arial" w:cs="Arial"/>
                <w:sz w:val="22"/>
                <w:szCs w:val="22"/>
              </w:rPr>
            </w:pPr>
            <w:proofErr w:type="gramStart"/>
            <w:r w:rsidRPr="001C4B52">
              <w:rPr>
                <w:rFonts w:ascii="Arial" w:hAnsi="Arial" w:cs="Arial"/>
                <w:bCs/>
                <w:sz w:val="22"/>
                <w:szCs w:val="22"/>
              </w:rPr>
              <w:t>г</w:t>
            </w:r>
            <w:proofErr w:type="gramEnd"/>
            <w:r w:rsidRPr="001C4B52">
              <w:rPr>
                <w:rFonts w:ascii="Arial" w:hAnsi="Arial" w:cs="Arial"/>
                <w:bCs/>
                <w:sz w:val="22"/>
                <w:szCs w:val="22"/>
              </w:rPr>
              <w:t>/л</w:t>
            </w:r>
          </w:p>
        </w:tc>
      </w:tr>
      <w:tr w:rsidR="009A380C" w:rsidRPr="0073156F" w:rsidTr="009A380C">
        <w:trPr>
          <w:trHeight w:hRule="exact" w:val="40"/>
          <w:jc w:val="center"/>
        </w:trPr>
        <w:tc>
          <w:tcPr>
            <w:tcW w:w="5011" w:type="dxa"/>
            <w:tcBorders>
              <w:top w:val="double" w:sz="4" w:space="0" w:color="auto"/>
              <w:left w:val="single" w:sz="4" w:space="0" w:color="auto"/>
            </w:tcBorders>
            <w:shd w:val="clear" w:color="auto" w:fill="FFFFFF"/>
            <w:vAlign w:val="center"/>
          </w:tcPr>
          <w:p w:rsidR="009A380C" w:rsidRPr="001C4B52" w:rsidRDefault="009A380C" w:rsidP="009A380C">
            <w:pPr>
              <w:pStyle w:val="aff6"/>
              <w:spacing w:after="0"/>
              <w:jc w:val="center"/>
              <w:rPr>
                <w:rFonts w:ascii="Arial" w:hAnsi="Arial" w:cs="Arial"/>
                <w:bCs/>
                <w:sz w:val="22"/>
                <w:szCs w:val="22"/>
              </w:rPr>
            </w:pPr>
          </w:p>
        </w:tc>
        <w:tc>
          <w:tcPr>
            <w:tcW w:w="2246" w:type="dxa"/>
            <w:tcBorders>
              <w:top w:val="double" w:sz="4" w:space="0" w:color="auto"/>
              <w:left w:val="single" w:sz="4" w:space="0" w:color="auto"/>
              <w:right w:val="single" w:sz="4" w:space="0" w:color="auto"/>
            </w:tcBorders>
            <w:shd w:val="clear" w:color="auto" w:fill="FFFFFF"/>
            <w:vAlign w:val="center"/>
          </w:tcPr>
          <w:p w:rsidR="009A380C" w:rsidRPr="001C4B52" w:rsidRDefault="009A380C" w:rsidP="009A380C">
            <w:pPr>
              <w:pStyle w:val="aff6"/>
              <w:spacing w:after="0"/>
              <w:jc w:val="center"/>
              <w:rPr>
                <w:rFonts w:ascii="Arial" w:hAnsi="Arial" w:cs="Arial"/>
                <w:bCs/>
                <w:sz w:val="22"/>
                <w:szCs w:val="22"/>
              </w:rPr>
            </w:pPr>
          </w:p>
        </w:tc>
      </w:tr>
      <w:tr w:rsidR="001350D9" w:rsidRPr="0073156F" w:rsidTr="009A380C">
        <w:trPr>
          <w:trHeight w:hRule="exact" w:val="355"/>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Дрожжевой экстракт</w:t>
            </w:r>
          </w:p>
        </w:tc>
        <w:tc>
          <w:tcPr>
            <w:tcW w:w="2246" w:type="dxa"/>
            <w:tcBorders>
              <w:top w:val="single" w:sz="4" w:space="0" w:color="auto"/>
              <w:left w:val="single" w:sz="4" w:space="0" w:color="auto"/>
              <w:right w:val="single" w:sz="4" w:space="0" w:color="auto"/>
            </w:tcBorders>
            <w:shd w:val="clear" w:color="auto" w:fill="FFFFFF"/>
            <w:vAlign w:val="center"/>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2,50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bottom"/>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Молочный белок</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2,50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Натрий хлорид</w:t>
            </w:r>
          </w:p>
        </w:tc>
        <w:tc>
          <w:tcPr>
            <w:tcW w:w="2246" w:type="dxa"/>
            <w:tcBorders>
              <w:top w:val="single" w:sz="4" w:space="0" w:color="auto"/>
              <w:left w:val="single" w:sz="4" w:space="0" w:color="auto"/>
              <w:right w:val="single" w:sz="4" w:space="0" w:color="auto"/>
            </w:tcBorders>
            <w:shd w:val="clear" w:color="auto" w:fill="FFFFFF"/>
            <w:vAlign w:val="center"/>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5,00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Сульфат магния</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1,00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Азотнокислый калий</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0,20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Аммоний сульфат</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1,00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ГЭПЭС FA</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6,86</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bottom"/>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ГЭПЭС</w:t>
            </w:r>
            <w:r w:rsidRPr="001C4B52">
              <w:rPr>
                <w:rFonts w:ascii="Arial" w:hAnsi="Arial" w:cs="Arial"/>
                <w:color w:val="auto"/>
                <w:sz w:val="22"/>
                <w:szCs w:val="22"/>
                <w:lang w:val="en-US"/>
              </w:rPr>
              <w:t xml:space="preserve"> </w:t>
            </w:r>
            <w:proofErr w:type="spellStart"/>
            <w:r w:rsidRPr="001C4B52">
              <w:rPr>
                <w:rFonts w:ascii="Arial" w:hAnsi="Arial" w:cs="Arial"/>
                <w:color w:val="auto"/>
                <w:sz w:val="22"/>
                <w:szCs w:val="22"/>
              </w:rPr>
              <w:t>Na</w:t>
            </w:r>
            <w:proofErr w:type="spellEnd"/>
            <w:r w:rsidRPr="001C4B52">
              <w:rPr>
                <w:rFonts w:ascii="Arial" w:hAnsi="Arial" w:cs="Arial"/>
                <w:color w:val="auto"/>
                <w:sz w:val="22"/>
                <w:szCs w:val="22"/>
              </w:rPr>
              <w:t>+</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5,29</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Рибофлавин</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0,002</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bottom"/>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 xml:space="preserve">Ингибиторы </w:t>
            </w:r>
            <w:proofErr w:type="spellStart"/>
            <w:r w:rsidRPr="001C4B52">
              <w:rPr>
                <w:rFonts w:ascii="Arial" w:hAnsi="Arial" w:cs="Arial"/>
                <w:color w:val="auto"/>
                <w:sz w:val="22"/>
                <w:szCs w:val="22"/>
              </w:rPr>
              <w:t>дигидрофолатредуктазы</w:t>
            </w:r>
            <w:proofErr w:type="spellEnd"/>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0,003 4</w:t>
            </w:r>
          </w:p>
        </w:tc>
      </w:tr>
      <w:tr w:rsidR="001350D9" w:rsidRPr="0073156F" w:rsidTr="009A380C">
        <w:trPr>
          <w:trHeight w:hRule="exact" w:val="350"/>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proofErr w:type="spellStart"/>
            <w:r w:rsidRPr="001C4B52">
              <w:rPr>
                <w:rFonts w:ascii="Arial" w:hAnsi="Arial" w:cs="Arial"/>
                <w:color w:val="auto"/>
                <w:sz w:val="22"/>
                <w:szCs w:val="22"/>
              </w:rPr>
              <w:t>Сульфонамиды</w:t>
            </w:r>
            <w:proofErr w:type="spellEnd"/>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0,018</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proofErr w:type="spellStart"/>
            <w:r w:rsidRPr="001C4B52">
              <w:rPr>
                <w:rFonts w:ascii="Arial" w:hAnsi="Arial" w:cs="Arial"/>
                <w:color w:val="auto"/>
                <w:sz w:val="22"/>
                <w:szCs w:val="22"/>
              </w:rPr>
              <w:t>Гликопептиды</w:t>
            </w:r>
            <w:proofErr w:type="spellEnd"/>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0,010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proofErr w:type="spellStart"/>
            <w:r w:rsidRPr="001C4B52">
              <w:rPr>
                <w:rFonts w:ascii="Arial" w:hAnsi="Arial" w:cs="Arial"/>
                <w:color w:val="auto"/>
                <w:sz w:val="22"/>
                <w:szCs w:val="22"/>
              </w:rPr>
              <w:t>Аминогликозиды</w:t>
            </w:r>
            <w:proofErr w:type="spellEnd"/>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0,010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bottom"/>
          </w:tcPr>
          <w:p w:rsidR="001350D9" w:rsidRPr="001C4B52" w:rsidRDefault="001350D9" w:rsidP="009A380C">
            <w:pPr>
              <w:pStyle w:val="aff6"/>
              <w:shd w:val="clear" w:color="auto" w:fill="auto"/>
              <w:spacing w:after="0"/>
              <w:rPr>
                <w:rFonts w:ascii="Arial" w:hAnsi="Arial" w:cs="Arial"/>
                <w:color w:val="auto"/>
                <w:sz w:val="22"/>
                <w:szCs w:val="22"/>
              </w:rPr>
            </w:pPr>
            <w:proofErr w:type="spellStart"/>
            <w:r w:rsidRPr="001C4B52">
              <w:rPr>
                <w:rFonts w:ascii="Arial" w:hAnsi="Arial" w:cs="Arial"/>
                <w:color w:val="auto"/>
                <w:sz w:val="22"/>
                <w:szCs w:val="22"/>
              </w:rPr>
              <w:t>Цефалоспориновые</w:t>
            </w:r>
            <w:proofErr w:type="spellEnd"/>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0,015</w:t>
            </w:r>
          </w:p>
        </w:tc>
      </w:tr>
      <w:tr w:rsidR="001350D9" w:rsidRPr="0073156F" w:rsidTr="009A380C">
        <w:trPr>
          <w:trHeight w:hRule="exact" w:val="709"/>
          <w:jc w:val="center"/>
        </w:trPr>
        <w:tc>
          <w:tcPr>
            <w:tcW w:w="5011" w:type="dxa"/>
            <w:tcBorders>
              <w:top w:val="single" w:sz="4" w:space="0" w:color="auto"/>
              <w:left w:val="single" w:sz="4" w:space="0" w:color="auto"/>
            </w:tcBorders>
            <w:shd w:val="clear" w:color="auto" w:fill="FFFFFF"/>
            <w:vAlign w:val="center"/>
          </w:tcPr>
          <w:p w:rsidR="001350D9" w:rsidRPr="001C4B52" w:rsidRDefault="009A380C"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Субстрат</w:t>
            </w:r>
            <w:r w:rsidR="001350D9" w:rsidRPr="001C4B52">
              <w:rPr>
                <w:rFonts w:ascii="Arial" w:hAnsi="Arial" w:cs="Arial"/>
                <w:color w:val="auto"/>
                <w:sz w:val="22"/>
                <w:szCs w:val="22"/>
              </w:rPr>
              <w:t>7-амино-4-метилкумарин-аминопептидазы</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0,080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proofErr w:type="spellStart"/>
            <w:r w:rsidRPr="001C4B52">
              <w:rPr>
                <w:rFonts w:ascii="Arial" w:hAnsi="Arial" w:cs="Arial"/>
                <w:color w:val="auto"/>
                <w:sz w:val="22"/>
                <w:szCs w:val="22"/>
              </w:rPr>
              <w:t>Циклогексимид</w:t>
            </w:r>
            <w:proofErr w:type="spellEnd"/>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0,010</w:t>
            </w:r>
          </w:p>
        </w:tc>
      </w:tr>
      <w:tr w:rsidR="001350D9" w:rsidRPr="0073156F" w:rsidTr="009A380C">
        <w:trPr>
          <w:trHeight w:hRule="exact" w:val="346"/>
          <w:jc w:val="center"/>
        </w:trPr>
        <w:tc>
          <w:tcPr>
            <w:tcW w:w="5011" w:type="dxa"/>
            <w:tcBorders>
              <w:top w:val="single" w:sz="4" w:space="0" w:color="auto"/>
              <w:left w:val="single" w:sz="4" w:space="0" w:color="auto"/>
            </w:tcBorders>
            <w:shd w:val="clear" w:color="auto" w:fill="FFFFFF"/>
            <w:vAlign w:val="bottom"/>
          </w:tcPr>
          <w:p w:rsidR="001350D9" w:rsidRPr="001C4B52" w:rsidRDefault="001350D9" w:rsidP="009A380C">
            <w:pPr>
              <w:pStyle w:val="aff6"/>
              <w:shd w:val="clear" w:color="auto" w:fill="auto"/>
              <w:spacing w:after="0"/>
              <w:rPr>
                <w:rFonts w:ascii="Arial" w:hAnsi="Arial" w:cs="Arial"/>
                <w:color w:val="auto"/>
                <w:sz w:val="22"/>
                <w:szCs w:val="22"/>
              </w:rPr>
            </w:pPr>
            <w:proofErr w:type="spellStart"/>
            <w:r w:rsidRPr="001C4B52">
              <w:rPr>
                <w:rFonts w:ascii="Arial" w:hAnsi="Arial" w:cs="Arial"/>
                <w:color w:val="auto"/>
                <w:sz w:val="22"/>
                <w:szCs w:val="22"/>
              </w:rPr>
              <w:t>Амфотерицин</w:t>
            </w:r>
            <w:proofErr w:type="spellEnd"/>
            <w:r w:rsidRPr="001C4B52">
              <w:rPr>
                <w:rFonts w:ascii="Arial" w:hAnsi="Arial" w:cs="Arial"/>
                <w:color w:val="auto"/>
                <w:sz w:val="22"/>
                <w:szCs w:val="22"/>
              </w:rPr>
              <w:t xml:space="preserve"> B</w:t>
            </w:r>
          </w:p>
        </w:tc>
        <w:tc>
          <w:tcPr>
            <w:tcW w:w="2246" w:type="dxa"/>
            <w:tcBorders>
              <w:top w:val="single" w:sz="4" w:space="0" w:color="auto"/>
              <w:left w:val="single" w:sz="4" w:space="0" w:color="auto"/>
              <w:right w:val="single" w:sz="4" w:space="0" w:color="auto"/>
            </w:tcBorders>
            <w:shd w:val="clear" w:color="auto" w:fill="FFFFFF"/>
            <w:vAlign w:val="bottom"/>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0,000 7</w:t>
            </w:r>
          </w:p>
        </w:tc>
      </w:tr>
      <w:tr w:rsidR="001350D9" w:rsidRPr="0073156F" w:rsidTr="009A380C">
        <w:trPr>
          <w:trHeight w:hRule="exact" w:val="370"/>
          <w:jc w:val="center"/>
        </w:trPr>
        <w:tc>
          <w:tcPr>
            <w:tcW w:w="5011" w:type="dxa"/>
            <w:tcBorders>
              <w:top w:val="single" w:sz="4" w:space="0" w:color="auto"/>
              <w:left w:val="single" w:sz="4" w:space="0" w:color="auto"/>
              <w:bottom w:val="single" w:sz="4" w:space="0" w:color="auto"/>
            </w:tcBorders>
            <w:shd w:val="clear" w:color="auto" w:fill="FFFFFF"/>
            <w:vAlign w:val="center"/>
          </w:tcPr>
          <w:p w:rsidR="001350D9" w:rsidRPr="001C4B52" w:rsidRDefault="001350D9" w:rsidP="009A380C">
            <w:pPr>
              <w:pStyle w:val="aff6"/>
              <w:shd w:val="clear" w:color="auto" w:fill="auto"/>
              <w:spacing w:after="0"/>
              <w:rPr>
                <w:rFonts w:ascii="Arial" w:hAnsi="Arial" w:cs="Arial"/>
                <w:color w:val="auto"/>
                <w:sz w:val="22"/>
                <w:szCs w:val="22"/>
              </w:rPr>
            </w:pPr>
            <w:r w:rsidRPr="001C4B52">
              <w:rPr>
                <w:rFonts w:ascii="Arial" w:hAnsi="Arial" w:cs="Arial"/>
                <w:color w:val="auto"/>
                <w:sz w:val="22"/>
                <w:szCs w:val="22"/>
              </w:rPr>
              <w:t>Общая масса</w:t>
            </w:r>
          </w:p>
        </w:tc>
        <w:tc>
          <w:tcPr>
            <w:tcW w:w="2246" w:type="dxa"/>
            <w:tcBorders>
              <w:top w:val="single" w:sz="4" w:space="0" w:color="auto"/>
              <w:left w:val="single" w:sz="4" w:space="0" w:color="auto"/>
              <w:bottom w:val="single" w:sz="4" w:space="0" w:color="auto"/>
              <w:right w:val="single" w:sz="4" w:space="0" w:color="auto"/>
            </w:tcBorders>
            <w:shd w:val="clear" w:color="auto" w:fill="FFFFFF"/>
            <w:vAlign w:val="center"/>
          </w:tcPr>
          <w:p w:rsidR="001350D9" w:rsidRPr="001C4B52" w:rsidRDefault="001350D9" w:rsidP="009A380C">
            <w:pPr>
              <w:pStyle w:val="aff6"/>
              <w:shd w:val="clear" w:color="auto" w:fill="auto"/>
              <w:spacing w:after="0"/>
              <w:jc w:val="center"/>
              <w:rPr>
                <w:rFonts w:ascii="Arial" w:hAnsi="Arial" w:cs="Arial"/>
                <w:color w:val="auto"/>
                <w:sz w:val="22"/>
                <w:szCs w:val="22"/>
              </w:rPr>
            </w:pPr>
            <w:r w:rsidRPr="001C4B52">
              <w:rPr>
                <w:rFonts w:ascii="Arial" w:hAnsi="Arial" w:cs="Arial"/>
                <w:color w:val="auto"/>
                <w:sz w:val="22"/>
                <w:szCs w:val="22"/>
              </w:rPr>
              <w:t>24,499 1</w:t>
            </w:r>
          </w:p>
        </w:tc>
      </w:tr>
    </w:tbl>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jc w:val="center"/>
        <w:rPr>
          <w:rStyle w:val="FontStyle33"/>
          <w:sz w:val="28"/>
          <w:szCs w:val="28"/>
        </w:rPr>
      </w:pPr>
      <w:r w:rsidRPr="0073156F">
        <w:rPr>
          <w:rStyle w:val="FontStyle33"/>
          <w:sz w:val="28"/>
          <w:szCs w:val="28"/>
        </w:rPr>
        <w:lastRenderedPageBreak/>
        <w:t>Приложение D</w:t>
      </w:r>
    </w:p>
    <w:p w:rsidR="001350D9" w:rsidRPr="0073156F" w:rsidRDefault="001350D9" w:rsidP="001350D9">
      <w:pPr>
        <w:pStyle w:val="Style5"/>
        <w:widowControl/>
        <w:jc w:val="center"/>
        <w:rPr>
          <w:rStyle w:val="FontStyle33"/>
          <w:b w:val="0"/>
          <w:sz w:val="28"/>
          <w:szCs w:val="28"/>
        </w:rPr>
      </w:pPr>
      <w:r w:rsidRPr="0073156F">
        <w:rPr>
          <w:rStyle w:val="FontStyle33"/>
          <w:b w:val="0"/>
          <w:sz w:val="28"/>
          <w:szCs w:val="28"/>
        </w:rPr>
        <w:t>(справочное)</w:t>
      </w:r>
    </w:p>
    <w:p w:rsidR="001350D9" w:rsidRPr="0073156F" w:rsidRDefault="001350D9" w:rsidP="001350D9">
      <w:pPr>
        <w:pStyle w:val="Style5"/>
        <w:widowControl/>
        <w:jc w:val="center"/>
        <w:rPr>
          <w:rStyle w:val="FontStyle33"/>
          <w:sz w:val="28"/>
          <w:szCs w:val="28"/>
        </w:rPr>
      </w:pPr>
      <w:r w:rsidRPr="0073156F">
        <w:rPr>
          <w:rStyle w:val="FontStyle33"/>
          <w:sz w:val="28"/>
          <w:szCs w:val="28"/>
        </w:rPr>
        <w:t>Рабочие характеристики</w:t>
      </w:r>
    </w:p>
    <w:p w:rsidR="001350D9" w:rsidRPr="0073156F" w:rsidRDefault="001350D9" w:rsidP="001350D9">
      <w:pPr>
        <w:pStyle w:val="Style5"/>
        <w:widowControl/>
        <w:jc w:val="center"/>
        <w:rPr>
          <w:rStyle w:val="FontStyle33"/>
          <w:b w:val="0"/>
          <w:sz w:val="28"/>
          <w:szCs w:val="28"/>
        </w:rPr>
      </w:pPr>
    </w:p>
    <w:p w:rsidR="001350D9" w:rsidRPr="0073156F" w:rsidRDefault="001350D9" w:rsidP="001350D9">
      <w:pPr>
        <w:pStyle w:val="Style5"/>
        <w:widowControl/>
        <w:ind w:firstLine="720"/>
        <w:jc w:val="both"/>
        <w:rPr>
          <w:rStyle w:val="FontStyle33"/>
          <w:b w:val="0"/>
          <w:sz w:val="24"/>
          <w:szCs w:val="28"/>
        </w:rPr>
      </w:pPr>
      <w:r w:rsidRPr="0073156F">
        <w:rPr>
          <w:rStyle w:val="FontStyle33"/>
          <w:b w:val="0"/>
          <w:sz w:val="24"/>
          <w:szCs w:val="28"/>
        </w:rPr>
        <w:t xml:space="preserve">Данные валидации метода </w:t>
      </w:r>
      <w:proofErr w:type="spellStart"/>
      <w:r w:rsidRPr="0073156F">
        <w:rPr>
          <w:rStyle w:val="FontStyle33"/>
          <w:b w:val="0"/>
          <w:sz w:val="24"/>
          <w:szCs w:val="28"/>
        </w:rPr>
        <w:t>Pseudalert</w:t>
      </w:r>
      <w:proofErr w:type="spellEnd"/>
      <w:r w:rsidRPr="0073156F">
        <w:rPr>
          <w:rStyle w:val="FontStyle33"/>
          <w:b w:val="0"/>
          <w:sz w:val="24"/>
          <w:szCs w:val="28"/>
        </w:rPr>
        <w:t>/</w:t>
      </w:r>
      <w:proofErr w:type="spellStart"/>
      <w:r w:rsidRPr="0073156F">
        <w:rPr>
          <w:rStyle w:val="FontStyle33"/>
          <w:b w:val="0"/>
          <w:sz w:val="24"/>
          <w:szCs w:val="28"/>
        </w:rPr>
        <w:t>Quanti</w:t>
      </w:r>
      <w:r w:rsidR="009A380C" w:rsidRPr="0073156F">
        <w:rPr>
          <w:rStyle w:val="FontStyle33"/>
          <w:b w:val="0"/>
          <w:sz w:val="24"/>
          <w:szCs w:val="28"/>
        </w:rPr>
        <w:t>-</w:t>
      </w:r>
      <w:r w:rsidR="001C4B52">
        <w:rPr>
          <w:rStyle w:val="FontStyle33"/>
          <w:b w:val="0"/>
          <w:sz w:val="24"/>
          <w:szCs w:val="28"/>
        </w:rPr>
        <w:t>Tray</w:t>
      </w:r>
      <w:proofErr w:type="spellEnd"/>
      <w:r w:rsidR="001C4B52">
        <w:rPr>
          <w:rStyle w:val="FontStyle33"/>
          <w:b w:val="0"/>
          <w:sz w:val="24"/>
          <w:szCs w:val="28"/>
        </w:rPr>
        <w:t xml:space="preserve"> 100 мл</w:t>
      </w:r>
      <w:r w:rsidRPr="0073156F">
        <w:rPr>
          <w:rStyle w:val="FontStyle33"/>
          <w:b w:val="0"/>
          <w:sz w:val="24"/>
          <w:szCs w:val="28"/>
        </w:rPr>
        <w:t xml:space="preserve"> </w:t>
      </w:r>
      <w:r w:rsidR="009A380C" w:rsidRPr="0073156F">
        <w:rPr>
          <w:rStyle w:val="FontStyle33"/>
          <w:b w:val="0"/>
          <w:sz w:val="24"/>
          <w:szCs w:val="28"/>
        </w:rPr>
        <w:t>по</w:t>
      </w:r>
      <w:r w:rsidR="001C4B52">
        <w:rPr>
          <w:rStyle w:val="FontStyle33"/>
          <w:b w:val="0"/>
          <w:sz w:val="24"/>
          <w:szCs w:val="28"/>
        </w:rPr>
        <w:t xml:space="preserve"> [12] приведены в т</w:t>
      </w:r>
      <w:r w:rsidRPr="0073156F">
        <w:rPr>
          <w:rStyle w:val="FontStyle33"/>
          <w:b w:val="0"/>
          <w:sz w:val="24"/>
          <w:szCs w:val="28"/>
        </w:rPr>
        <w:t>аблиц</w:t>
      </w:r>
      <w:r w:rsidR="001C4B52">
        <w:rPr>
          <w:rStyle w:val="FontStyle33"/>
          <w:b w:val="0"/>
          <w:sz w:val="24"/>
          <w:szCs w:val="28"/>
        </w:rPr>
        <w:t>е D.1</w:t>
      </w:r>
      <w:r w:rsidRPr="0073156F">
        <w:rPr>
          <w:rStyle w:val="FontStyle33"/>
          <w:b w:val="0"/>
          <w:sz w:val="24"/>
          <w:szCs w:val="28"/>
        </w:rPr>
        <w:t>. Отчет о валидации, содержащий э</w:t>
      </w:r>
      <w:r w:rsidR="009A380C" w:rsidRPr="0073156F">
        <w:rPr>
          <w:rStyle w:val="FontStyle33"/>
          <w:b w:val="0"/>
          <w:sz w:val="24"/>
          <w:szCs w:val="28"/>
        </w:rPr>
        <w:t xml:space="preserve">ксплуатационные характеристики по </w:t>
      </w:r>
      <w:r w:rsidRPr="0073156F">
        <w:rPr>
          <w:rStyle w:val="FontStyle33"/>
          <w:b w:val="0"/>
          <w:sz w:val="24"/>
          <w:szCs w:val="28"/>
        </w:rPr>
        <w:t>[7].</w:t>
      </w:r>
    </w:p>
    <w:p w:rsidR="001350D9" w:rsidRPr="0073156F" w:rsidRDefault="001350D9" w:rsidP="001350D9">
      <w:pPr>
        <w:pStyle w:val="Style5"/>
        <w:widowControl/>
        <w:ind w:firstLine="720"/>
        <w:jc w:val="both"/>
        <w:rPr>
          <w:rStyle w:val="FontStyle33"/>
          <w:b w:val="0"/>
          <w:sz w:val="28"/>
          <w:szCs w:val="28"/>
        </w:rPr>
      </w:pPr>
    </w:p>
    <w:p w:rsidR="001350D9" w:rsidRPr="0073156F" w:rsidRDefault="009A380C" w:rsidP="001350D9">
      <w:pPr>
        <w:pStyle w:val="Style5"/>
        <w:widowControl/>
        <w:ind w:firstLine="720"/>
        <w:jc w:val="both"/>
        <w:rPr>
          <w:rStyle w:val="FontStyle33"/>
          <w:b w:val="0"/>
          <w:sz w:val="22"/>
        </w:rPr>
      </w:pPr>
      <w:proofErr w:type="gramStart"/>
      <w:r w:rsidRPr="0073156F">
        <w:rPr>
          <w:rStyle w:val="FontStyle33"/>
          <w:b w:val="0"/>
          <w:sz w:val="22"/>
        </w:rPr>
        <w:t>П</w:t>
      </w:r>
      <w:proofErr w:type="gramEnd"/>
      <w:r w:rsidRPr="0073156F">
        <w:rPr>
          <w:rStyle w:val="FontStyle33"/>
          <w:b w:val="0"/>
          <w:sz w:val="22"/>
        </w:rPr>
        <w:t xml:space="preserve"> р и м е ч а н и е - </w:t>
      </w:r>
      <w:r w:rsidR="001350D9" w:rsidRPr="0073156F">
        <w:rPr>
          <w:rStyle w:val="FontStyle33"/>
          <w:b w:val="0"/>
          <w:sz w:val="22"/>
        </w:rPr>
        <w:t xml:space="preserve">Эти данные производительности также применяются к </w:t>
      </w:r>
      <w:r w:rsidR="001C4B52">
        <w:rPr>
          <w:rStyle w:val="FontStyle33"/>
          <w:b w:val="0"/>
          <w:sz w:val="22"/>
        </w:rPr>
        <w:t xml:space="preserve">анализируемым </w:t>
      </w:r>
      <w:r w:rsidR="001350D9" w:rsidRPr="0073156F">
        <w:rPr>
          <w:rStyle w:val="FontStyle33"/>
          <w:b w:val="0"/>
          <w:sz w:val="22"/>
        </w:rPr>
        <w:t>м образцам, объемом 250 мл.</w:t>
      </w:r>
    </w:p>
    <w:p w:rsidR="001350D9" w:rsidRPr="0073156F" w:rsidRDefault="001350D9" w:rsidP="001350D9">
      <w:pPr>
        <w:pStyle w:val="Style5"/>
        <w:widowControl/>
        <w:ind w:firstLine="720"/>
        <w:jc w:val="both"/>
        <w:rPr>
          <w:rStyle w:val="FontStyle33"/>
          <w:b w:val="0"/>
          <w:sz w:val="28"/>
          <w:szCs w:val="28"/>
        </w:rPr>
      </w:pPr>
    </w:p>
    <w:p w:rsidR="00091C8C" w:rsidRPr="0073156F" w:rsidRDefault="00091C8C" w:rsidP="001350D9">
      <w:pPr>
        <w:pStyle w:val="Style5"/>
        <w:widowControl/>
        <w:ind w:firstLine="720"/>
        <w:jc w:val="both"/>
        <w:rPr>
          <w:rStyle w:val="FontStyle33"/>
          <w:b w:val="0"/>
          <w:sz w:val="24"/>
          <w:szCs w:val="28"/>
        </w:rPr>
      </w:pPr>
      <w:r w:rsidRPr="0073156F">
        <w:rPr>
          <w:rStyle w:val="FontStyle33"/>
          <w:b w:val="0"/>
          <w:sz w:val="24"/>
          <w:szCs w:val="28"/>
        </w:rPr>
        <w:t xml:space="preserve">Таблица D. 1 –  Данные валидации метода </w:t>
      </w:r>
      <w:proofErr w:type="spellStart"/>
      <w:r w:rsidRPr="0073156F">
        <w:rPr>
          <w:rStyle w:val="FontStyle33"/>
          <w:b w:val="0"/>
          <w:sz w:val="24"/>
          <w:szCs w:val="28"/>
        </w:rPr>
        <w:t>Pseudalert</w:t>
      </w:r>
      <w:proofErr w:type="spellEnd"/>
      <w:r w:rsidRPr="0073156F">
        <w:rPr>
          <w:rStyle w:val="FontStyle33"/>
          <w:b w:val="0"/>
          <w:sz w:val="24"/>
          <w:szCs w:val="28"/>
        </w:rPr>
        <w:t>/</w:t>
      </w:r>
      <w:proofErr w:type="spellStart"/>
      <w:r w:rsidRPr="0073156F">
        <w:rPr>
          <w:rStyle w:val="FontStyle33"/>
          <w:b w:val="0"/>
          <w:sz w:val="24"/>
          <w:szCs w:val="28"/>
        </w:rPr>
        <w:t>Quanti-Tray</w:t>
      </w:r>
      <w:proofErr w:type="spellEnd"/>
    </w:p>
    <w:p w:rsidR="00091C8C" w:rsidRPr="0073156F" w:rsidRDefault="00091C8C" w:rsidP="001350D9">
      <w:pPr>
        <w:pStyle w:val="Style5"/>
        <w:widowControl/>
        <w:ind w:firstLine="720"/>
        <w:jc w:val="both"/>
        <w:rPr>
          <w:rStyle w:val="FontStyle33"/>
          <w:b w:val="0"/>
          <w:sz w:val="28"/>
          <w:szCs w:val="28"/>
        </w:rPr>
      </w:pPr>
    </w:p>
    <w:tbl>
      <w:tblPr>
        <w:tblOverlap w:val="never"/>
        <w:tblW w:w="0" w:type="auto"/>
        <w:tblInd w:w="2434" w:type="dxa"/>
        <w:tblLayout w:type="fixed"/>
        <w:tblCellMar>
          <w:left w:w="10" w:type="dxa"/>
          <w:right w:w="10" w:type="dxa"/>
        </w:tblCellMar>
        <w:tblLook w:val="0000" w:firstRow="0" w:lastRow="0" w:firstColumn="0" w:lastColumn="0" w:noHBand="0" w:noVBand="0"/>
      </w:tblPr>
      <w:tblGrid>
        <w:gridCol w:w="2818"/>
        <w:gridCol w:w="1973"/>
      </w:tblGrid>
      <w:tr w:rsidR="001350D9" w:rsidRPr="0073156F" w:rsidTr="001C4B52">
        <w:trPr>
          <w:trHeight w:hRule="exact" w:val="370"/>
        </w:trPr>
        <w:tc>
          <w:tcPr>
            <w:tcW w:w="2818" w:type="dxa"/>
            <w:tcBorders>
              <w:top w:val="single" w:sz="4" w:space="0" w:color="auto"/>
              <w:left w:val="single" w:sz="4" w:space="0" w:color="auto"/>
              <w:right w:val="doub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Восприимчивость</w:t>
            </w:r>
          </w:p>
        </w:tc>
        <w:tc>
          <w:tcPr>
            <w:tcW w:w="1973" w:type="dxa"/>
            <w:tcBorders>
              <w:top w:val="single" w:sz="4" w:space="0" w:color="auto"/>
              <w:left w:val="double" w:sz="4" w:space="0" w:color="auto"/>
              <w:right w:val="sing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94 %</w:t>
            </w:r>
          </w:p>
        </w:tc>
      </w:tr>
      <w:tr w:rsidR="001350D9" w:rsidRPr="0073156F" w:rsidTr="001C4B52">
        <w:trPr>
          <w:trHeight w:hRule="exact" w:val="346"/>
        </w:trPr>
        <w:tc>
          <w:tcPr>
            <w:tcW w:w="2818" w:type="dxa"/>
            <w:tcBorders>
              <w:top w:val="single" w:sz="4" w:space="0" w:color="auto"/>
              <w:left w:val="single" w:sz="4" w:space="0" w:color="auto"/>
              <w:right w:val="doub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Специфичность</w:t>
            </w:r>
          </w:p>
        </w:tc>
        <w:tc>
          <w:tcPr>
            <w:tcW w:w="1973" w:type="dxa"/>
            <w:tcBorders>
              <w:top w:val="single" w:sz="4" w:space="0" w:color="auto"/>
              <w:left w:val="double" w:sz="4" w:space="0" w:color="auto"/>
              <w:right w:val="sing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100 %</w:t>
            </w:r>
          </w:p>
        </w:tc>
      </w:tr>
      <w:tr w:rsidR="001350D9" w:rsidRPr="0073156F" w:rsidTr="001C4B52">
        <w:trPr>
          <w:trHeight w:hRule="exact" w:val="483"/>
        </w:trPr>
        <w:tc>
          <w:tcPr>
            <w:tcW w:w="2818" w:type="dxa"/>
            <w:tcBorders>
              <w:top w:val="single" w:sz="4" w:space="0" w:color="auto"/>
              <w:left w:val="single" w:sz="4" w:space="0" w:color="auto"/>
              <w:right w:val="doub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Относительное число ложно позитивных заключений</w:t>
            </w:r>
          </w:p>
        </w:tc>
        <w:tc>
          <w:tcPr>
            <w:tcW w:w="1973" w:type="dxa"/>
            <w:tcBorders>
              <w:top w:val="single" w:sz="4" w:space="0" w:color="auto"/>
              <w:left w:val="double" w:sz="4" w:space="0" w:color="auto"/>
              <w:right w:val="sing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&lt; 1 %</w:t>
            </w:r>
          </w:p>
        </w:tc>
      </w:tr>
      <w:tr w:rsidR="001350D9" w:rsidRPr="0073156F" w:rsidTr="001C4B52">
        <w:trPr>
          <w:trHeight w:hRule="exact" w:val="419"/>
        </w:trPr>
        <w:tc>
          <w:tcPr>
            <w:tcW w:w="2818" w:type="dxa"/>
            <w:tcBorders>
              <w:top w:val="single" w:sz="4" w:space="0" w:color="auto"/>
              <w:left w:val="single" w:sz="4" w:space="0" w:color="auto"/>
              <w:right w:val="doub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Относительное число ложно негативных заключений</w:t>
            </w:r>
          </w:p>
        </w:tc>
        <w:tc>
          <w:tcPr>
            <w:tcW w:w="1973" w:type="dxa"/>
            <w:tcBorders>
              <w:top w:val="single" w:sz="4" w:space="0" w:color="auto"/>
              <w:left w:val="double" w:sz="4" w:space="0" w:color="auto"/>
              <w:right w:val="sing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6,5 %</w:t>
            </w:r>
          </w:p>
        </w:tc>
      </w:tr>
      <w:tr w:rsidR="001350D9" w:rsidRPr="0073156F" w:rsidTr="001C4B52">
        <w:trPr>
          <w:trHeight w:hRule="exact" w:val="346"/>
        </w:trPr>
        <w:tc>
          <w:tcPr>
            <w:tcW w:w="2818" w:type="dxa"/>
            <w:tcBorders>
              <w:top w:val="single" w:sz="4" w:space="0" w:color="auto"/>
              <w:left w:val="single" w:sz="4" w:space="0" w:color="auto"/>
              <w:right w:val="doub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Эффективность</w:t>
            </w:r>
          </w:p>
        </w:tc>
        <w:tc>
          <w:tcPr>
            <w:tcW w:w="1973" w:type="dxa"/>
            <w:tcBorders>
              <w:top w:val="single" w:sz="4" w:space="0" w:color="auto"/>
              <w:left w:val="double" w:sz="4" w:space="0" w:color="auto"/>
              <w:right w:val="sing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97 %</w:t>
            </w:r>
          </w:p>
        </w:tc>
      </w:tr>
      <w:tr w:rsidR="001350D9" w:rsidRPr="0073156F" w:rsidTr="001C4B52">
        <w:trPr>
          <w:trHeight w:hRule="exact" w:val="346"/>
        </w:trPr>
        <w:tc>
          <w:tcPr>
            <w:tcW w:w="2818" w:type="dxa"/>
            <w:tcBorders>
              <w:top w:val="single" w:sz="4" w:space="0" w:color="auto"/>
              <w:left w:val="single" w:sz="4" w:space="0" w:color="auto"/>
              <w:right w:val="doub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Селективность</w:t>
            </w:r>
          </w:p>
        </w:tc>
        <w:tc>
          <w:tcPr>
            <w:tcW w:w="1973" w:type="dxa"/>
            <w:tcBorders>
              <w:top w:val="single" w:sz="4" w:space="0" w:color="auto"/>
              <w:left w:val="double" w:sz="4" w:space="0" w:color="auto"/>
              <w:right w:val="sing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-0,30</w:t>
            </w:r>
          </w:p>
        </w:tc>
      </w:tr>
      <w:tr w:rsidR="001350D9" w:rsidRPr="0073156F" w:rsidTr="001C4B52">
        <w:trPr>
          <w:trHeight w:hRule="exact" w:val="346"/>
        </w:trPr>
        <w:tc>
          <w:tcPr>
            <w:tcW w:w="2818" w:type="dxa"/>
            <w:tcBorders>
              <w:top w:val="single" w:sz="4" w:space="0" w:color="auto"/>
              <w:left w:val="single" w:sz="4" w:space="0" w:color="auto"/>
              <w:right w:val="doub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Повторяемость</w:t>
            </w:r>
          </w:p>
        </w:tc>
        <w:tc>
          <w:tcPr>
            <w:tcW w:w="1973" w:type="dxa"/>
            <w:tcBorders>
              <w:top w:val="single" w:sz="4" w:space="0" w:color="auto"/>
              <w:left w:val="double" w:sz="4" w:space="0" w:color="auto"/>
              <w:right w:val="single" w:sz="4" w:space="0" w:color="auto"/>
            </w:tcBorders>
            <w:shd w:val="clear" w:color="auto" w:fill="FFFFFF"/>
            <w:vAlign w:val="bottom"/>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0,012</w:t>
            </w:r>
          </w:p>
        </w:tc>
      </w:tr>
      <w:tr w:rsidR="001350D9" w:rsidRPr="0073156F" w:rsidTr="001C4B52">
        <w:trPr>
          <w:trHeight w:hRule="exact" w:val="374"/>
        </w:trPr>
        <w:tc>
          <w:tcPr>
            <w:tcW w:w="2818" w:type="dxa"/>
            <w:tcBorders>
              <w:top w:val="single" w:sz="4" w:space="0" w:color="auto"/>
              <w:left w:val="single" w:sz="4" w:space="0" w:color="auto"/>
              <w:bottom w:val="single" w:sz="4" w:space="0" w:color="auto"/>
              <w:right w:val="doub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proofErr w:type="spellStart"/>
            <w:r w:rsidRPr="0073156F">
              <w:rPr>
                <w:rFonts w:ascii="Arial" w:hAnsi="Arial" w:cs="Arial"/>
                <w:sz w:val="18"/>
                <w:szCs w:val="18"/>
              </w:rPr>
              <w:t>Воспроизводимость</w:t>
            </w:r>
            <w:proofErr w:type="spellEnd"/>
          </w:p>
        </w:tc>
        <w:tc>
          <w:tcPr>
            <w:tcW w:w="1973" w:type="dxa"/>
            <w:tcBorders>
              <w:top w:val="single" w:sz="4" w:space="0" w:color="auto"/>
              <w:left w:val="double" w:sz="4" w:space="0" w:color="auto"/>
              <w:bottom w:val="single" w:sz="4" w:space="0" w:color="auto"/>
              <w:right w:val="single" w:sz="4" w:space="0" w:color="auto"/>
            </w:tcBorders>
            <w:shd w:val="clear" w:color="auto" w:fill="FFFFFF"/>
            <w:vAlign w:val="center"/>
          </w:tcPr>
          <w:p w:rsidR="001350D9" w:rsidRPr="0073156F" w:rsidRDefault="001350D9" w:rsidP="009A380C">
            <w:pPr>
              <w:pStyle w:val="aff6"/>
              <w:shd w:val="clear" w:color="auto" w:fill="auto"/>
              <w:spacing w:after="0"/>
              <w:jc w:val="center"/>
              <w:rPr>
                <w:rFonts w:ascii="Arial" w:hAnsi="Arial" w:cs="Arial"/>
                <w:sz w:val="18"/>
                <w:szCs w:val="18"/>
              </w:rPr>
            </w:pPr>
            <w:r w:rsidRPr="0073156F">
              <w:rPr>
                <w:rFonts w:ascii="Arial" w:hAnsi="Arial" w:cs="Arial"/>
                <w:sz w:val="18"/>
                <w:szCs w:val="18"/>
              </w:rPr>
              <w:t>0,017</w:t>
            </w:r>
          </w:p>
        </w:tc>
      </w:tr>
    </w:tbl>
    <w:p w:rsidR="001350D9" w:rsidRPr="0073156F" w:rsidRDefault="001350D9" w:rsidP="001350D9">
      <w:pPr>
        <w:spacing w:after="200" w:line="276" w:lineRule="auto"/>
        <w:rPr>
          <w:rStyle w:val="FontStyle33"/>
          <w:b w:val="0"/>
          <w:sz w:val="28"/>
          <w:szCs w:val="28"/>
        </w:rPr>
      </w:pPr>
      <w:r w:rsidRPr="0073156F">
        <w:rPr>
          <w:rStyle w:val="FontStyle33"/>
          <w:sz w:val="28"/>
          <w:szCs w:val="28"/>
        </w:rPr>
        <w:br w:type="page"/>
      </w:r>
    </w:p>
    <w:p w:rsidR="00091C8C" w:rsidRPr="0073156F" w:rsidRDefault="00091C8C" w:rsidP="00091C8C">
      <w:pPr>
        <w:ind w:left="100" w:firstLine="426"/>
        <w:jc w:val="center"/>
        <w:rPr>
          <w:rFonts w:ascii="Arial" w:hAnsi="Arial" w:cs="Arial"/>
          <w:b/>
          <w:sz w:val="28"/>
          <w:szCs w:val="28"/>
        </w:rPr>
      </w:pPr>
      <w:r w:rsidRPr="0073156F">
        <w:rPr>
          <w:rFonts w:ascii="Arial" w:hAnsi="Arial" w:cs="Arial"/>
          <w:b/>
          <w:sz w:val="28"/>
          <w:szCs w:val="28"/>
        </w:rPr>
        <w:lastRenderedPageBreak/>
        <w:t>Библиография</w:t>
      </w:r>
    </w:p>
    <w:p w:rsidR="00091C8C" w:rsidRPr="0073156F" w:rsidRDefault="00091C8C" w:rsidP="00091C8C">
      <w:pPr>
        <w:pStyle w:val="Style5"/>
        <w:widowControl/>
        <w:ind w:firstLine="720"/>
        <w:jc w:val="both"/>
        <w:rPr>
          <w:rStyle w:val="FontStyle33"/>
          <w:sz w:val="28"/>
          <w:szCs w:val="28"/>
        </w:rPr>
      </w:pPr>
      <w:r w:rsidRPr="0073156F">
        <w:rPr>
          <w:rStyle w:val="FontStyle33"/>
          <w:sz w:val="28"/>
          <w:szCs w:val="28"/>
        </w:rPr>
        <w:t xml:space="preserve"> </w:t>
      </w:r>
    </w:p>
    <w:p w:rsidR="00F60879" w:rsidRPr="001871F5"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[1] Council Directive 2009/54/EC of the European Parliament and of the Council of 18 June 2009 on</w:t>
      </w:r>
      <w:r>
        <w:rPr>
          <w:rStyle w:val="FontStyle33"/>
          <w:b w:val="0"/>
          <w:sz w:val="24"/>
          <w:szCs w:val="24"/>
          <w:lang w:val="kk-KZ"/>
        </w:rPr>
        <w:t xml:space="preserve"> </w:t>
      </w:r>
      <w:r w:rsidRPr="00F60879">
        <w:rPr>
          <w:rStyle w:val="FontStyle33"/>
          <w:b w:val="0"/>
          <w:sz w:val="24"/>
          <w:szCs w:val="24"/>
          <w:lang w:val="en-US"/>
        </w:rPr>
        <w:t xml:space="preserve">the exploitation and marketing of natural mineral waters. </w:t>
      </w:r>
      <w:proofErr w:type="gramStart"/>
      <w:r w:rsidRPr="00F60879">
        <w:rPr>
          <w:rStyle w:val="FontStyle33"/>
          <w:b w:val="0"/>
          <w:sz w:val="24"/>
          <w:szCs w:val="24"/>
          <w:lang w:val="en-US"/>
        </w:rPr>
        <w:t>Official Journal of the European</w:t>
      </w:r>
      <w:r>
        <w:rPr>
          <w:rStyle w:val="FontStyle33"/>
          <w:b w:val="0"/>
          <w:sz w:val="24"/>
          <w:szCs w:val="24"/>
          <w:lang w:val="kk-KZ"/>
        </w:rPr>
        <w:t xml:space="preserve"> </w:t>
      </w:r>
      <w:r w:rsidRPr="00F60879">
        <w:rPr>
          <w:rStyle w:val="FontStyle33"/>
          <w:b w:val="0"/>
          <w:sz w:val="24"/>
          <w:szCs w:val="24"/>
          <w:lang w:val="en-US"/>
        </w:rPr>
        <w:t>Communities.</w:t>
      </w:r>
      <w:proofErr w:type="gramEnd"/>
      <w:r w:rsidRPr="00F60879">
        <w:rPr>
          <w:rStyle w:val="FontStyle33"/>
          <w:b w:val="0"/>
          <w:sz w:val="24"/>
          <w:szCs w:val="24"/>
          <w:lang w:val="en-US"/>
        </w:rPr>
        <w:t xml:space="preserve"> L164, 2009, pp. 45</w:t>
      </w:r>
      <w:r w:rsidR="00F6765B" w:rsidRPr="001871F5">
        <w:rPr>
          <w:rStyle w:val="FontStyle33"/>
          <w:b w:val="0"/>
          <w:sz w:val="24"/>
          <w:szCs w:val="24"/>
          <w:lang w:val="en-US"/>
        </w:rPr>
        <w:t>-</w:t>
      </w:r>
      <w:r w:rsidRPr="00F60879">
        <w:rPr>
          <w:rStyle w:val="FontStyle33"/>
          <w:b w:val="0"/>
          <w:sz w:val="24"/>
          <w:szCs w:val="24"/>
          <w:lang w:val="en-US"/>
        </w:rPr>
        <w:t>58</w:t>
      </w:r>
      <w:r w:rsidR="004F4F7C" w:rsidRPr="001871F5">
        <w:rPr>
          <w:rStyle w:val="FontStyle33"/>
          <w:b w:val="0"/>
          <w:sz w:val="24"/>
          <w:szCs w:val="24"/>
          <w:lang w:val="en-US"/>
        </w:rPr>
        <w:t>.</w:t>
      </w:r>
    </w:p>
    <w:p w:rsidR="00F60879" w:rsidRPr="00486A48"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[2] Council Directive 98/83/EC on the quality of water intended for human consumption. </w:t>
      </w:r>
      <w:proofErr w:type="gramStart"/>
      <w:r w:rsidRPr="00F60879">
        <w:rPr>
          <w:rStyle w:val="FontStyle33"/>
          <w:b w:val="0"/>
          <w:sz w:val="24"/>
          <w:szCs w:val="24"/>
          <w:lang w:val="en-US"/>
        </w:rPr>
        <w:t>Official</w:t>
      </w:r>
      <w:r>
        <w:rPr>
          <w:rStyle w:val="FontStyle33"/>
          <w:b w:val="0"/>
          <w:sz w:val="24"/>
          <w:szCs w:val="24"/>
          <w:lang w:val="kk-KZ"/>
        </w:rPr>
        <w:t xml:space="preserve"> </w:t>
      </w:r>
      <w:r w:rsidRPr="00F60879">
        <w:rPr>
          <w:rStyle w:val="FontStyle33"/>
          <w:b w:val="0"/>
          <w:sz w:val="24"/>
          <w:szCs w:val="24"/>
          <w:lang w:val="en-US"/>
        </w:rPr>
        <w:t xml:space="preserve">Journal of the European </w:t>
      </w:r>
      <w:r w:rsidR="00635DF6">
        <w:rPr>
          <w:rStyle w:val="FontStyle33"/>
          <w:b w:val="0"/>
          <w:sz w:val="24"/>
          <w:szCs w:val="24"/>
          <w:lang w:val="en-US"/>
        </w:rPr>
        <w:t>Communities.</w:t>
      </w:r>
      <w:proofErr w:type="gramEnd"/>
      <w:r w:rsidR="00635DF6">
        <w:rPr>
          <w:rStyle w:val="FontStyle33"/>
          <w:b w:val="0"/>
          <w:sz w:val="24"/>
          <w:szCs w:val="24"/>
          <w:lang w:val="en-US"/>
        </w:rPr>
        <w:t xml:space="preserve"> L330, 1998, pp. 32</w:t>
      </w:r>
      <w:r w:rsidR="00635DF6" w:rsidRPr="00486A48">
        <w:rPr>
          <w:rStyle w:val="FontStyle33"/>
          <w:b w:val="0"/>
          <w:sz w:val="24"/>
          <w:szCs w:val="24"/>
          <w:lang w:val="en-US"/>
        </w:rPr>
        <w:t>-</w:t>
      </w:r>
      <w:r w:rsidRPr="00F60879">
        <w:rPr>
          <w:rStyle w:val="FontStyle33"/>
          <w:b w:val="0"/>
          <w:sz w:val="24"/>
          <w:szCs w:val="24"/>
          <w:lang w:val="en-US"/>
        </w:rPr>
        <w:t>53</w:t>
      </w:r>
      <w:r w:rsidR="004F4F7C" w:rsidRPr="00486A48">
        <w:rPr>
          <w:rStyle w:val="FontStyle33"/>
          <w:b w:val="0"/>
          <w:sz w:val="24"/>
          <w:szCs w:val="24"/>
          <w:lang w:val="en-US"/>
        </w:rPr>
        <w:t>.</w:t>
      </w:r>
    </w:p>
    <w:p w:rsidR="00F60879" w:rsidRPr="001871F5"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[3] </w:t>
      </w:r>
      <w:proofErr w:type="spellStart"/>
      <w:r w:rsidRPr="00F60879">
        <w:rPr>
          <w:rStyle w:val="FontStyle33"/>
          <w:b w:val="0"/>
          <w:sz w:val="24"/>
          <w:szCs w:val="24"/>
          <w:lang w:val="en-US"/>
        </w:rPr>
        <w:t>Semproni</w:t>
      </w:r>
      <w:proofErr w:type="spellEnd"/>
      <w:r w:rsidRPr="00F60879">
        <w:rPr>
          <w:rStyle w:val="FontStyle33"/>
          <w:b w:val="0"/>
          <w:sz w:val="24"/>
          <w:szCs w:val="24"/>
          <w:lang w:val="en-US"/>
        </w:rPr>
        <w:t xml:space="preserve"> M., </w:t>
      </w:r>
      <w:proofErr w:type="spellStart"/>
      <w:r w:rsidRPr="00F60879">
        <w:rPr>
          <w:rStyle w:val="FontStyle33"/>
          <w:b w:val="0"/>
          <w:sz w:val="24"/>
          <w:szCs w:val="24"/>
          <w:lang w:val="en-US"/>
        </w:rPr>
        <w:t>Briancesco</w:t>
      </w:r>
      <w:proofErr w:type="spellEnd"/>
      <w:r w:rsidRPr="00F60879">
        <w:rPr>
          <w:rStyle w:val="FontStyle33"/>
          <w:b w:val="0"/>
          <w:sz w:val="24"/>
          <w:szCs w:val="24"/>
          <w:lang w:val="en-US"/>
        </w:rPr>
        <w:t xml:space="preserve"> R., </w:t>
      </w:r>
      <w:proofErr w:type="spellStart"/>
      <w:r w:rsidRPr="00F60879">
        <w:rPr>
          <w:rStyle w:val="FontStyle33"/>
          <w:b w:val="0"/>
          <w:sz w:val="24"/>
          <w:szCs w:val="24"/>
          <w:lang w:val="en-US"/>
        </w:rPr>
        <w:t>Giampaoli</w:t>
      </w:r>
      <w:proofErr w:type="spellEnd"/>
      <w:r w:rsidRPr="00F60879">
        <w:rPr>
          <w:rStyle w:val="FontStyle33"/>
          <w:b w:val="0"/>
          <w:sz w:val="24"/>
          <w:szCs w:val="24"/>
          <w:lang w:val="en-US"/>
        </w:rPr>
        <w:t xml:space="preserve"> S., </w:t>
      </w:r>
      <w:proofErr w:type="spellStart"/>
      <w:r w:rsidRPr="00F60879">
        <w:rPr>
          <w:rStyle w:val="FontStyle33"/>
          <w:b w:val="0"/>
          <w:sz w:val="24"/>
          <w:szCs w:val="24"/>
          <w:lang w:val="en-US"/>
        </w:rPr>
        <w:t>Gianfranceschi</w:t>
      </w:r>
      <w:proofErr w:type="spellEnd"/>
      <w:r w:rsidRPr="00F60879">
        <w:rPr>
          <w:rStyle w:val="FontStyle33"/>
          <w:b w:val="0"/>
          <w:sz w:val="24"/>
          <w:szCs w:val="24"/>
          <w:lang w:val="en-US"/>
        </w:rPr>
        <w:t xml:space="preserve"> G., PARADISO R., Romano Spica V.,</w:t>
      </w:r>
      <w:r>
        <w:rPr>
          <w:rStyle w:val="FontStyle33"/>
          <w:b w:val="0"/>
          <w:sz w:val="24"/>
          <w:szCs w:val="24"/>
          <w:lang w:val="kk-KZ"/>
        </w:rPr>
        <w:t xml:space="preserve"> </w:t>
      </w:r>
      <w:proofErr w:type="spellStart"/>
      <w:r w:rsidRPr="00F60879">
        <w:rPr>
          <w:rStyle w:val="FontStyle33"/>
          <w:b w:val="0"/>
          <w:sz w:val="24"/>
          <w:szCs w:val="24"/>
          <w:lang w:val="en-US"/>
        </w:rPr>
        <w:t>Valeruani</w:t>
      </w:r>
      <w:proofErr w:type="spellEnd"/>
      <w:r w:rsidRPr="00F60879">
        <w:rPr>
          <w:rStyle w:val="FontStyle33"/>
          <w:b w:val="0"/>
          <w:sz w:val="24"/>
          <w:szCs w:val="24"/>
          <w:lang w:val="en-US"/>
        </w:rPr>
        <w:t xml:space="preserve"> F. &amp; </w:t>
      </w:r>
      <w:proofErr w:type="spellStart"/>
      <w:r w:rsidRPr="00F60879">
        <w:rPr>
          <w:rStyle w:val="FontStyle33"/>
          <w:b w:val="0"/>
          <w:sz w:val="24"/>
          <w:szCs w:val="24"/>
          <w:lang w:val="en-US"/>
        </w:rPr>
        <w:t>Bonadonna</w:t>
      </w:r>
      <w:proofErr w:type="spellEnd"/>
      <w:r w:rsidRPr="00F60879">
        <w:rPr>
          <w:rStyle w:val="FontStyle33"/>
          <w:b w:val="0"/>
          <w:sz w:val="24"/>
          <w:szCs w:val="24"/>
          <w:lang w:val="en-US"/>
        </w:rPr>
        <w:t xml:space="preserve"> L. </w:t>
      </w:r>
      <w:proofErr w:type="spellStart"/>
      <w:r w:rsidRPr="00F60879">
        <w:rPr>
          <w:rStyle w:val="FontStyle33"/>
          <w:b w:val="0"/>
          <w:sz w:val="24"/>
          <w:szCs w:val="24"/>
          <w:lang w:val="en-US"/>
        </w:rPr>
        <w:t>Confronto</w:t>
      </w:r>
      <w:proofErr w:type="spellEnd"/>
      <w:r w:rsidRPr="00F60879">
        <w:rPr>
          <w:rStyle w:val="FontStyle33"/>
          <w:b w:val="0"/>
          <w:sz w:val="24"/>
          <w:szCs w:val="24"/>
          <w:lang w:val="en-US"/>
        </w:rPr>
        <w:t xml:space="preserve"> di </w:t>
      </w:r>
      <w:proofErr w:type="spellStart"/>
      <w:r w:rsidRPr="00F60879">
        <w:rPr>
          <w:rStyle w:val="FontStyle33"/>
          <w:b w:val="0"/>
          <w:sz w:val="24"/>
          <w:szCs w:val="24"/>
          <w:lang w:val="en-US"/>
        </w:rPr>
        <w:t>metodi</w:t>
      </w:r>
      <w:proofErr w:type="spellEnd"/>
      <w:r w:rsidRPr="00F60879">
        <w:rPr>
          <w:rStyle w:val="FontStyle33"/>
          <w:b w:val="0"/>
          <w:sz w:val="24"/>
          <w:szCs w:val="24"/>
          <w:lang w:val="en-US"/>
        </w:rPr>
        <w:t xml:space="preserve"> </w:t>
      </w:r>
      <w:proofErr w:type="spellStart"/>
      <w:r w:rsidRPr="00F60879">
        <w:rPr>
          <w:rStyle w:val="FontStyle33"/>
          <w:b w:val="0"/>
          <w:sz w:val="24"/>
          <w:szCs w:val="24"/>
          <w:lang w:val="en-US"/>
        </w:rPr>
        <w:t>colturali</w:t>
      </w:r>
      <w:proofErr w:type="spellEnd"/>
      <w:r w:rsidRPr="00F60879">
        <w:rPr>
          <w:rStyle w:val="FontStyle33"/>
          <w:b w:val="0"/>
          <w:sz w:val="24"/>
          <w:szCs w:val="24"/>
          <w:lang w:val="en-US"/>
        </w:rPr>
        <w:t xml:space="preserve"> per </w:t>
      </w:r>
      <w:proofErr w:type="spellStart"/>
      <w:r w:rsidRPr="00F60879">
        <w:rPr>
          <w:rStyle w:val="FontStyle33"/>
          <w:b w:val="0"/>
          <w:sz w:val="24"/>
          <w:szCs w:val="24"/>
          <w:lang w:val="en-US"/>
        </w:rPr>
        <w:t>il</w:t>
      </w:r>
      <w:proofErr w:type="spellEnd"/>
      <w:r w:rsidRPr="00F60879">
        <w:rPr>
          <w:rStyle w:val="FontStyle33"/>
          <w:b w:val="0"/>
          <w:sz w:val="24"/>
          <w:szCs w:val="24"/>
          <w:lang w:val="en-US"/>
        </w:rPr>
        <w:t xml:space="preserve"> </w:t>
      </w:r>
      <w:proofErr w:type="spellStart"/>
      <w:r w:rsidRPr="00F60879">
        <w:rPr>
          <w:rStyle w:val="FontStyle33"/>
          <w:b w:val="0"/>
          <w:sz w:val="24"/>
          <w:szCs w:val="24"/>
          <w:lang w:val="en-US"/>
        </w:rPr>
        <w:t>relevamento</w:t>
      </w:r>
      <w:proofErr w:type="spellEnd"/>
      <w:r w:rsidRPr="00F60879">
        <w:rPr>
          <w:rStyle w:val="FontStyle33"/>
          <w:b w:val="0"/>
          <w:sz w:val="24"/>
          <w:szCs w:val="24"/>
          <w:lang w:val="en-US"/>
        </w:rPr>
        <w:t xml:space="preserve"> di Pseudomonas</w:t>
      </w:r>
      <w:r>
        <w:rPr>
          <w:rStyle w:val="FontStyle33"/>
          <w:b w:val="0"/>
          <w:sz w:val="24"/>
          <w:szCs w:val="24"/>
          <w:lang w:val="kk-KZ"/>
        </w:rPr>
        <w:t xml:space="preserve"> </w:t>
      </w:r>
      <w:proofErr w:type="spellStart"/>
      <w:r w:rsidRPr="00F60879">
        <w:rPr>
          <w:rStyle w:val="FontStyle33"/>
          <w:b w:val="0"/>
          <w:sz w:val="24"/>
          <w:szCs w:val="24"/>
          <w:lang w:val="en-US"/>
        </w:rPr>
        <w:t>aeruginosa</w:t>
      </w:r>
      <w:proofErr w:type="spellEnd"/>
      <w:r w:rsidRPr="00F60879">
        <w:rPr>
          <w:rStyle w:val="FontStyle33"/>
          <w:b w:val="0"/>
          <w:sz w:val="24"/>
          <w:szCs w:val="24"/>
          <w:lang w:val="en-US"/>
        </w:rPr>
        <w:t xml:space="preserve">: </w:t>
      </w:r>
      <w:proofErr w:type="spellStart"/>
      <w:r w:rsidRPr="00F60879">
        <w:rPr>
          <w:rStyle w:val="FontStyle33"/>
          <w:b w:val="0"/>
          <w:sz w:val="24"/>
          <w:szCs w:val="24"/>
          <w:lang w:val="en-US"/>
        </w:rPr>
        <w:t>il</w:t>
      </w:r>
      <w:proofErr w:type="spellEnd"/>
      <w:r w:rsidRPr="00F60879">
        <w:rPr>
          <w:rStyle w:val="FontStyle33"/>
          <w:b w:val="0"/>
          <w:sz w:val="24"/>
          <w:szCs w:val="24"/>
          <w:lang w:val="en-US"/>
        </w:rPr>
        <w:t xml:space="preserve"> </w:t>
      </w:r>
      <w:proofErr w:type="spellStart"/>
      <w:r w:rsidRPr="00F60879">
        <w:rPr>
          <w:rStyle w:val="FontStyle33"/>
          <w:b w:val="0"/>
          <w:sz w:val="24"/>
          <w:szCs w:val="24"/>
          <w:lang w:val="en-US"/>
        </w:rPr>
        <w:t>metodo</w:t>
      </w:r>
      <w:proofErr w:type="spellEnd"/>
      <w:r w:rsidRPr="00F60879">
        <w:rPr>
          <w:rStyle w:val="FontStyle33"/>
          <w:b w:val="0"/>
          <w:sz w:val="24"/>
          <w:szCs w:val="24"/>
          <w:lang w:val="en-US"/>
        </w:rPr>
        <w:t xml:space="preserve"> di </w:t>
      </w:r>
      <w:proofErr w:type="spellStart"/>
      <w:r w:rsidRPr="00F60879">
        <w:rPr>
          <w:rStyle w:val="FontStyle33"/>
          <w:b w:val="0"/>
          <w:sz w:val="24"/>
          <w:szCs w:val="24"/>
          <w:lang w:val="en-US"/>
        </w:rPr>
        <w:t>riferimento</w:t>
      </w:r>
      <w:proofErr w:type="spellEnd"/>
      <w:r w:rsidRPr="00F60879">
        <w:rPr>
          <w:rStyle w:val="FontStyle33"/>
          <w:b w:val="0"/>
          <w:sz w:val="24"/>
          <w:szCs w:val="24"/>
          <w:lang w:val="en-US"/>
        </w:rPr>
        <w:t xml:space="preserve"> UNI EN ISO 16266 e </w:t>
      </w:r>
      <w:proofErr w:type="spellStart"/>
      <w:r w:rsidRPr="00F60879">
        <w:rPr>
          <w:rStyle w:val="FontStyle33"/>
          <w:b w:val="0"/>
          <w:sz w:val="24"/>
          <w:szCs w:val="24"/>
          <w:lang w:val="en-US"/>
        </w:rPr>
        <w:t>il</w:t>
      </w:r>
      <w:proofErr w:type="spellEnd"/>
      <w:r>
        <w:rPr>
          <w:rStyle w:val="FontStyle33"/>
          <w:b w:val="0"/>
          <w:sz w:val="24"/>
          <w:szCs w:val="24"/>
          <w:lang w:val="en-US"/>
        </w:rPr>
        <w:t xml:space="preserve"> </w:t>
      </w:r>
      <w:proofErr w:type="spellStart"/>
      <w:r>
        <w:rPr>
          <w:rStyle w:val="FontStyle33"/>
          <w:b w:val="0"/>
          <w:sz w:val="24"/>
          <w:szCs w:val="24"/>
          <w:lang w:val="en-US"/>
        </w:rPr>
        <w:t>metodo</w:t>
      </w:r>
      <w:proofErr w:type="spellEnd"/>
      <w:r>
        <w:rPr>
          <w:rStyle w:val="FontStyle33"/>
          <w:b w:val="0"/>
          <w:sz w:val="24"/>
          <w:szCs w:val="24"/>
          <w:lang w:val="en-US"/>
        </w:rPr>
        <w:t xml:space="preserve"> alternative </w:t>
      </w:r>
      <w:proofErr w:type="spellStart"/>
      <w:r>
        <w:rPr>
          <w:rStyle w:val="FontStyle33"/>
          <w:b w:val="0"/>
          <w:sz w:val="24"/>
          <w:szCs w:val="24"/>
          <w:lang w:val="en-US"/>
        </w:rPr>
        <w:t>Pseudalert</w:t>
      </w:r>
      <w:r w:rsidRPr="00F60879">
        <w:rPr>
          <w:rStyle w:val="FontStyle33"/>
          <w:b w:val="0"/>
          <w:sz w:val="24"/>
          <w:szCs w:val="24"/>
          <w:lang w:val="en-US"/>
        </w:rPr>
        <w:t>,Anna</w:t>
      </w:r>
      <w:r w:rsidR="00F6765B">
        <w:rPr>
          <w:rStyle w:val="FontStyle33"/>
          <w:b w:val="0"/>
          <w:sz w:val="24"/>
          <w:szCs w:val="24"/>
          <w:lang w:val="en-US"/>
        </w:rPr>
        <w:t>li</w:t>
      </w:r>
      <w:proofErr w:type="spellEnd"/>
      <w:r w:rsidR="00F6765B">
        <w:rPr>
          <w:rStyle w:val="FontStyle33"/>
          <w:b w:val="0"/>
          <w:sz w:val="24"/>
          <w:szCs w:val="24"/>
          <w:lang w:val="en-US"/>
        </w:rPr>
        <w:t xml:space="preserve"> Di </w:t>
      </w:r>
      <w:proofErr w:type="spellStart"/>
      <w:r w:rsidR="00F6765B">
        <w:rPr>
          <w:rStyle w:val="FontStyle33"/>
          <w:b w:val="0"/>
          <w:sz w:val="24"/>
          <w:szCs w:val="24"/>
          <w:lang w:val="en-US"/>
        </w:rPr>
        <w:t>Igiene</w:t>
      </w:r>
      <w:proofErr w:type="spellEnd"/>
      <w:r w:rsidR="00F6765B">
        <w:rPr>
          <w:rStyle w:val="FontStyle33"/>
          <w:b w:val="0"/>
          <w:sz w:val="24"/>
          <w:szCs w:val="24"/>
          <w:lang w:val="en-US"/>
        </w:rPr>
        <w:t>. 2014, 26, pp. 110</w:t>
      </w:r>
      <w:r w:rsidR="00F6765B" w:rsidRPr="001871F5">
        <w:rPr>
          <w:rStyle w:val="FontStyle33"/>
          <w:b w:val="0"/>
          <w:sz w:val="24"/>
          <w:szCs w:val="24"/>
          <w:lang w:val="en-US"/>
        </w:rPr>
        <w:t>-</w:t>
      </w:r>
      <w:r w:rsidRPr="00F60879">
        <w:rPr>
          <w:rStyle w:val="FontStyle33"/>
          <w:b w:val="0"/>
          <w:sz w:val="24"/>
          <w:szCs w:val="24"/>
          <w:lang w:val="en-US"/>
        </w:rPr>
        <w:t>118</w:t>
      </w:r>
      <w:r w:rsidR="004F4F7C" w:rsidRPr="001871F5">
        <w:rPr>
          <w:rStyle w:val="FontStyle33"/>
          <w:b w:val="0"/>
          <w:sz w:val="24"/>
          <w:szCs w:val="24"/>
          <w:lang w:val="en-US"/>
        </w:rPr>
        <w:t>.</w:t>
      </w:r>
    </w:p>
    <w:p w:rsidR="00F60879" w:rsidRPr="001871F5"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[4] </w:t>
      </w:r>
      <w:proofErr w:type="spellStart"/>
      <w:r w:rsidRPr="00F60879">
        <w:rPr>
          <w:rStyle w:val="FontStyle33"/>
          <w:b w:val="0"/>
          <w:sz w:val="24"/>
          <w:szCs w:val="24"/>
          <w:lang w:val="en-US"/>
        </w:rPr>
        <w:t>Sartory</w:t>
      </w:r>
      <w:proofErr w:type="spellEnd"/>
      <w:r w:rsidRPr="00F60879">
        <w:rPr>
          <w:rStyle w:val="FontStyle33"/>
          <w:b w:val="0"/>
          <w:sz w:val="24"/>
          <w:szCs w:val="24"/>
          <w:lang w:val="en-US"/>
        </w:rPr>
        <w:t xml:space="preserve"> D.P., </w:t>
      </w:r>
      <w:proofErr w:type="spellStart"/>
      <w:r w:rsidRPr="00F60879">
        <w:rPr>
          <w:rStyle w:val="FontStyle33"/>
          <w:b w:val="0"/>
          <w:sz w:val="24"/>
          <w:szCs w:val="24"/>
          <w:lang w:val="en-US"/>
        </w:rPr>
        <w:t>Pauly</w:t>
      </w:r>
      <w:proofErr w:type="spellEnd"/>
      <w:r w:rsidRPr="00F60879">
        <w:rPr>
          <w:rStyle w:val="FontStyle33"/>
          <w:b w:val="0"/>
          <w:sz w:val="24"/>
          <w:szCs w:val="24"/>
          <w:lang w:val="en-US"/>
        </w:rPr>
        <w:t xml:space="preserve"> D., </w:t>
      </w:r>
      <w:proofErr w:type="spellStart"/>
      <w:r w:rsidRPr="00F60879">
        <w:rPr>
          <w:rStyle w:val="FontStyle33"/>
          <w:b w:val="0"/>
          <w:sz w:val="24"/>
          <w:szCs w:val="24"/>
          <w:lang w:val="en-US"/>
        </w:rPr>
        <w:t>Garrec</w:t>
      </w:r>
      <w:proofErr w:type="spellEnd"/>
      <w:r w:rsidRPr="00F60879">
        <w:rPr>
          <w:rStyle w:val="FontStyle33"/>
          <w:b w:val="0"/>
          <w:sz w:val="24"/>
          <w:szCs w:val="24"/>
          <w:lang w:val="en-US"/>
        </w:rPr>
        <w:t xml:space="preserve"> N., </w:t>
      </w:r>
      <w:proofErr w:type="spellStart"/>
      <w:r w:rsidRPr="00F60879">
        <w:rPr>
          <w:rStyle w:val="FontStyle33"/>
          <w:b w:val="0"/>
          <w:sz w:val="24"/>
          <w:szCs w:val="24"/>
          <w:lang w:val="en-US"/>
        </w:rPr>
        <w:t>Bonadonna</w:t>
      </w:r>
      <w:proofErr w:type="spellEnd"/>
      <w:r w:rsidRPr="00F60879">
        <w:rPr>
          <w:rStyle w:val="FontStyle33"/>
          <w:b w:val="0"/>
          <w:sz w:val="24"/>
          <w:szCs w:val="24"/>
          <w:lang w:val="en-US"/>
        </w:rPr>
        <w:t xml:space="preserve"> L., </w:t>
      </w:r>
      <w:proofErr w:type="spellStart"/>
      <w:r w:rsidRPr="00F60879">
        <w:rPr>
          <w:rStyle w:val="FontStyle33"/>
          <w:b w:val="0"/>
          <w:sz w:val="24"/>
          <w:szCs w:val="24"/>
          <w:lang w:val="en-US"/>
        </w:rPr>
        <w:t>Semproni</w:t>
      </w:r>
      <w:proofErr w:type="spellEnd"/>
      <w:r w:rsidRPr="00F60879">
        <w:rPr>
          <w:rStyle w:val="FontStyle33"/>
          <w:b w:val="0"/>
          <w:sz w:val="24"/>
          <w:szCs w:val="24"/>
          <w:lang w:val="en-US"/>
        </w:rPr>
        <w:t xml:space="preserve"> M., Schell C. </w:t>
      </w:r>
      <w:proofErr w:type="spellStart"/>
      <w:r w:rsidRPr="00F60879">
        <w:rPr>
          <w:rStyle w:val="FontStyle33"/>
          <w:b w:val="0"/>
          <w:sz w:val="24"/>
          <w:szCs w:val="24"/>
          <w:lang w:val="en-US"/>
        </w:rPr>
        <w:t>Reimann</w:t>
      </w:r>
      <w:proofErr w:type="spellEnd"/>
      <w:r w:rsidRPr="00F60879">
        <w:rPr>
          <w:rStyle w:val="FontStyle33"/>
          <w:b w:val="0"/>
          <w:sz w:val="24"/>
          <w:szCs w:val="24"/>
          <w:lang w:val="en-US"/>
        </w:rPr>
        <w:t xml:space="preserve"> A., Firth S.J., Thom C., </w:t>
      </w:r>
      <w:proofErr w:type="spellStart"/>
      <w:r w:rsidRPr="00F60879">
        <w:rPr>
          <w:rStyle w:val="FontStyle33"/>
          <w:b w:val="0"/>
          <w:sz w:val="24"/>
          <w:szCs w:val="24"/>
          <w:lang w:val="en-US"/>
        </w:rPr>
        <w:t>Hartemann</w:t>
      </w:r>
      <w:proofErr w:type="spellEnd"/>
      <w:r w:rsidRPr="00F60879">
        <w:rPr>
          <w:rStyle w:val="FontStyle33"/>
          <w:b w:val="0"/>
          <w:sz w:val="24"/>
          <w:szCs w:val="24"/>
          <w:lang w:val="en-US"/>
        </w:rPr>
        <w:t xml:space="preserve"> P., </w:t>
      </w:r>
      <w:proofErr w:type="spellStart"/>
      <w:r w:rsidRPr="00F60879">
        <w:rPr>
          <w:rStyle w:val="FontStyle33"/>
          <w:b w:val="0"/>
          <w:sz w:val="24"/>
          <w:szCs w:val="24"/>
          <w:lang w:val="en-US"/>
        </w:rPr>
        <w:t>Exner</w:t>
      </w:r>
      <w:proofErr w:type="spellEnd"/>
      <w:r w:rsidRPr="00F60879">
        <w:rPr>
          <w:rStyle w:val="FontStyle33"/>
          <w:b w:val="0"/>
          <w:sz w:val="24"/>
          <w:szCs w:val="24"/>
          <w:lang w:val="en-US"/>
        </w:rPr>
        <w:t xml:space="preserve"> M., </w:t>
      </w:r>
      <w:proofErr w:type="spellStart"/>
      <w:r w:rsidRPr="00F60879">
        <w:rPr>
          <w:rStyle w:val="FontStyle33"/>
          <w:b w:val="0"/>
          <w:sz w:val="24"/>
          <w:szCs w:val="24"/>
          <w:lang w:val="en-US"/>
        </w:rPr>
        <w:t>Baldauf</w:t>
      </w:r>
      <w:proofErr w:type="spellEnd"/>
      <w:r w:rsidRPr="00F60879">
        <w:rPr>
          <w:rStyle w:val="FontStyle33"/>
          <w:b w:val="0"/>
          <w:sz w:val="24"/>
          <w:szCs w:val="24"/>
          <w:lang w:val="en-US"/>
        </w:rPr>
        <w:t xml:space="preserve"> H., Lee S. &amp; Lee J.V. Evaluation of an MPN test for the rapid enumeration of Pseudomonas </w:t>
      </w:r>
      <w:proofErr w:type="spellStart"/>
      <w:r w:rsidRPr="00F60879">
        <w:rPr>
          <w:rStyle w:val="FontStyle33"/>
          <w:b w:val="0"/>
          <w:sz w:val="24"/>
          <w:szCs w:val="24"/>
          <w:lang w:val="en-US"/>
        </w:rPr>
        <w:t>aeruginosa</w:t>
      </w:r>
      <w:proofErr w:type="spellEnd"/>
      <w:r w:rsidRPr="00F60879">
        <w:rPr>
          <w:rStyle w:val="FontStyle33"/>
          <w:b w:val="0"/>
          <w:sz w:val="24"/>
          <w:szCs w:val="24"/>
          <w:lang w:val="en-US"/>
        </w:rPr>
        <w:t xml:space="preserve"> in hospital waters. </w:t>
      </w:r>
      <w:proofErr w:type="gramStart"/>
      <w:r w:rsidRPr="00F60879">
        <w:rPr>
          <w:rStyle w:val="FontStyle33"/>
          <w:b w:val="0"/>
          <w:sz w:val="24"/>
          <w:szCs w:val="24"/>
          <w:lang w:val="en-US"/>
        </w:rPr>
        <w:t>Journal of Wate</w:t>
      </w:r>
      <w:r w:rsidR="00F6765B">
        <w:rPr>
          <w:rStyle w:val="FontStyle33"/>
          <w:b w:val="0"/>
          <w:sz w:val="24"/>
          <w:szCs w:val="24"/>
          <w:lang w:val="en-US"/>
        </w:rPr>
        <w:t>r and Health.</w:t>
      </w:r>
      <w:proofErr w:type="gramEnd"/>
      <w:r w:rsidR="00F6765B">
        <w:rPr>
          <w:rStyle w:val="FontStyle33"/>
          <w:b w:val="0"/>
          <w:sz w:val="24"/>
          <w:szCs w:val="24"/>
          <w:lang w:val="en-US"/>
        </w:rPr>
        <w:t xml:space="preserve"> 2015, 13, pp. 427</w:t>
      </w:r>
      <w:r w:rsidR="00F6765B" w:rsidRPr="001871F5">
        <w:rPr>
          <w:rStyle w:val="FontStyle33"/>
          <w:b w:val="0"/>
          <w:sz w:val="24"/>
          <w:szCs w:val="24"/>
          <w:lang w:val="en-US"/>
        </w:rPr>
        <w:t>-</w:t>
      </w:r>
      <w:r w:rsidRPr="00F60879">
        <w:rPr>
          <w:rStyle w:val="FontStyle33"/>
          <w:b w:val="0"/>
          <w:sz w:val="24"/>
          <w:szCs w:val="24"/>
          <w:lang w:val="en-US"/>
        </w:rPr>
        <w:t>436</w:t>
      </w:r>
      <w:r w:rsidR="004F4F7C" w:rsidRPr="001871F5">
        <w:rPr>
          <w:rStyle w:val="FontStyle33"/>
          <w:b w:val="0"/>
          <w:sz w:val="24"/>
          <w:szCs w:val="24"/>
          <w:lang w:val="en-US"/>
        </w:rPr>
        <w:t>.</w:t>
      </w:r>
    </w:p>
    <w:p w:rsidR="00F60879" w:rsidRPr="00486A48"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[5] </w:t>
      </w:r>
      <w:proofErr w:type="spellStart"/>
      <w:r w:rsidRPr="00F60879">
        <w:rPr>
          <w:rStyle w:val="FontStyle33"/>
          <w:b w:val="0"/>
          <w:sz w:val="24"/>
          <w:szCs w:val="24"/>
          <w:lang w:val="en-US"/>
        </w:rPr>
        <w:t>Sartory</w:t>
      </w:r>
      <w:proofErr w:type="spellEnd"/>
      <w:r w:rsidRPr="00F60879">
        <w:rPr>
          <w:rStyle w:val="FontStyle33"/>
          <w:b w:val="0"/>
          <w:sz w:val="24"/>
          <w:szCs w:val="24"/>
          <w:lang w:val="en-US"/>
        </w:rPr>
        <w:t xml:space="preserve"> D.P., Brewer M., </w:t>
      </w:r>
      <w:proofErr w:type="spellStart"/>
      <w:r w:rsidRPr="00F60879">
        <w:rPr>
          <w:rStyle w:val="FontStyle33"/>
          <w:b w:val="0"/>
          <w:sz w:val="24"/>
          <w:szCs w:val="24"/>
          <w:lang w:val="en-US"/>
        </w:rPr>
        <w:t>Beswick</w:t>
      </w:r>
      <w:proofErr w:type="spellEnd"/>
      <w:r w:rsidRPr="00F60879">
        <w:rPr>
          <w:rStyle w:val="FontStyle33"/>
          <w:b w:val="0"/>
          <w:sz w:val="24"/>
          <w:szCs w:val="24"/>
          <w:lang w:val="en-US"/>
        </w:rPr>
        <w:t xml:space="preserve"> A. &amp; </w:t>
      </w:r>
      <w:proofErr w:type="spellStart"/>
      <w:r w:rsidRPr="00F60879">
        <w:rPr>
          <w:rStyle w:val="FontStyle33"/>
          <w:b w:val="0"/>
          <w:sz w:val="24"/>
          <w:szCs w:val="24"/>
          <w:lang w:val="en-US"/>
        </w:rPr>
        <w:t>Steggles</w:t>
      </w:r>
      <w:proofErr w:type="spellEnd"/>
      <w:r w:rsidRPr="00F60879">
        <w:rPr>
          <w:rStyle w:val="FontStyle33"/>
          <w:b w:val="0"/>
          <w:sz w:val="24"/>
          <w:szCs w:val="24"/>
          <w:lang w:val="en-US"/>
        </w:rPr>
        <w:t xml:space="preserve"> </w:t>
      </w:r>
      <w:r>
        <w:rPr>
          <w:rStyle w:val="FontStyle33"/>
          <w:b w:val="0"/>
          <w:sz w:val="24"/>
          <w:szCs w:val="24"/>
          <w:lang w:val="en-US"/>
        </w:rPr>
        <w:t xml:space="preserve">D. Evaluation of the </w:t>
      </w:r>
      <w:proofErr w:type="spellStart"/>
      <w:r>
        <w:rPr>
          <w:rStyle w:val="FontStyle33"/>
          <w:b w:val="0"/>
          <w:sz w:val="24"/>
          <w:szCs w:val="24"/>
          <w:lang w:val="en-US"/>
        </w:rPr>
        <w:t>Pseudalert</w:t>
      </w:r>
      <w:proofErr w:type="spellEnd"/>
      <w:r w:rsidRPr="00F60879">
        <w:rPr>
          <w:rStyle w:val="FontStyle33"/>
          <w:b w:val="0"/>
          <w:sz w:val="24"/>
          <w:szCs w:val="24"/>
          <w:lang w:val="en-US"/>
        </w:rPr>
        <w:t>/</w:t>
      </w:r>
      <w:proofErr w:type="spellStart"/>
      <w:r w:rsidRPr="00F60879">
        <w:rPr>
          <w:rStyle w:val="FontStyle33"/>
          <w:b w:val="0"/>
          <w:sz w:val="24"/>
          <w:szCs w:val="24"/>
          <w:lang w:val="en-US"/>
        </w:rPr>
        <w:t>Quanti</w:t>
      </w:r>
      <w:proofErr w:type="spellEnd"/>
      <w:r w:rsidRPr="00F60879">
        <w:rPr>
          <w:rStyle w:val="FontStyle33"/>
          <w:rFonts w:ascii="Cambria Math" w:hAnsi="Cambria Math" w:cs="Cambria Math"/>
          <w:b w:val="0"/>
          <w:sz w:val="24"/>
          <w:szCs w:val="24"/>
          <w:lang w:val="en-US"/>
        </w:rPr>
        <w:t>‐</w:t>
      </w:r>
      <w:r w:rsidRPr="00F60879">
        <w:rPr>
          <w:rStyle w:val="FontStyle33"/>
          <w:b w:val="0"/>
          <w:sz w:val="24"/>
          <w:szCs w:val="24"/>
          <w:lang w:val="en-US"/>
        </w:rPr>
        <w:t xml:space="preserve">Tray MPN test for the rapid enumeration of Pseudomonas </w:t>
      </w:r>
      <w:proofErr w:type="spellStart"/>
      <w:r w:rsidRPr="00F60879">
        <w:rPr>
          <w:rStyle w:val="FontStyle33"/>
          <w:b w:val="0"/>
          <w:sz w:val="24"/>
          <w:szCs w:val="24"/>
          <w:lang w:val="en-US"/>
        </w:rPr>
        <w:t>aeruginosa</w:t>
      </w:r>
      <w:proofErr w:type="spellEnd"/>
      <w:r w:rsidRPr="00F60879">
        <w:rPr>
          <w:rStyle w:val="FontStyle33"/>
          <w:b w:val="0"/>
          <w:sz w:val="24"/>
          <w:szCs w:val="24"/>
          <w:lang w:val="en-US"/>
        </w:rPr>
        <w:t xml:space="preserve"> in swimming pool and spa pool waters. </w:t>
      </w:r>
      <w:proofErr w:type="gramStart"/>
      <w:r w:rsidRPr="00F60879">
        <w:rPr>
          <w:rStyle w:val="FontStyle33"/>
          <w:b w:val="0"/>
          <w:sz w:val="24"/>
          <w:szCs w:val="24"/>
          <w:lang w:val="en-US"/>
        </w:rPr>
        <w:t>Current Microbiology.</w:t>
      </w:r>
      <w:proofErr w:type="gramEnd"/>
      <w:r w:rsidR="00F6765B">
        <w:rPr>
          <w:rStyle w:val="FontStyle33"/>
          <w:b w:val="0"/>
          <w:sz w:val="24"/>
          <w:szCs w:val="24"/>
          <w:lang w:val="en-US"/>
        </w:rPr>
        <w:t xml:space="preserve"> 2015, 71,              pp. 699</w:t>
      </w:r>
      <w:r w:rsidR="00F6765B" w:rsidRPr="00486A48">
        <w:rPr>
          <w:rStyle w:val="FontStyle33"/>
          <w:b w:val="0"/>
          <w:sz w:val="24"/>
          <w:szCs w:val="24"/>
          <w:lang w:val="en-US"/>
        </w:rPr>
        <w:t>-</w:t>
      </w:r>
      <w:r w:rsidRPr="00F60879">
        <w:rPr>
          <w:rStyle w:val="FontStyle33"/>
          <w:b w:val="0"/>
          <w:sz w:val="24"/>
          <w:szCs w:val="24"/>
          <w:lang w:val="en-US"/>
        </w:rPr>
        <w:t>705</w:t>
      </w:r>
      <w:r w:rsidR="004F4F7C" w:rsidRPr="00486A48">
        <w:rPr>
          <w:rStyle w:val="FontStyle33"/>
          <w:b w:val="0"/>
          <w:sz w:val="24"/>
          <w:szCs w:val="24"/>
          <w:lang w:val="en-US"/>
        </w:rPr>
        <w:t>.</w:t>
      </w:r>
    </w:p>
    <w:p w:rsidR="00F60879" w:rsidRPr="004F4F7C"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[6] Association </w:t>
      </w:r>
      <w:proofErr w:type="spellStart"/>
      <w:r w:rsidRPr="00F60879">
        <w:rPr>
          <w:rStyle w:val="FontStyle33"/>
          <w:b w:val="0"/>
          <w:sz w:val="24"/>
          <w:szCs w:val="24"/>
          <w:lang w:val="en-US"/>
        </w:rPr>
        <w:t>française</w:t>
      </w:r>
      <w:proofErr w:type="spellEnd"/>
      <w:r w:rsidRPr="00F60879">
        <w:rPr>
          <w:rStyle w:val="FontStyle33"/>
          <w:b w:val="0"/>
          <w:sz w:val="24"/>
          <w:szCs w:val="24"/>
          <w:lang w:val="en-US"/>
        </w:rPr>
        <w:t xml:space="preserve"> de </w:t>
      </w:r>
      <w:proofErr w:type="spellStart"/>
      <w:r w:rsidRPr="00F60879">
        <w:rPr>
          <w:rStyle w:val="FontStyle33"/>
          <w:b w:val="0"/>
          <w:sz w:val="24"/>
          <w:szCs w:val="24"/>
          <w:lang w:val="en-US"/>
        </w:rPr>
        <w:t>normalisation</w:t>
      </w:r>
      <w:proofErr w:type="spellEnd"/>
      <w:r w:rsidRPr="00F60879">
        <w:rPr>
          <w:rStyle w:val="FontStyle33"/>
          <w:b w:val="0"/>
          <w:sz w:val="24"/>
          <w:szCs w:val="24"/>
          <w:lang w:val="en-US"/>
        </w:rPr>
        <w:t xml:space="preserve"> (AFNOR), AFNOR certification validation of the method </w:t>
      </w:r>
      <w:proofErr w:type="spellStart"/>
      <w:r w:rsidRPr="00F60879">
        <w:rPr>
          <w:rStyle w:val="FontStyle33"/>
          <w:b w:val="0"/>
          <w:sz w:val="24"/>
          <w:szCs w:val="24"/>
          <w:lang w:val="en-US"/>
        </w:rPr>
        <w:t>Pseudalert</w:t>
      </w:r>
      <w:proofErr w:type="spellEnd"/>
      <w:r w:rsidRPr="00F60879">
        <w:rPr>
          <w:rStyle w:val="FontStyle33"/>
          <w:b w:val="0"/>
          <w:sz w:val="24"/>
          <w:szCs w:val="24"/>
          <w:lang w:val="en-US"/>
        </w:rPr>
        <w:t>/</w:t>
      </w:r>
      <w:proofErr w:type="spellStart"/>
      <w:r w:rsidRPr="00F60879">
        <w:rPr>
          <w:rStyle w:val="FontStyle33"/>
          <w:b w:val="0"/>
          <w:sz w:val="24"/>
          <w:szCs w:val="24"/>
          <w:lang w:val="en-US"/>
        </w:rPr>
        <w:t>Quanti</w:t>
      </w:r>
      <w:proofErr w:type="spellEnd"/>
      <w:r w:rsidRPr="00F60879">
        <w:rPr>
          <w:rStyle w:val="FontStyle33"/>
          <w:rFonts w:ascii="Cambria Math" w:hAnsi="Cambria Math" w:cs="Cambria Math"/>
          <w:b w:val="0"/>
          <w:sz w:val="24"/>
          <w:szCs w:val="24"/>
          <w:lang w:val="en-US"/>
        </w:rPr>
        <w:t>‐</w:t>
      </w:r>
      <w:r w:rsidRPr="00F60879">
        <w:rPr>
          <w:rStyle w:val="FontStyle33"/>
          <w:b w:val="0"/>
          <w:sz w:val="24"/>
          <w:szCs w:val="24"/>
          <w:lang w:val="en-US"/>
        </w:rPr>
        <w:t xml:space="preserve">Tray for the enumeration of Pseudomonas </w:t>
      </w:r>
      <w:proofErr w:type="spellStart"/>
      <w:r w:rsidRPr="00F60879">
        <w:rPr>
          <w:rStyle w:val="FontStyle33"/>
          <w:b w:val="0"/>
          <w:sz w:val="24"/>
          <w:szCs w:val="24"/>
          <w:lang w:val="en-US"/>
        </w:rPr>
        <w:t>aeruginosa</w:t>
      </w:r>
      <w:proofErr w:type="spellEnd"/>
      <w:r w:rsidRPr="00F60879">
        <w:rPr>
          <w:rStyle w:val="FontStyle33"/>
          <w:b w:val="0"/>
          <w:sz w:val="24"/>
          <w:szCs w:val="24"/>
          <w:lang w:val="en-US"/>
        </w:rPr>
        <w:t>. NF Validation Report 2016, Available from: https://nf</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validation.afnor.org/en/water</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analysis/pseudomonasaeruginosa</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pool</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waters</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waters</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human</w:t>
      </w:r>
      <w:r w:rsidRPr="00F60879">
        <w:rPr>
          <w:rStyle w:val="FontStyle33"/>
          <w:rFonts w:ascii="Cambria Math" w:hAnsi="Cambria Math" w:cs="Cambria Math"/>
          <w:b w:val="0"/>
          <w:sz w:val="24"/>
          <w:szCs w:val="24"/>
          <w:lang w:val="en-US"/>
        </w:rPr>
        <w:t>‐</w:t>
      </w:r>
      <w:r w:rsidR="004F4F7C">
        <w:rPr>
          <w:rStyle w:val="FontStyle33"/>
          <w:b w:val="0"/>
          <w:sz w:val="24"/>
          <w:szCs w:val="24"/>
          <w:lang w:val="en-US"/>
        </w:rPr>
        <w:t>consumption</w:t>
      </w:r>
      <w:r w:rsidR="004F4F7C" w:rsidRPr="004F4F7C">
        <w:rPr>
          <w:rStyle w:val="FontStyle33"/>
          <w:b w:val="0"/>
          <w:sz w:val="24"/>
          <w:szCs w:val="24"/>
          <w:lang w:val="en-US"/>
        </w:rPr>
        <w:t>.</w:t>
      </w:r>
    </w:p>
    <w:p w:rsidR="00F60879" w:rsidRPr="004F4F7C"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[7] IDEXX Laboratories, Inc. Validation of </w:t>
      </w:r>
      <w:proofErr w:type="spellStart"/>
      <w:r w:rsidRPr="00F60879">
        <w:rPr>
          <w:rStyle w:val="FontStyle33"/>
          <w:b w:val="0"/>
          <w:sz w:val="24"/>
          <w:szCs w:val="24"/>
          <w:lang w:val="en-US"/>
        </w:rPr>
        <w:t>Pseudalert</w:t>
      </w:r>
      <w:proofErr w:type="spellEnd"/>
      <w:r w:rsidRPr="00F60879">
        <w:rPr>
          <w:rStyle w:val="FontStyle33"/>
          <w:b w:val="0"/>
          <w:sz w:val="24"/>
          <w:szCs w:val="24"/>
          <w:lang w:val="en-US"/>
        </w:rPr>
        <w:t>/</w:t>
      </w:r>
      <w:proofErr w:type="spellStart"/>
      <w:r w:rsidRPr="00F60879">
        <w:rPr>
          <w:rStyle w:val="FontStyle33"/>
          <w:b w:val="0"/>
          <w:sz w:val="24"/>
          <w:szCs w:val="24"/>
          <w:lang w:val="en-US"/>
        </w:rPr>
        <w:t>Quanti</w:t>
      </w:r>
      <w:proofErr w:type="spellEnd"/>
      <w:r w:rsidRPr="00F60879">
        <w:rPr>
          <w:rStyle w:val="FontStyle33"/>
          <w:rFonts w:ascii="Cambria Math" w:hAnsi="Cambria Math" w:cs="Cambria Math"/>
          <w:b w:val="0"/>
          <w:sz w:val="24"/>
          <w:szCs w:val="24"/>
          <w:lang w:val="en-US"/>
        </w:rPr>
        <w:t>‐</w:t>
      </w:r>
      <w:r w:rsidRPr="00F60879">
        <w:rPr>
          <w:rStyle w:val="FontStyle33"/>
          <w:b w:val="0"/>
          <w:sz w:val="24"/>
          <w:szCs w:val="24"/>
          <w:lang w:val="en-US"/>
        </w:rPr>
        <w:t xml:space="preserve">Tray for the enumeration of Pseudomonas </w:t>
      </w:r>
      <w:proofErr w:type="spellStart"/>
      <w:r w:rsidRPr="00F60879">
        <w:rPr>
          <w:rStyle w:val="FontStyle33"/>
          <w:b w:val="0"/>
          <w:sz w:val="24"/>
          <w:szCs w:val="24"/>
          <w:lang w:val="en-US"/>
        </w:rPr>
        <w:t>aeruginosa</w:t>
      </w:r>
      <w:proofErr w:type="spellEnd"/>
      <w:r w:rsidRPr="00F60879">
        <w:rPr>
          <w:rStyle w:val="FontStyle33"/>
          <w:b w:val="0"/>
          <w:sz w:val="24"/>
          <w:szCs w:val="24"/>
          <w:lang w:val="en-US"/>
        </w:rPr>
        <w:t xml:space="preserve"> from water. IDEXX Report 100465</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 xml:space="preserve">00, 2011, Available from: </w:t>
      </w:r>
      <w:hyperlink r:id="rId24" w:history="1">
        <w:r w:rsidR="00F6765B" w:rsidRPr="006B620D">
          <w:rPr>
            <w:rStyle w:val="a6"/>
            <w:rFonts w:ascii="Arial" w:hAnsi="Arial" w:cs="Arial"/>
            <w:lang w:val="en-US"/>
          </w:rPr>
          <w:t>https://123.idexx.com/resource</w:t>
        </w:r>
        <w:r w:rsidR="00F6765B" w:rsidRPr="006B620D">
          <w:rPr>
            <w:rStyle w:val="a6"/>
            <w:rFonts w:ascii="Cambria Math" w:hAnsi="Cambria Math" w:cs="Cambria Math"/>
            <w:lang w:val="en-US"/>
          </w:rPr>
          <w:t>‐</w:t>
        </w:r>
        <w:r w:rsidR="00F6765B" w:rsidRPr="006B620D">
          <w:rPr>
            <w:rStyle w:val="a6"/>
            <w:rFonts w:ascii="Arial" w:hAnsi="Arial" w:cs="Arial"/>
            <w:lang w:val="en-US"/>
          </w:rPr>
          <w:t>library/water/</w:t>
        </w:r>
        <w:proofErr w:type="spellStart"/>
        <w:r w:rsidR="00F6765B" w:rsidRPr="006B620D">
          <w:rPr>
            <w:rStyle w:val="a6"/>
            <w:rFonts w:ascii="Arial" w:hAnsi="Arial" w:cs="Arial"/>
            <w:lang w:val="en-US"/>
          </w:rPr>
          <w:t>pseudalert</w:t>
        </w:r>
        <w:proofErr w:type="spellEnd"/>
      </w:hyperlink>
      <w:r w:rsidR="00F6765B" w:rsidRPr="00F6765B">
        <w:rPr>
          <w:rStyle w:val="FontStyle33"/>
          <w:b w:val="0"/>
          <w:sz w:val="24"/>
          <w:szCs w:val="24"/>
          <w:lang w:val="en-US"/>
        </w:rPr>
        <w:t xml:space="preserve"> </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iso</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13843</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validation</w:t>
      </w:r>
      <w:r w:rsidRPr="00F60879">
        <w:rPr>
          <w:rStyle w:val="FontStyle33"/>
          <w:rFonts w:ascii="Cambria Math" w:hAnsi="Cambria Math" w:cs="Cambria Math"/>
          <w:b w:val="0"/>
          <w:sz w:val="24"/>
          <w:szCs w:val="24"/>
          <w:lang w:val="en-US"/>
        </w:rPr>
        <w:t>‐</w:t>
      </w:r>
      <w:r w:rsidRPr="00F60879">
        <w:rPr>
          <w:rStyle w:val="FontStyle33"/>
          <w:b w:val="0"/>
          <w:sz w:val="24"/>
          <w:szCs w:val="24"/>
          <w:lang w:val="en-US"/>
        </w:rPr>
        <w:t>report.pdf</w:t>
      </w:r>
      <w:r w:rsidR="004F4F7C" w:rsidRPr="004F4F7C">
        <w:rPr>
          <w:rStyle w:val="FontStyle33"/>
          <w:b w:val="0"/>
          <w:sz w:val="24"/>
          <w:szCs w:val="24"/>
          <w:lang w:val="en-US"/>
        </w:rPr>
        <w:t>.</w:t>
      </w:r>
    </w:p>
    <w:p w:rsidR="00F60879" w:rsidRPr="004F4F7C"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[8] Blodgett R. BAM Appendix 2: Most Probable Number from Serial Dilutions. In: Bacteriological Analytical Manual (BAM). </w:t>
      </w:r>
      <w:proofErr w:type="gramStart"/>
      <w:r w:rsidRPr="00F60879">
        <w:rPr>
          <w:rStyle w:val="FontStyle33"/>
          <w:b w:val="0"/>
          <w:sz w:val="24"/>
          <w:szCs w:val="24"/>
          <w:lang w:val="en-US"/>
        </w:rPr>
        <w:t>US Food &amp; Drug Administration, 2010.</w:t>
      </w:r>
      <w:proofErr w:type="gramEnd"/>
      <w:r w:rsidRPr="00F60879">
        <w:rPr>
          <w:rStyle w:val="FontStyle33"/>
          <w:b w:val="0"/>
          <w:sz w:val="24"/>
          <w:szCs w:val="24"/>
          <w:lang w:val="en-US"/>
        </w:rPr>
        <w:t xml:space="preserve"> Available from: </w:t>
      </w:r>
      <w:hyperlink r:id="rId25" w:history="1">
        <w:r w:rsidR="00F6765B" w:rsidRPr="006B620D">
          <w:rPr>
            <w:rStyle w:val="a6"/>
            <w:rFonts w:ascii="Arial" w:hAnsi="Arial" w:cs="Arial"/>
            <w:lang w:val="en-US"/>
          </w:rPr>
          <w:t>https://www.fda.gov/Food/FoodScienceResearch/</w:t>
        </w:r>
      </w:hyperlink>
      <w:r w:rsidR="00F6765B" w:rsidRPr="00F6765B">
        <w:rPr>
          <w:rStyle w:val="FontStyle33"/>
          <w:b w:val="0"/>
          <w:sz w:val="24"/>
          <w:szCs w:val="24"/>
          <w:lang w:val="en-US"/>
        </w:rPr>
        <w:t xml:space="preserve"> </w:t>
      </w:r>
      <w:proofErr w:type="spellStart"/>
      <w:r w:rsidRPr="00F60879">
        <w:rPr>
          <w:rStyle w:val="FontStyle33"/>
          <w:b w:val="0"/>
          <w:sz w:val="24"/>
          <w:szCs w:val="24"/>
          <w:lang w:val="en-US"/>
        </w:rPr>
        <w:t>LaboratoryMethods</w:t>
      </w:r>
      <w:proofErr w:type="spellEnd"/>
      <w:r w:rsidRPr="00F60879">
        <w:rPr>
          <w:rStyle w:val="FontStyle33"/>
          <w:b w:val="0"/>
          <w:sz w:val="24"/>
          <w:szCs w:val="24"/>
          <w:lang w:val="en-US"/>
        </w:rPr>
        <w:t>/ucm109656.htm</w:t>
      </w:r>
      <w:r w:rsidR="004F4F7C" w:rsidRPr="004F4F7C">
        <w:rPr>
          <w:rStyle w:val="FontStyle33"/>
          <w:b w:val="0"/>
          <w:sz w:val="24"/>
          <w:szCs w:val="24"/>
          <w:lang w:val="en-US"/>
        </w:rPr>
        <w:t>.</w:t>
      </w:r>
    </w:p>
    <w:p w:rsidR="00F60879" w:rsidRPr="00F60879"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[9] Hurley M.A. &amp; ROSCOE M.E. Automated statistical analysis of microbial enumeration by dilution series. </w:t>
      </w:r>
      <w:proofErr w:type="gramStart"/>
      <w:r w:rsidRPr="00F60879">
        <w:rPr>
          <w:rStyle w:val="FontStyle33"/>
          <w:b w:val="0"/>
          <w:sz w:val="24"/>
          <w:szCs w:val="24"/>
          <w:lang w:val="en-US"/>
        </w:rPr>
        <w:t xml:space="preserve">Journal of Applied </w:t>
      </w:r>
      <w:r w:rsidR="004F4F7C">
        <w:rPr>
          <w:rStyle w:val="FontStyle33"/>
          <w:b w:val="0"/>
          <w:sz w:val="24"/>
          <w:szCs w:val="24"/>
          <w:lang w:val="en-US"/>
        </w:rPr>
        <w:t>Bacteriology.</w:t>
      </w:r>
      <w:proofErr w:type="gramEnd"/>
      <w:r w:rsidR="004F4F7C">
        <w:rPr>
          <w:rStyle w:val="FontStyle33"/>
          <w:b w:val="0"/>
          <w:sz w:val="24"/>
          <w:szCs w:val="24"/>
          <w:lang w:val="en-US"/>
        </w:rPr>
        <w:t xml:space="preserve"> 1983, 55, pp. 159</w:t>
      </w:r>
      <w:r w:rsidR="004F4F7C" w:rsidRPr="001871F5">
        <w:rPr>
          <w:rStyle w:val="FontStyle33"/>
          <w:b w:val="0"/>
          <w:sz w:val="24"/>
          <w:szCs w:val="24"/>
          <w:lang w:val="en-US"/>
        </w:rPr>
        <w:t>-</w:t>
      </w:r>
      <w:r w:rsidRPr="00F60879">
        <w:rPr>
          <w:rStyle w:val="FontStyle33"/>
          <w:b w:val="0"/>
          <w:sz w:val="24"/>
          <w:szCs w:val="24"/>
          <w:lang w:val="en-US"/>
        </w:rPr>
        <w:t>164</w:t>
      </w:r>
    </w:p>
    <w:p w:rsidR="00F60879" w:rsidRPr="004F4F7C"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 xml:space="preserve">[10] Haldane J.B.S. Sampling errors in the determination of bacterial or virus density by the dilution method. </w:t>
      </w:r>
      <w:proofErr w:type="gramStart"/>
      <w:r w:rsidRPr="00F60879">
        <w:rPr>
          <w:rStyle w:val="FontStyle33"/>
          <w:b w:val="0"/>
          <w:sz w:val="24"/>
          <w:szCs w:val="24"/>
          <w:lang w:val="en-US"/>
        </w:rPr>
        <w:t>Journal of Hygi</w:t>
      </w:r>
      <w:r w:rsidR="004F4F7C">
        <w:rPr>
          <w:rStyle w:val="FontStyle33"/>
          <w:b w:val="0"/>
          <w:sz w:val="24"/>
          <w:szCs w:val="24"/>
          <w:lang w:val="en-US"/>
        </w:rPr>
        <w:t>ene (London).</w:t>
      </w:r>
      <w:proofErr w:type="gramEnd"/>
      <w:r w:rsidR="004F4F7C">
        <w:rPr>
          <w:rStyle w:val="FontStyle33"/>
          <w:b w:val="0"/>
          <w:sz w:val="24"/>
          <w:szCs w:val="24"/>
          <w:lang w:val="en-US"/>
        </w:rPr>
        <w:t xml:space="preserve"> 1939, 39, pp. 289</w:t>
      </w:r>
      <w:r w:rsidR="004F4F7C" w:rsidRPr="00F6765B">
        <w:rPr>
          <w:rStyle w:val="FontStyle33"/>
          <w:b w:val="0"/>
          <w:sz w:val="24"/>
          <w:szCs w:val="24"/>
          <w:lang w:val="en-US"/>
        </w:rPr>
        <w:t>-</w:t>
      </w:r>
      <w:r w:rsidRPr="00F60879">
        <w:rPr>
          <w:rStyle w:val="FontStyle33"/>
          <w:b w:val="0"/>
          <w:sz w:val="24"/>
          <w:szCs w:val="24"/>
          <w:lang w:val="en-US"/>
        </w:rPr>
        <w:t>293</w:t>
      </w:r>
      <w:r w:rsidR="004F4F7C" w:rsidRPr="004F4F7C">
        <w:rPr>
          <w:rStyle w:val="FontStyle33"/>
          <w:b w:val="0"/>
          <w:sz w:val="24"/>
          <w:szCs w:val="24"/>
          <w:lang w:val="en-US"/>
        </w:rPr>
        <w:t>.</w:t>
      </w:r>
    </w:p>
    <w:p w:rsidR="00F60879" w:rsidRPr="004F4F7C" w:rsidRDefault="00F60879" w:rsidP="00F60879">
      <w:pPr>
        <w:pStyle w:val="Style5"/>
        <w:ind w:firstLine="720"/>
        <w:jc w:val="both"/>
        <w:rPr>
          <w:rStyle w:val="FontStyle33"/>
          <w:b w:val="0"/>
          <w:sz w:val="24"/>
          <w:szCs w:val="24"/>
          <w:lang w:val="en-US"/>
        </w:rPr>
      </w:pPr>
      <w:r w:rsidRPr="00F60879">
        <w:rPr>
          <w:rStyle w:val="FontStyle33"/>
          <w:b w:val="0"/>
          <w:sz w:val="24"/>
          <w:szCs w:val="24"/>
          <w:lang w:val="en-US"/>
        </w:rPr>
        <w:t>[11] ISO 29201, Water quality</w:t>
      </w:r>
      <w:r w:rsidR="00F6765B">
        <w:rPr>
          <w:rStyle w:val="FontStyle33"/>
          <w:b w:val="0"/>
          <w:sz w:val="24"/>
          <w:szCs w:val="24"/>
          <w:lang w:val="en-US"/>
        </w:rPr>
        <w:t xml:space="preserve"> </w:t>
      </w:r>
      <w:r w:rsidR="00F6765B" w:rsidRPr="00F6765B">
        <w:rPr>
          <w:rStyle w:val="FontStyle33"/>
          <w:b w:val="0"/>
          <w:sz w:val="24"/>
          <w:szCs w:val="24"/>
          <w:lang w:val="en-US"/>
        </w:rPr>
        <w:t>-</w:t>
      </w:r>
      <w:r w:rsidRPr="00F60879">
        <w:rPr>
          <w:rStyle w:val="FontStyle33"/>
          <w:b w:val="0"/>
          <w:sz w:val="24"/>
          <w:szCs w:val="24"/>
          <w:lang w:val="en-US"/>
        </w:rPr>
        <w:t xml:space="preserve"> The variability of test results and the uncertainty of measurement of microbiological enumeration methods</w:t>
      </w:r>
      <w:r w:rsidR="004F4F7C" w:rsidRPr="004F4F7C">
        <w:rPr>
          <w:rStyle w:val="FontStyle33"/>
          <w:b w:val="0"/>
          <w:sz w:val="24"/>
          <w:szCs w:val="24"/>
          <w:lang w:val="en-US"/>
        </w:rPr>
        <w:t>.</w:t>
      </w:r>
    </w:p>
    <w:p w:rsidR="001350D9" w:rsidRPr="004F4F7C" w:rsidRDefault="00F60879" w:rsidP="00F60879">
      <w:pPr>
        <w:pStyle w:val="Style5"/>
        <w:widowControl/>
        <w:ind w:firstLine="720"/>
        <w:jc w:val="both"/>
        <w:rPr>
          <w:rStyle w:val="FontStyle33"/>
          <w:b w:val="0"/>
          <w:sz w:val="24"/>
          <w:szCs w:val="24"/>
          <w:lang w:val="en-US"/>
        </w:rPr>
      </w:pPr>
      <w:r>
        <w:rPr>
          <w:rStyle w:val="FontStyle33"/>
          <w:b w:val="0"/>
          <w:sz w:val="24"/>
          <w:szCs w:val="24"/>
          <w:lang w:val="en-US"/>
        </w:rPr>
        <w:t>[12] ISO/TR 13843</w:t>
      </w:r>
      <w:r w:rsidRPr="00F60879">
        <w:rPr>
          <w:rStyle w:val="FontStyle33"/>
          <w:b w:val="0"/>
          <w:sz w:val="24"/>
          <w:szCs w:val="24"/>
          <w:lang w:val="en-US"/>
        </w:rPr>
        <w:t>:</w:t>
      </w:r>
      <w:r>
        <w:rPr>
          <w:rStyle w:val="FontStyle33"/>
          <w:b w:val="0"/>
          <w:sz w:val="24"/>
          <w:szCs w:val="24"/>
          <w:lang w:val="en-US"/>
        </w:rPr>
        <w:t>3</w:t>
      </w:r>
      <w:r w:rsidR="00F6765B">
        <w:rPr>
          <w:rStyle w:val="FontStyle33"/>
          <w:b w:val="0"/>
          <w:sz w:val="24"/>
          <w:szCs w:val="24"/>
          <w:lang w:val="en-US"/>
        </w:rPr>
        <w:t xml:space="preserve"> Water </w:t>
      </w:r>
      <w:proofErr w:type="gramStart"/>
      <w:r w:rsidR="00F6765B">
        <w:rPr>
          <w:rStyle w:val="FontStyle33"/>
          <w:b w:val="0"/>
          <w:sz w:val="24"/>
          <w:szCs w:val="24"/>
          <w:lang w:val="en-US"/>
        </w:rPr>
        <w:t>quality</w:t>
      </w:r>
      <w:proofErr w:type="gramEnd"/>
      <w:r w:rsidR="00F6765B">
        <w:rPr>
          <w:rStyle w:val="FontStyle33"/>
          <w:b w:val="0"/>
          <w:sz w:val="24"/>
          <w:szCs w:val="24"/>
          <w:lang w:val="en-US"/>
        </w:rPr>
        <w:t xml:space="preserve"> </w:t>
      </w:r>
      <w:r w:rsidR="00F6765B" w:rsidRPr="00F6765B">
        <w:rPr>
          <w:rStyle w:val="FontStyle33"/>
          <w:b w:val="0"/>
          <w:sz w:val="24"/>
          <w:szCs w:val="24"/>
          <w:lang w:val="en-US"/>
        </w:rPr>
        <w:t>-</w:t>
      </w:r>
      <w:r w:rsidRPr="00F60879">
        <w:rPr>
          <w:rStyle w:val="FontStyle33"/>
          <w:b w:val="0"/>
          <w:sz w:val="24"/>
          <w:szCs w:val="24"/>
          <w:lang w:val="en-US"/>
        </w:rPr>
        <w:t xml:space="preserve"> Guidance on validation of microbiological methods</w:t>
      </w:r>
      <w:r w:rsidR="004F4F7C" w:rsidRPr="004F4F7C">
        <w:rPr>
          <w:rStyle w:val="FontStyle33"/>
          <w:b w:val="0"/>
          <w:sz w:val="24"/>
          <w:szCs w:val="24"/>
          <w:lang w:val="en-US"/>
        </w:rPr>
        <w:t>.</w:t>
      </w:r>
    </w:p>
    <w:p w:rsidR="002B33B4" w:rsidRPr="00F60879" w:rsidRDefault="002B33B4" w:rsidP="001350D9">
      <w:pPr>
        <w:pStyle w:val="Style5"/>
        <w:widowControl/>
        <w:ind w:firstLine="720"/>
        <w:jc w:val="both"/>
        <w:rPr>
          <w:rStyle w:val="FontStyle33"/>
          <w:b w:val="0"/>
          <w:sz w:val="28"/>
          <w:szCs w:val="28"/>
          <w:lang w:val="en-US"/>
        </w:rPr>
      </w:pPr>
    </w:p>
    <w:p w:rsidR="002B33B4" w:rsidRPr="00F60879" w:rsidRDefault="002B33B4" w:rsidP="001350D9">
      <w:pPr>
        <w:pStyle w:val="Style5"/>
        <w:widowControl/>
        <w:ind w:firstLine="720"/>
        <w:jc w:val="both"/>
        <w:rPr>
          <w:rStyle w:val="FontStyle33"/>
          <w:b w:val="0"/>
          <w:sz w:val="28"/>
          <w:szCs w:val="28"/>
          <w:lang w:val="en-US"/>
        </w:rPr>
      </w:pPr>
    </w:p>
    <w:p w:rsidR="00F60879" w:rsidRPr="00F60879" w:rsidRDefault="00F60879" w:rsidP="001350D9">
      <w:pPr>
        <w:pStyle w:val="Style5"/>
        <w:widowControl/>
        <w:ind w:firstLine="720"/>
        <w:jc w:val="both"/>
        <w:rPr>
          <w:rStyle w:val="FontStyle33"/>
          <w:b w:val="0"/>
          <w:sz w:val="28"/>
          <w:szCs w:val="28"/>
          <w:lang w:val="en-US"/>
        </w:rPr>
      </w:pPr>
    </w:p>
    <w:p w:rsidR="00F60879" w:rsidRPr="00F6765B" w:rsidRDefault="00F60879" w:rsidP="001350D9">
      <w:pPr>
        <w:pStyle w:val="Style5"/>
        <w:widowControl/>
        <w:ind w:firstLine="720"/>
        <w:jc w:val="both"/>
        <w:rPr>
          <w:rStyle w:val="FontStyle33"/>
          <w:b w:val="0"/>
          <w:sz w:val="28"/>
          <w:szCs w:val="28"/>
          <w:lang w:val="en-US"/>
        </w:rPr>
      </w:pPr>
    </w:p>
    <w:p w:rsidR="00A92FE3" w:rsidRPr="00F6765B" w:rsidRDefault="00A92FE3" w:rsidP="001350D9">
      <w:pPr>
        <w:pStyle w:val="Style5"/>
        <w:widowControl/>
        <w:ind w:firstLine="720"/>
        <w:jc w:val="both"/>
        <w:rPr>
          <w:rStyle w:val="FontStyle33"/>
          <w:b w:val="0"/>
          <w:sz w:val="28"/>
          <w:szCs w:val="28"/>
          <w:lang w:val="en-US"/>
        </w:rPr>
      </w:pPr>
    </w:p>
    <w:p w:rsidR="00F60879" w:rsidRPr="00F60879" w:rsidRDefault="00F60879" w:rsidP="001350D9">
      <w:pPr>
        <w:pStyle w:val="Style5"/>
        <w:widowControl/>
        <w:ind w:firstLine="720"/>
        <w:jc w:val="both"/>
        <w:rPr>
          <w:rStyle w:val="FontStyle33"/>
          <w:b w:val="0"/>
          <w:sz w:val="28"/>
          <w:szCs w:val="28"/>
          <w:lang w:val="en-US"/>
        </w:rPr>
      </w:pPr>
    </w:p>
    <w:p w:rsidR="001350D9" w:rsidRPr="00F60879" w:rsidRDefault="001350D9" w:rsidP="001350D9">
      <w:pPr>
        <w:pStyle w:val="Style5"/>
        <w:widowControl/>
        <w:ind w:firstLine="720"/>
        <w:jc w:val="both"/>
        <w:rPr>
          <w:rStyle w:val="FontStyle33"/>
          <w:b w:val="0"/>
          <w:sz w:val="32"/>
          <w:szCs w:val="28"/>
        </w:rPr>
      </w:pPr>
      <w:r w:rsidRPr="00F60879">
        <w:rPr>
          <w:rStyle w:val="FontStyle33"/>
          <w:b w:val="0"/>
          <w:sz w:val="32"/>
          <w:szCs w:val="28"/>
        </w:rPr>
        <w:t>_____________</w:t>
      </w:r>
    </w:p>
    <w:p w:rsidR="001350D9" w:rsidRPr="0073156F" w:rsidRDefault="001350D9" w:rsidP="001350D9">
      <w:pPr>
        <w:pStyle w:val="Style5"/>
        <w:widowControl/>
        <w:ind w:firstLine="720"/>
        <w:jc w:val="both"/>
        <w:rPr>
          <w:rStyle w:val="FontStyle33"/>
          <w:b w:val="0"/>
          <w:sz w:val="22"/>
        </w:rPr>
      </w:pPr>
      <w:r w:rsidRPr="0073156F">
        <w:rPr>
          <w:rStyle w:val="FontStyle33"/>
          <w:b w:val="0"/>
          <w:sz w:val="22"/>
          <w:vertAlign w:val="superscript"/>
        </w:rPr>
        <w:t>3)</w:t>
      </w:r>
      <w:r w:rsidRPr="0073156F">
        <w:rPr>
          <w:rStyle w:val="FontStyle33"/>
          <w:b w:val="0"/>
          <w:sz w:val="22"/>
        </w:rPr>
        <w:t xml:space="preserve"> ISO/TR 13843 </w:t>
      </w:r>
      <w:proofErr w:type="gramStart"/>
      <w:r w:rsidR="002B33B4" w:rsidRPr="0073156F">
        <w:rPr>
          <w:rStyle w:val="FontStyle33"/>
          <w:b w:val="0"/>
          <w:sz w:val="22"/>
        </w:rPr>
        <w:t>отменен</w:t>
      </w:r>
      <w:proofErr w:type="gramEnd"/>
      <w:r w:rsidR="002B33B4" w:rsidRPr="0073156F">
        <w:rPr>
          <w:rStyle w:val="FontStyle33"/>
          <w:b w:val="0"/>
          <w:sz w:val="22"/>
        </w:rPr>
        <w:t xml:space="preserve"> и</w:t>
      </w:r>
      <w:r w:rsidRPr="0073156F">
        <w:rPr>
          <w:rStyle w:val="FontStyle33"/>
          <w:b w:val="0"/>
          <w:sz w:val="22"/>
        </w:rPr>
        <w:t xml:space="preserve"> заменен</w:t>
      </w:r>
      <w:r w:rsidR="002B33B4" w:rsidRPr="0073156F">
        <w:rPr>
          <w:rStyle w:val="FontStyle33"/>
          <w:b w:val="0"/>
          <w:sz w:val="22"/>
        </w:rPr>
        <w:t xml:space="preserve"> </w:t>
      </w:r>
      <w:r w:rsidRPr="0073156F">
        <w:rPr>
          <w:rStyle w:val="FontStyle33"/>
          <w:b w:val="0"/>
          <w:sz w:val="22"/>
        </w:rPr>
        <w:t xml:space="preserve"> </w:t>
      </w:r>
      <w:r w:rsidR="002B33B4" w:rsidRPr="0073156F">
        <w:rPr>
          <w:rStyle w:val="FontStyle33"/>
          <w:b w:val="0"/>
          <w:sz w:val="22"/>
        </w:rPr>
        <w:t xml:space="preserve">на </w:t>
      </w:r>
      <w:r w:rsidRPr="0073156F">
        <w:rPr>
          <w:rStyle w:val="FontStyle33"/>
          <w:b w:val="0"/>
          <w:sz w:val="22"/>
        </w:rPr>
        <w:t>ISO 13843:2017.</w:t>
      </w:r>
    </w:p>
    <w:p w:rsidR="001350D9" w:rsidRPr="0073156F" w:rsidRDefault="001350D9" w:rsidP="00242E40">
      <w:pPr>
        <w:pStyle w:val="aff1"/>
        <w:shd w:val="clear" w:color="auto" w:fill="auto"/>
        <w:spacing w:line="178" w:lineRule="exact"/>
        <w:ind w:firstLine="426"/>
        <w:rPr>
          <w:rFonts w:ascii="Arial" w:hAnsi="Arial" w:cs="Arial"/>
          <w:b/>
          <w:sz w:val="24"/>
        </w:rPr>
      </w:pPr>
    </w:p>
    <w:p w:rsidR="009909CC" w:rsidRPr="0073156F" w:rsidRDefault="009909CC" w:rsidP="00A92FE3">
      <w:pPr>
        <w:jc w:val="both"/>
        <w:rPr>
          <w:rFonts w:ascii="Arial" w:hAnsi="Arial" w:cs="Arial"/>
          <w:sz w:val="24"/>
          <w:szCs w:val="24"/>
        </w:rPr>
      </w:pPr>
      <w:r w:rsidRPr="0073156F">
        <w:rPr>
          <w:rFonts w:ascii="Arial" w:hAnsi="Arial" w:cs="Arial"/>
          <w:sz w:val="24"/>
          <w:szCs w:val="24"/>
        </w:rPr>
        <w:lastRenderedPageBreak/>
        <w:t>_________________________________________</w:t>
      </w:r>
      <w:r w:rsidR="00BA266B">
        <w:rPr>
          <w:rFonts w:ascii="Arial" w:hAnsi="Arial" w:cs="Arial"/>
          <w:sz w:val="24"/>
          <w:szCs w:val="24"/>
        </w:rPr>
        <w:t>___</w:t>
      </w:r>
      <w:r w:rsidR="00952662" w:rsidRPr="0073156F">
        <w:rPr>
          <w:rFonts w:ascii="Arial" w:hAnsi="Arial" w:cs="Arial"/>
          <w:sz w:val="24"/>
          <w:szCs w:val="24"/>
        </w:rPr>
        <w:t>_________________________</w:t>
      </w:r>
    </w:p>
    <w:p w:rsidR="00F42EC9" w:rsidRPr="0073156F" w:rsidRDefault="00F42EC9" w:rsidP="00242E40">
      <w:pPr>
        <w:ind w:firstLine="426"/>
        <w:jc w:val="both"/>
        <w:rPr>
          <w:rFonts w:ascii="Arial" w:hAnsi="Arial" w:cs="Arial"/>
          <w:sz w:val="24"/>
          <w:szCs w:val="24"/>
        </w:rPr>
      </w:pPr>
      <w:r w:rsidRPr="0073156F">
        <w:rPr>
          <w:rFonts w:ascii="Arial" w:hAnsi="Arial" w:cs="Arial"/>
          <w:sz w:val="24"/>
          <w:szCs w:val="24"/>
        </w:rPr>
        <w:t>УДК</w:t>
      </w:r>
      <w:r w:rsidR="00BA266B">
        <w:rPr>
          <w:rFonts w:ascii="Arial" w:hAnsi="Arial" w:cs="Arial"/>
          <w:sz w:val="24"/>
          <w:szCs w:val="24"/>
        </w:rPr>
        <w:t xml:space="preserve"> </w:t>
      </w:r>
      <w:r w:rsidR="00BA266B" w:rsidRPr="00BA266B">
        <w:rPr>
          <w:rFonts w:ascii="Arial" w:hAnsi="Arial" w:cs="Arial"/>
          <w:sz w:val="24"/>
          <w:szCs w:val="24"/>
        </w:rPr>
        <w:t>663.11</w:t>
      </w:r>
      <w:r w:rsidR="00E27877" w:rsidRPr="0073156F">
        <w:rPr>
          <w:rFonts w:ascii="Arial" w:hAnsi="Arial" w:cs="Arial"/>
          <w:sz w:val="24"/>
          <w:szCs w:val="24"/>
        </w:rPr>
        <w:t xml:space="preserve"> </w:t>
      </w:r>
      <w:r w:rsidR="00A92FE3">
        <w:rPr>
          <w:rFonts w:ascii="Arial" w:hAnsi="Arial" w:cs="Arial"/>
          <w:sz w:val="24"/>
          <w:szCs w:val="24"/>
        </w:rPr>
        <w:t xml:space="preserve">                                                       </w:t>
      </w:r>
      <w:r w:rsidR="00BA266B">
        <w:rPr>
          <w:rFonts w:ascii="Arial" w:hAnsi="Arial" w:cs="Arial"/>
          <w:sz w:val="24"/>
          <w:szCs w:val="24"/>
        </w:rPr>
        <w:t xml:space="preserve">                             </w:t>
      </w:r>
      <w:r w:rsidR="00A92FE3">
        <w:rPr>
          <w:rFonts w:ascii="Arial" w:hAnsi="Arial" w:cs="Arial"/>
          <w:sz w:val="24"/>
          <w:szCs w:val="24"/>
        </w:rPr>
        <w:t xml:space="preserve"> </w:t>
      </w:r>
      <w:r w:rsidR="004A4181" w:rsidRPr="0073156F">
        <w:rPr>
          <w:rFonts w:ascii="Arial" w:hAnsi="Arial" w:cs="Arial"/>
          <w:sz w:val="24"/>
          <w:szCs w:val="24"/>
        </w:rPr>
        <w:t xml:space="preserve">МКС </w:t>
      </w:r>
      <w:r w:rsidR="00ED0B5B" w:rsidRPr="00ED0B5B">
        <w:rPr>
          <w:rFonts w:ascii="Arial" w:hAnsi="Arial" w:cs="Arial"/>
          <w:sz w:val="24"/>
          <w:szCs w:val="24"/>
        </w:rPr>
        <w:t>13.060.70</w:t>
      </w:r>
    </w:p>
    <w:p w:rsidR="005906EA" w:rsidRPr="0073156F" w:rsidRDefault="005906EA" w:rsidP="00242E40">
      <w:pPr>
        <w:autoSpaceDE w:val="0"/>
        <w:autoSpaceDN w:val="0"/>
        <w:adjustRightInd w:val="0"/>
        <w:ind w:firstLine="426"/>
        <w:jc w:val="both"/>
        <w:rPr>
          <w:rFonts w:ascii="Arial" w:hAnsi="Arial" w:cs="Arial"/>
          <w:sz w:val="24"/>
          <w:szCs w:val="24"/>
        </w:rPr>
      </w:pPr>
    </w:p>
    <w:p w:rsidR="00410F4F" w:rsidRPr="0073156F" w:rsidRDefault="00F42EC9" w:rsidP="00242E40">
      <w:pPr>
        <w:spacing w:line="286" w:lineRule="exact"/>
        <w:ind w:right="20" w:firstLine="426"/>
        <w:jc w:val="both"/>
        <w:rPr>
          <w:rFonts w:ascii="Arial" w:hAnsi="Arial" w:cs="Arial"/>
          <w:sz w:val="24"/>
          <w:szCs w:val="24"/>
        </w:rPr>
      </w:pPr>
      <w:r w:rsidRPr="0073156F">
        <w:rPr>
          <w:rFonts w:ascii="Arial" w:hAnsi="Arial" w:cs="Arial"/>
          <w:sz w:val="24"/>
          <w:szCs w:val="24"/>
        </w:rPr>
        <w:t>Ключевые слова:</w:t>
      </w:r>
      <w:r w:rsidR="005C7AA3" w:rsidRPr="0073156F">
        <w:rPr>
          <w:rFonts w:ascii="Arial" w:hAnsi="Arial" w:cs="Arial"/>
          <w:color w:val="000000"/>
          <w:sz w:val="24"/>
          <w:szCs w:val="24"/>
        </w:rPr>
        <w:t xml:space="preserve"> </w:t>
      </w:r>
      <w:proofErr w:type="spellStart"/>
      <w:r w:rsidR="004B1F88" w:rsidRPr="004B1F88">
        <w:rPr>
          <w:rFonts w:ascii="Arial" w:hAnsi="Arial" w:cs="Arial"/>
          <w:i/>
          <w:sz w:val="24"/>
          <w:szCs w:val="24"/>
        </w:rPr>
        <w:t>Pseudomonas</w:t>
      </w:r>
      <w:proofErr w:type="spellEnd"/>
      <w:r w:rsidR="004B1F88" w:rsidRPr="004B1F88">
        <w:rPr>
          <w:rFonts w:ascii="Arial" w:hAnsi="Arial" w:cs="Arial"/>
          <w:i/>
          <w:sz w:val="24"/>
          <w:szCs w:val="24"/>
        </w:rPr>
        <w:t xml:space="preserve"> </w:t>
      </w:r>
      <w:proofErr w:type="spellStart"/>
      <w:r w:rsidR="004B1F88" w:rsidRPr="004B1F88">
        <w:rPr>
          <w:rFonts w:ascii="Arial" w:hAnsi="Arial" w:cs="Arial"/>
          <w:i/>
          <w:sz w:val="24"/>
          <w:szCs w:val="24"/>
        </w:rPr>
        <w:t>aeruginosa</w:t>
      </w:r>
      <w:proofErr w:type="spellEnd"/>
      <w:r w:rsidR="004B1F88">
        <w:rPr>
          <w:rFonts w:ascii="Arial" w:hAnsi="Arial" w:cs="Arial"/>
          <w:i/>
          <w:sz w:val="24"/>
          <w:szCs w:val="24"/>
        </w:rPr>
        <w:t>,</w:t>
      </w:r>
      <w:r w:rsidR="004B1F88" w:rsidRPr="004B1F88">
        <w:t xml:space="preserve"> </w:t>
      </w:r>
      <w:r w:rsidR="004B1F88" w:rsidRPr="004B1F88">
        <w:rPr>
          <w:rFonts w:ascii="Arial" w:hAnsi="Arial" w:cs="Arial"/>
          <w:sz w:val="24"/>
          <w:szCs w:val="24"/>
        </w:rPr>
        <w:t>наиболее вероятное число</w:t>
      </w:r>
      <w:r w:rsidR="004B1F88">
        <w:rPr>
          <w:rFonts w:ascii="Arial" w:hAnsi="Arial" w:cs="Arial"/>
          <w:sz w:val="24"/>
          <w:szCs w:val="24"/>
        </w:rPr>
        <w:t xml:space="preserve"> микроорганизмов, вода, питьевая вода, содержание микроорганизмов в воде, бутилированная вода, вода для бытового потребления.</w:t>
      </w:r>
    </w:p>
    <w:p w:rsidR="009909CC" w:rsidRPr="0073156F" w:rsidRDefault="009909CC" w:rsidP="00A92FE3">
      <w:pPr>
        <w:jc w:val="both"/>
        <w:rPr>
          <w:rFonts w:ascii="Arial" w:hAnsi="Arial" w:cs="Arial"/>
          <w:color w:val="000000"/>
          <w:sz w:val="24"/>
          <w:szCs w:val="24"/>
        </w:rPr>
      </w:pPr>
      <w:r w:rsidRPr="0073156F">
        <w:rPr>
          <w:rFonts w:ascii="Arial" w:hAnsi="Arial" w:cs="Arial"/>
          <w:color w:val="000000"/>
          <w:sz w:val="24"/>
          <w:szCs w:val="24"/>
        </w:rPr>
        <w:t>____________________________________________</w:t>
      </w:r>
      <w:r w:rsidR="00952662" w:rsidRPr="0073156F">
        <w:rPr>
          <w:rFonts w:ascii="Arial" w:hAnsi="Arial" w:cs="Arial"/>
          <w:color w:val="000000"/>
          <w:sz w:val="24"/>
          <w:szCs w:val="24"/>
        </w:rPr>
        <w:t>_________________________</w:t>
      </w:r>
    </w:p>
    <w:p w:rsidR="00952662" w:rsidRPr="0073156F" w:rsidRDefault="00952662" w:rsidP="00242E40">
      <w:pPr>
        <w:ind w:firstLine="426"/>
        <w:rPr>
          <w:rFonts w:ascii="Arial" w:hAnsi="Arial" w:cs="Arial"/>
          <w:sz w:val="24"/>
          <w:szCs w:val="24"/>
          <w:u w:val="single"/>
        </w:rPr>
      </w:pPr>
    </w:p>
    <w:p w:rsidR="00DC5362" w:rsidRPr="0073156F" w:rsidRDefault="00DC5362" w:rsidP="00242E40">
      <w:pPr>
        <w:ind w:firstLine="426"/>
        <w:rPr>
          <w:rFonts w:ascii="Arial" w:hAnsi="Arial" w:cs="Arial"/>
          <w:sz w:val="24"/>
          <w:szCs w:val="24"/>
        </w:rPr>
      </w:pPr>
    </w:p>
    <w:p w:rsidR="00014B7D" w:rsidRDefault="00014B7D" w:rsidP="00014B7D">
      <w:pPr>
        <w:rPr>
          <w:rFonts w:ascii="Arial" w:hAnsi="Arial" w:cs="Arial"/>
          <w:sz w:val="24"/>
          <w:szCs w:val="24"/>
        </w:rPr>
      </w:pPr>
      <w:r>
        <w:rPr>
          <w:rFonts w:ascii="Arial" w:hAnsi="Arial" w:cs="Arial"/>
          <w:sz w:val="24"/>
          <w:szCs w:val="24"/>
          <w:u w:val="single"/>
        </w:rPr>
        <w:t>Руководитель разработки</w:t>
      </w:r>
      <w:r>
        <w:rPr>
          <w:rFonts w:ascii="Arial" w:hAnsi="Arial" w:cs="Arial"/>
          <w:sz w:val="24"/>
          <w:szCs w:val="24"/>
        </w:rPr>
        <w:t xml:space="preserve">    </w:t>
      </w:r>
    </w:p>
    <w:p w:rsidR="00014B7D" w:rsidRDefault="00014B7D" w:rsidP="00014B7D">
      <w:pPr>
        <w:rPr>
          <w:rFonts w:ascii="Arial" w:hAnsi="Arial" w:cs="Arial"/>
          <w:color w:val="000000"/>
        </w:rPr>
      </w:pPr>
      <w:r>
        <w:rPr>
          <w:rFonts w:ascii="Arial" w:hAnsi="Arial" w:cs="Arial"/>
          <w:color w:val="000000"/>
          <w:u w:val="single"/>
        </w:rPr>
        <w:t xml:space="preserve">Заместитель Генерального директора </w:t>
      </w:r>
      <w:r>
        <w:rPr>
          <w:rFonts w:ascii="Arial" w:hAnsi="Arial" w:cs="Arial"/>
          <w:color w:val="000000"/>
        </w:rPr>
        <w:t xml:space="preserve">                               </w:t>
      </w:r>
    </w:p>
    <w:p w:rsidR="00014B7D" w:rsidRDefault="00014B7D" w:rsidP="00014B7D">
      <w:pPr>
        <w:rPr>
          <w:rFonts w:ascii="Arial" w:hAnsi="Arial" w:cs="Arial"/>
          <w:color w:val="000000"/>
        </w:rPr>
      </w:pPr>
      <w:r>
        <w:rPr>
          <w:rFonts w:ascii="Arial" w:hAnsi="Arial" w:cs="Arial"/>
          <w:color w:val="000000"/>
          <w:u w:val="single"/>
        </w:rPr>
        <w:t xml:space="preserve">РГП «Казахстанский </w:t>
      </w:r>
    </w:p>
    <w:p w:rsidR="00014B7D" w:rsidRDefault="00014B7D" w:rsidP="00014B7D">
      <w:pPr>
        <w:rPr>
          <w:rFonts w:ascii="Arial" w:hAnsi="Arial" w:cs="Arial"/>
          <w:color w:val="000000"/>
          <w:u w:val="single"/>
        </w:rPr>
      </w:pPr>
      <w:r>
        <w:rPr>
          <w:rFonts w:ascii="Arial" w:hAnsi="Arial" w:cs="Arial"/>
          <w:color w:val="000000"/>
          <w:u w:val="single"/>
        </w:rPr>
        <w:t xml:space="preserve">институт стандартизации </w:t>
      </w:r>
    </w:p>
    <w:p w:rsidR="00014B7D" w:rsidRDefault="00014B7D" w:rsidP="00014B7D">
      <w:pPr>
        <w:rPr>
          <w:rFonts w:ascii="Arial" w:hAnsi="Arial" w:cs="Arial"/>
          <w:color w:val="000000"/>
          <w:u w:val="single"/>
        </w:rPr>
      </w:pPr>
      <w:r>
        <w:rPr>
          <w:rFonts w:ascii="Arial" w:hAnsi="Arial" w:cs="Arial"/>
          <w:color w:val="000000"/>
          <w:u w:val="single"/>
        </w:rPr>
        <w:t>и сертификации»</w:t>
      </w:r>
      <w:r>
        <w:rPr>
          <w:rFonts w:ascii="Arial" w:hAnsi="Arial" w:cs="Arial"/>
          <w:color w:val="000000"/>
        </w:rPr>
        <w:t xml:space="preserve">                                                                                                        </w:t>
      </w:r>
      <w:r w:rsidRPr="00B05A18">
        <w:rPr>
          <w:rFonts w:ascii="Arial" w:hAnsi="Arial" w:cs="Arial"/>
          <w:color w:val="000000"/>
          <w:sz w:val="24"/>
          <w:szCs w:val="24"/>
        </w:rPr>
        <w:t xml:space="preserve"> </w:t>
      </w:r>
      <w:r w:rsidR="00B05A18" w:rsidRPr="00B05A18">
        <w:rPr>
          <w:rFonts w:ascii="Arial" w:hAnsi="Arial" w:cs="Arial"/>
          <w:color w:val="000000"/>
          <w:sz w:val="24"/>
          <w:szCs w:val="24"/>
          <w:u w:val="single"/>
        </w:rPr>
        <w:t xml:space="preserve">С. </w:t>
      </w:r>
      <w:proofErr w:type="spellStart"/>
      <w:r w:rsidRPr="00B05A18">
        <w:rPr>
          <w:rFonts w:ascii="Arial" w:hAnsi="Arial" w:cs="Arial"/>
          <w:color w:val="000000"/>
          <w:sz w:val="24"/>
          <w:szCs w:val="24"/>
          <w:u w:val="single"/>
        </w:rPr>
        <w:t>Радаев</w:t>
      </w:r>
      <w:proofErr w:type="spellEnd"/>
      <w:r w:rsidRPr="00B05A18">
        <w:rPr>
          <w:rFonts w:ascii="Arial" w:hAnsi="Arial" w:cs="Arial"/>
          <w:color w:val="000000"/>
          <w:sz w:val="24"/>
          <w:szCs w:val="24"/>
          <w:u w:val="single"/>
        </w:rPr>
        <w:t xml:space="preserve"> </w:t>
      </w:r>
    </w:p>
    <w:p w:rsidR="00014B7D" w:rsidRDefault="00C40325" w:rsidP="00014B7D">
      <w:pPr>
        <w:rPr>
          <w:rFonts w:ascii="Arial" w:hAnsi="Arial" w:cs="Arial"/>
          <w:color w:val="000000"/>
        </w:rPr>
      </w:pPr>
      <w:r>
        <w:rPr>
          <w:rFonts w:ascii="Arial" w:hAnsi="Arial" w:cs="Arial"/>
          <w:color w:val="000000"/>
        </w:rPr>
        <w:t xml:space="preserve">                 </w:t>
      </w:r>
      <w:r w:rsidR="00014B7D">
        <w:rPr>
          <w:rFonts w:ascii="Arial" w:hAnsi="Arial" w:cs="Arial"/>
          <w:color w:val="000000"/>
        </w:rPr>
        <w:t xml:space="preserve">                        </w:t>
      </w:r>
      <w:r w:rsidR="00B05A18">
        <w:rPr>
          <w:rFonts w:ascii="Arial" w:hAnsi="Arial" w:cs="Arial"/>
          <w:color w:val="000000"/>
        </w:rPr>
        <w:t xml:space="preserve">                               </w:t>
      </w:r>
      <w:r w:rsidR="00014B7D">
        <w:rPr>
          <w:rFonts w:ascii="Arial" w:hAnsi="Arial" w:cs="Arial"/>
          <w:color w:val="000000"/>
        </w:rPr>
        <w:t xml:space="preserve"> личная подпись             </w:t>
      </w:r>
      <w:r w:rsidR="00B05A18">
        <w:rPr>
          <w:rFonts w:ascii="Arial" w:hAnsi="Arial" w:cs="Arial"/>
          <w:color w:val="000000"/>
        </w:rPr>
        <w:t xml:space="preserve">    </w:t>
      </w:r>
      <w:r w:rsidR="00014B7D">
        <w:rPr>
          <w:rFonts w:ascii="Arial" w:hAnsi="Arial" w:cs="Arial"/>
          <w:color w:val="000000"/>
        </w:rPr>
        <w:t xml:space="preserve">            инициалы, фамилия</w:t>
      </w:r>
    </w:p>
    <w:p w:rsidR="00014B7D" w:rsidRDefault="00014B7D" w:rsidP="00014B7D">
      <w:pPr>
        <w:rPr>
          <w:rFonts w:ascii="Arial" w:hAnsi="Arial" w:cs="Arial"/>
          <w:color w:val="000000"/>
        </w:rPr>
      </w:pPr>
    </w:p>
    <w:p w:rsidR="00014B7D" w:rsidRDefault="00014B7D" w:rsidP="00242E40">
      <w:pPr>
        <w:tabs>
          <w:tab w:val="left" w:pos="7575"/>
        </w:tabs>
        <w:ind w:firstLine="426"/>
        <w:rPr>
          <w:rFonts w:ascii="Arial" w:hAnsi="Arial" w:cs="Arial"/>
        </w:rPr>
      </w:pPr>
    </w:p>
    <w:p w:rsidR="00DC5362" w:rsidRPr="0073156F" w:rsidRDefault="00DC5362" w:rsidP="00B05A18">
      <w:pPr>
        <w:tabs>
          <w:tab w:val="left" w:pos="7575"/>
        </w:tabs>
        <w:rPr>
          <w:rFonts w:ascii="Arial" w:hAnsi="Arial" w:cs="Arial"/>
          <w:color w:val="000000"/>
          <w:sz w:val="24"/>
          <w:szCs w:val="24"/>
          <w:u w:val="single"/>
        </w:rPr>
      </w:pPr>
      <w:r w:rsidRPr="0073156F">
        <w:rPr>
          <w:rFonts w:ascii="Arial" w:hAnsi="Arial" w:cs="Arial"/>
          <w:color w:val="000000"/>
          <w:sz w:val="24"/>
          <w:szCs w:val="24"/>
        </w:rPr>
        <w:t xml:space="preserve">Исполнитель                               </w:t>
      </w:r>
      <w:r w:rsidR="00B05A18">
        <w:rPr>
          <w:rFonts w:ascii="Arial" w:hAnsi="Arial" w:cs="Arial"/>
          <w:color w:val="000000"/>
          <w:sz w:val="24"/>
          <w:szCs w:val="24"/>
        </w:rPr>
        <w:t xml:space="preserve"> </w:t>
      </w:r>
      <w:r w:rsidRPr="0073156F">
        <w:rPr>
          <w:rFonts w:ascii="Arial" w:hAnsi="Arial" w:cs="Arial"/>
          <w:color w:val="000000"/>
          <w:sz w:val="24"/>
          <w:szCs w:val="24"/>
        </w:rPr>
        <w:t xml:space="preserve">              </w:t>
      </w:r>
      <w:r w:rsidR="00B05A18">
        <w:rPr>
          <w:rFonts w:ascii="Arial" w:hAnsi="Arial" w:cs="Arial"/>
          <w:color w:val="000000"/>
          <w:sz w:val="24"/>
          <w:szCs w:val="24"/>
        </w:rPr>
        <w:t xml:space="preserve">                                         </w:t>
      </w:r>
      <w:r w:rsidR="00B05A18" w:rsidRPr="00B05A18">
        <w:rPr>
          <w:rFonts w:ascii="Arial" w:hAnsi="Arial" w:cs="Arial"/>
          <w:color w:val="000000"/>
          <w:sz w:val="24"/>
          <w:szCs w:val="24"/>
          <w:u w:val="single"/>
        </w:rPr>
        <w:t xml:space="preserve">А. </w:t>
      </w:r>
      <w:proofErr w:type="spellStart"/>
      <w:r w:rsidR="00B05A18" w:rsidRPr="00B05A18">
        <w:rPr>
          <w:rFonts w:ascii="Arial" w:hAnsi="Arial" w:cs="Arial"/>
          <w:color w:val="000000"/>
          <w:sz w:val="24"/>
          <w:szCs w:val="24"/>
          <w:u w:val="single"/>
        </w:rPr>
        <w:t>Го</w:t>
      </w:r>
      <w:proofErr w:type="spellEnd"/>
      <w:r w:rsidR="00B05A18" w:rsidRPr="00B05A18">
        <w:rPr>
          <w:rFonts w:ascii="Arial" w:hAnsi="Arial" w:cs="Arial"/>
          <w:color w:val="000000"/>
          <w:sz w:val="24"/>
          <w:szCs w:val="24"/>
          <w:u w:val="single"/>
        </w:rPr>
        <w:t xml:space="preserve"> Тин-Шин</w:t>
      </w:r>
    </w:p>
    <w:p w:rsidR="00DC5362" w:rsidRPr="0073156F" w:rsidRDefault="00B05A18" w:rsidP="00014B7D">
      <w:pPr>
        <w:rPr>
          <w:rFonts w:ascii="Arial" w:hAnsi="Arial" w:cs="Arial"/>
          <w:color w:val="000000"/>
          <w:sz w:val="24"/>
          <w:szCs w:val="24"/>
        </w:rPr>
      </w:pPr>
      <w:r>
        <w:rPr>
          <w:rFonts w:ascii="Arial" w:hAnsi="Arial" w:cs="Arial"/>
        </w:rPr>
        <w:t xml:space="preserve">                  </w:t>
      </w:r>
      <w:r w:rsidR="00DC5362" w:rsidRPr="0073156F">
        <w:rPr>
          <w:rFonts w:ascii="Arial" w:hAnsi="Arial" w:cs="Arial"/>
        </w:rPr>
        <w:t xml:space="preserve">        </w:t>
      </w:r>
      <w:r w:rsidR="00014B7D">
        <w:rPr>
          <w:rFonts w:ascii="Arial" w:hAnsi="Arial" w:cs="Arial"/>
        </w:rPr>
        <w:t xml:space="preserve">                                  </w:t>
      </w:r>
      <w:r w:rsidR="00DC5362" w:rsidRPr="0073156F">
        <w:rPr>
          <w:rFonts w:ascii="Arial" w:hAnsi="Arial" w:cs="Arial"/>
        </w:rPr>
        <w:t xml:space="preserve">    </w:t>
      </w:r>
      <w:r w:rsidR="00A651FB" w:rsidRPr="0073156F">
        <w:rPr>
          <w:rFonts w:ascii="Arial" w:hAnsi="Arial" w:cs="Arial"/>
        </w:rPr>
        <w:t xml:space="preserve"> </w:t>
      </w:r>
      <w:r w:rsidR="00014B7D">
        <w:rPr>
          <w:rFonts w:ascii="Arial" w:hAnsi="Arial" w:cs="Arial"/>
        </w:rPr>
        <w:t xml:space="preserve">   </w:t>
      </w:r>
      <w:r>
        <w:rPr>
          <w:rFonts w:ascii="Arial" w:hAnsi="Arial" w:cs="Arial"/>
        </w:rPr>
        <w:t xml:space="preserve"> </w:t>
      </w:r>
      <w:r w:rsidR="00014B7D">
        <w:rPr>
          <w:rFonts w:ascii="Arial" w:hAnsi="Arial" w:cs="Arial"/>
        </w:rPr>
        <w:t xml:space="preserve"> </w:t>
      </w:r>
      <w:r w:rsidR="00A651FB" w:rsidRPr="0073156F">
        <w:rPr>
          <w:rFonts w:ascii="Arial" w:hAnsi="Arial" w:cs="Arial"/>
        </w:rPr>
        <w:t xml:space="preserve"> </w:t>
      </w:r>
      <w:r>
        <w:rPr>
          <w:rFonts w:ascii="Arial" w:hAnsi="Arial" w:cs="Arial"/>
        </w:rPr>
        <w:t xml:space="preserve">  </w:t>
      </w:r>
      <w:r w:rsidR="00DC5362" w:rsidRPr="0073156F">
        <w:rPr>
          <w:rFonts w:ascii="Arial" w:hAnsi="Arial" w:cs="Arial"/>
        </w:rPr>
        <w:t xml:space="preserve">личная подпись                 </w:t>
      </w:r>
      <w:r w:rsidR="001C1FCD">
        <w:rPr>
          <w:rFonts w:ascii="Arial" w:hAnsi="Arial" w:cs="Arial"/>
        </w:rPr>
        <w:t xml:space="preserve">     </w:t>
      </w:r>
      <w:r>
        <w:rPr>
          <w:rFonts w:ascii="Arial" w:hAnsi="Arial" w:cs="Arial"/>
        </w:rPr>
        <w:t xml:space="preserve">   </w:t>
      </w:r>
      <w:r w:rsidR="001C1FCD">
        <w:rPr>
          <w:rFonts w:ascii="Arial" w:hAnsi="Arial" w:cs="Arial"/>
        </w:rPr>
        <w:t xml:space="preserve">     </w:t>
      </w:r>
      <w:r w:rsidR="00DC5362" w:rsidRPr="0073156F">
        <w:rPr>
          <w:rFonts w:ascii="Arial" w:hAnsi="Arial" w:cs="Arial"/>
        </w:rPr>
        <w:t xml:space="preserve"> инициалы, фамилия</w:t>
      </w:r>
    </w:p>
    <w:p w:rsidR="00DC5362" w:rsidRPr="0073156F" w:rsidRDefault="00DC5362" w:rsidP="00242E40">
      <w:pPr>
        <w:ind w:firstLine="426"/>
        <w:rPr>
          <w:rFonts w:ascii="Arial" w:hAnsi="Arial" w:cs="Arial"/>
          <w:sz w:val="24"/>
          <w:szCs w:val="24"/>
        </w:rPr>
      </w:pPr>
    </w:p>
    <w:p w:rsidR="00A91582" w:rsidRPr="0073156F" w:rsidRDefault="00A91582" w:rsidP="00242E40">
      <w:pPr>
        <w:ind w:firstLine="426"/>
        <w:rPr>
          <w:rFonts w:ascii="Arial" w:hAnsi="Arial" w:cs="Arial"/>
          <w:sz w:val="24"/>
          <w:szCs w:val="24"/>
        </w:rPr>
      </w:pPr>
    </w:p>
    <w:p w:rsidR="00DE3CD9" w:rsidRPr="0073156F" w:rsidRDefault="00DE3CD9" w:rsidP="00242E40">
      <w:pPr>
        <w:ind w:firstLine="426"/>
        <w:rPr>
          <w:rFonts w:ascii="Arial" w:hAnsi="Arial" w:cs="Arial"/>
          <w:sz w:val="24"/>
          <w:szCs w:val="24"/>
        </w:rPr>
      </w:pPr>
    </w:p>
    <w:sectPr w:rsidR="00DE3CD9" w:rsidRPr="0073156F" w:rsidSect="001E63DB">
      <w:footerReference w:type="default" r:id="rId26"/>
      <w:pgSz w:w="11906" w:h="16838"/>
      <w:pgMar w:top="159" w:right="1418" w:bottom="1418" w:left="1134"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399" w:rsidRDefault="008C3399">
      <w:r>
        <w:separator/>
      </w:r>
    </w:p>
  </w:endnote>
  <w:endnote w:type="continuationSeparator" w:id="0">
    <w:p w:rsidR="008C3399" w:rsidRDefault="008C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A2D" w:rsidRPr="00492AAF" w:rsidRDefault="006C0A2D" w:rsidP="00101CD2">
    <w:pPr>
      <w:pStyle w:val="aa"/>
      <w:framePr w:wrap="around" w:vAnchor="text" w:hAnchor="margin" w:xAlign="outside" w:y="1"/>
      <w:rPr>
        <w:rStyle w:val="ad"/>
        <w:rFonts w:ascii="Arial" w:hAnsi="Arial" w:cs="Arial"/>
        <w:sz w:val="24"/>
        <w:szCs w:val="24"/>
      </w:rPr>
    </w:pPr>
    <w:r w:rsidRPr="00492AAF">
      <w:rPr>
        <w:rStyle w:val="ad"/>
        <w:rFonts w:ascii="Arial" w:hAnsi="Arial" w:cs="Arial"/>
        <w:sz w:val="24"/>
        <w:szCs w:val="24"/>
      </w:rPr>
      <w:fldChar w:fldCharType="begin"/>
    </w:r>
    <w:r w:rsidRPr="00492AAF">
      <w:rPr>
        <w:rStyle w:val="ad"/>
        <w:rFonts w:ascii="Arial" w:hAnsi="Arial" w:cs="Arial"/>
        <w:sz w:val="24"/>
        <w:szCs w:val="24"/>
      </w:rPr>
      <w:instrText xml:space="preserve">PAGE  </w:instrText>
    </w:r>
    <w:r w:rsidRPr="00492AAF">
      <w:rPr>
        <w:rStyle w:val="ad"/>
        <w:rFonts w:ascii="Arial" w:hAnsi="Arial" w:cs="Arial"/>
        <w:sz w:val="24"/>
        <w:szCs w:val="24"/>
      </w:rPr>
      <w:fldChar w:fldCharType="separate"/>
    </w:r>
    <w:r w:rsidR="001E63DB">
      <w:rPr>
        <w:rStyle w:val="ad"/>
        <w:rFonts w:ascii="Arial" w:hAnsi="Arial" w:cs="Arial"/>
        <w:noProof/>
        <w:sz w:val="24"/>
        <w:szCs w:val="24"/>
      </w:rPr>
      <w:t>II</w:t>
    </w:r>
    <w:r w:rsidRPr="00492AAF">
      <w:rPr>
        <w:rStyle w:val="ad"/>
        <w:rFonts w:ascii="Arial" w:hAnsi="Arial" w:cs="Arial"/>
        <w:sz w:val="24"/>
        <w:szCs w:val="24"/>
      </w:rPr>
      <w:fldChar w:fldCharType="end"/>
    </w:r>
  </w:p>
  <w:p w:rsidR="006C0A2D" w:rsidRDefault="006C0A2D" w:rsidP="00CA5D5B">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3838437"/>
      <w:docPartObj>
        <w:docPartGallery w:val="Page Numbers (Bottom of Page)"/>
        <w:docPartUnique/>
      </w:docPartObj>
    </w:sdtPr>
    <w:sdtContent>
      <w:p w:rsidR="008609C8" w:rsidRDefault="008609C8">
        <w:pPr>
          <w:pStyle w:val="aa"/>
          <w:jc w:val="right"/>
        </w:pPr>
        <w:r>
          <w:fldChar w:fldCharType="begin"/>
        </w:r>
        <w:r>
          <w:instrText>PAGE   \* MERGEFORMAT</w:instrText>
        </w:r>
        <w:r>
          <w:fldChar w:fldCharType="separate"/>
        </w:r>
        <w:r w:rsidR="001E63DB">
          <w:rPr>
            <w:noProof/>
          </w:rPr>
          <w:t>I</w:t>
        </w:r>
        <w:r>
          <w:fldChar w:fldCharType="end"/>
        </w:r>
      </w:p>
    </w:sdtContent>
  </w:sdt>
  <w:p w:rsidR="006C0A2D" w:rsidRDefault="006C0A2D" w:rsidP="008609C8">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781400"/>
      <w:docPartObj>
        <w:docPartGallery w:val="Page Numbers (Bottom of Page)"/>
        <w:docPartUnique/>
      </w:docPartObj>
    </w:sdtPr>
    <w:sdtContent>
      <w:p w:rsidR="006C0A2D" w:rsidRDefault="006C0A2D">
        <w:pPr>
          <w:pStyle w:val="aa"/>
        </w:pPr>
        <w:r>
          <w:fldChar w:fldCharType="begin"/>
        </w:r>
        <w:r>
          <w:instrText>PAGE   \* MERGEFORMAT</w:instrText>
        </w:r>
        <w:r>
          <w:fldChar w:fldCharType="separate"/>
        </w:r>
        <w:r w:rsidR="001E63DB">
          <w:rPr>
            <w:noProof/>
          </w:rPr>
          <w:t>1</w:t>
        </w:r>
        <w:r>
          <w:fldChar w:fldCharType="end"/>
        </w:r>
      </w:p>
    </w:sdtContent>
  </w:sdt>
  <w:p w:rsidR="006C0A2D" w:rsidRDefault="006C0A2D">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172213"/>
      <w:docPartObj>
        <w:docPartGallery w:val="Page Numbers (Bottom of Page)"/>
        <w:docPartUnique/>
      </w:docPartObj>
    </w:sdtPr>
    <w:sdtContent>
      <w:p w:rsidR="006C0A2D" w:rsidRDefault="006C0A2D">
        <w:pPr>
          <w:pStyle w:val="aa"/>
          <w:jc w:val="right"/>
        </w:pPr>
        <w:r>
          <w:fldChar w:fldCharType="begin"/>
        </w:r>
        <w:r>
          <w:instrText>PAGE   \* MERGEFORMAT</w:instrText>
        </w:r>
        <w:r>
          <w:fldChar w:fldCharType="separate"/>
        </w:r>
        <w:r w:rsidR="001E63DB">
          <w:rPr>
            <w:noProof/>
          </w:rPr>
          <w:t>124</w:t>
        </w:r>
        <w:r>
          <w:fldChar w:fldCharType="end"/>
        </w:r>
      </w:p>
    </w:sdtContent>
  </w:sdt>
  <w:p w:rsidR="006C0A2D" w:rsidRPr="003B22F5" w:rsidRDefault="006C0A2D">
    <w:pPr>
      <w:pStyle w:val="aa"/>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328581"/>
      <w:docPartObj>
        <w:docPartGallery w:val="Page Numbers (Bottom of Page)"/>
        <w:docPartUnique/>
      </w:docPartObj>
    </w:sdtPr>
    <w:sdtContent>
      <w:p w:rsidR="001E63DB" w:rsidRDefault="001E63DB">
        <w:pPr>
          <w:pStyle w:val="aa"/>
        </w:pPr>
        <w:r>
          <w:fldChar w:fldCharType="begin"/>
        </w:r>
        <w:r>
          <w:instrText>PAGE   \* MERGEFORMAT</w:instrText>
        </w:r>
        <w:r>
          <w:fldChar w:fldCharType="separate"/>
        </w:r>
        <w:r>
          <w:rPr>
            <w:noProof/>
          </w:rPr>
          <w:t>119</w:t>
        </w:r>
        <w:r>
          <w:fldChar w:fldCharType="end"/>
        </w:r>
      </w:p>
    </w:sdtContent>
  </w:sdt>
  <w:p w:rsidR="006C0A2D" w:rsidRPr="003B22F5" w:rsidRDefault="006C0A2D">
    <w:pPr>
      <w:pStyle w:val="aa"/>
      <w:rPr>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927075"/>
      <w:docPartObj>
        <w:docPartGallery w:val="Page Numbers (Bottom of Page)"/>
        <w:docPartUnique/>
      </w:docPartObj>
    </w:sdtPr>
    <w:sdtContent>
      <w:p w:rsidR="001E63DB" w:rsidRDefault="001E63DB">
        <w:pPr>
          <w:pStyle w:val="aa"/>
        </w:pPr>
        <w:r>
          <w:fldChar w:fldCharType="begin"/>
        </w:r>
        <w:r>
          <w:instrText>PAGE   \* MERGEFORMAT</w:instrText>
        </w:r>
        <w:r>
          <w:fldChar w:fldCharType="separate"/>
        </w:r>
        <w:r>
          <w:rPr>
            <w:noProof/>
          </w:rPr>
          <w:t>123</w:t>
        </w:r>
        <w:r>
          <w:fldChar w:fldCharType="end"/>
        </w:r>
      </w:p>
    </w:sdtContent>
  </w:sdt>
  <w:p w:rsidR="001E63DB" w:rsidRPr="003B22F5" w:rsidRDefault="001E63DB">
    <w:pPr>
      <w:pStyle w:val="a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399" w:rsidRDefault="008C3399">
      <w:r>
        <w:separator/>
      </w:r>
    </w:p>
  </w:footnote>
  <w:footnote w:type="continuationSeparator" w:id="0">
    <w:p w:rsidR="008C3399" w:rsidRDefault="008C3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A2D" w:rsidRPr="00700BA6" w:rsidRDefault="006C0A2D" w:rsidP="00B96267">
    <w:pPr>
      <w:pStyle w:val="a8"/>
      <w:rPr>
        <w:rFonts w:ascii="Arial" w:hAnsi="Arial" w:cs="Arial"/>
        <w:b/>
        <w:bCs/>
        <w:sz w:val="24"/>
        <w:szCs w:val="24"/>
      </w:rPr>
    </w:pPr>
    <w:r w:rsidRPr="00B52B2E">
      <w:rPr>
        <w:rFonts w:ascii="Arial" w:hAnsi="Arial" w:cs="Arial"/>
        <w:b/>
        <w:bCs/>
        <w:sz w:val="24"/>
        <w:szCs w:val="24"/>
      </w:rPr>
      <w:t xml:space="preserve">ГОСТ </w:t>
    </w:r>
    <w:r>
      <w:rPr>
        <w:rFonts w:ascii="Arial" w:hAnsi="Arial" w:cs="Arial"/>
        <w:b/>
        <w:bCs/>
        <w:sz w:val="24"/>
        <w:szCs w:val="24"/>
        <w:lang w:val="en-US"/>
      </w:rPr>
      <w:t>ISO</w:t>
    </w:r>
    <w:r w:rsidRPr="00700BA6">
      <w:rPr>
        <w:rFonts w:ascii="Arial" w:hAnsi="Arial" w:cs="Arial"/>
        <w:b/>
        <w:bCs/>
        <w:sz w:val="24"/>
        <w:szCs w:val="24"/>
      </w:rPr>
      <w:t xml:space="preserve"> 16266</w:t>
    </w:r>
    <w:r w:rsidRPr="00B52B2E">
      <w:rPr>
        <w:rFonts w:ascii="Arial" w:hAnsi="Arial" w:cs="Arial"/>
        <w:b/>
        <w:bCs/>
        <w:sz w:val="24"/>
        <w:szCs w:val="24"/>
      </w:rPr>
      <w:t>-</w:t>
    </w:r>
    <w:r w:rsidRPr="00700BA6">
      <w:rPr>
        <w:rFonts w:ascii="Arial" w:hAnsi="Arial" w:cs="Arial"/>
        <w:b/>
        <w:bCs/>
        <w:sz w:val="24"/>
        <w:szCs w:val="24"/>
      </w:rPr>
      <w:t>2-</w:t>
    </w:r>
  </w:p>
  <w:p w:rsidR="006C0A2D" w:rsidRPr="00B52B2E" w:rsidRDefault="006C0A2D" w:rsidP="00B96267">
    <w:pPr>
      <w:pStyle w:val="a8"/>
      <w:rPr>
        <w:rFonts w:ascii="Arial" w:hAnsi="Arial" w:cs="Arial"/>
        <w:b/>
        <w:bCs/>
        <w:sz w:val="24"/>
        <w:szCs w:val="24"/>
      </w:rPr>
    </w:pPr>
    <w:r w:rsidRPr="00B52B2E">
      <w:rPr>
        <w:rFonts w:ascii="Arial" w:hAnsi="Arial" w:cs="Arial"/>
        <w:i/>
        <w:sz w:val="24"/>
        <w:szCs w:val="24"/>
      </w:rPr>
      <w:t>(проект,</w:t>
    </w:r>
    <w:r>
      <w:rPr>
        <w:rFonts w:ascii="Arial" w:hAnsi="Arial" w:cs="Arial"/>
        <w:i/>
        <w:sz w:val="24"/>
        <w:szCs w:val="24"/>
      </w:rPr>
      <w:t xml:space="preserve"> </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6C0A2D" w:rsidRPr="00B96267" w:rsidRDefault="006C0A2D" w:rsidP="00B9626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A2D" w:rsidRPr="00700BA6" w:rsidRDefault="006C0A2D" w:rsidP="00B96267">
    <w:pPr>
      <w:pStyle w:val="a8"/>
      <w:jc w:val="center"/>
      <w:rPr>
        <w:rFonts w:ascii="Arial" w:hAnsi="Arial" w:cs="Arial"/>
        <w:b/>
        <w:bCs/>
        <w:sz w:val="24"/>
        <w:szCs w:val="24"/>
      </w:rPr>
    </w:pPr>
    <w:r>
      <w:rPr>
        <w:b/>
      </w:rPr>
      <w:t xml:space="preserve">                                                                                         </w:t>
    </w:r>
    <w:r w:rsidRPr="00700BA6">
      <w:rPr>
        <w:b/>
      </w:rPr>
      <w:t xml:space="preserve">                           </w:t>
    </w:r>
    <w:r w:rsidRPr="00B52B2E">
      <w:rPr>
        <w:rFonts w:ascii="Arial" w:hAnsi="Arial" w:cs="Arial"/>
        <w:b/>
        <w:bCs/>
        <w:sz w:val="24"/>
        <w:szCs w:val="24"/>
      </w:rPr>
      <w:t xml:space="preserve">ГОСТ </w:t>
    </w:r>
    <w:r w:rsidRPr="00700BA6">
      <w:rPr>
        <w:rFonts w:ascii="Arial" w:hAnsi="Arial" w:cs="Arial"/>
        <w:b/>
        <w:bCs/>
        <w:sz w:val="24"/>
        <w:szCs w:val="24"/>
      </w:rPr>
      <w:t xml:space="preserve"> </w:t>
    </w:r>
    <w:r>
      <w:rPr>
        <w:rFonts w:ascii="Arial" w:hAnsi="Arial" w:cs="Arial"/>
        <w:b/>
        <w:bCs/>
        <w:sz w:val="24"/>
        <w:szCs w:val="24"/>
        <w:lang w:val="en-US"/>
      </w:rPr>
      <w:t>ISO</w:t>
    </w:r>
    <w:r w:rsidRPr="00700BA6">
      <w:rPr>
        <w:rFonts w:ascii="Arial" w:hAnsi="Arial" w:cs="Arial"/>
        <w:b/>
        <w:bCs/>
        <w:sz w:val="24"/>
        <w:szCs w:val="24"/>
      </w:rPr>
      <w:t xml:space="preserve"> 16266</w:t>
    </w:r>
    <w:r w:rsidRPr="00B52B2E">
      <w:rPr>
        <w:rFonts w:ascii="Arial" w:hAnsi="Arial" w:cs="Arial"/>
        <w:b/>
        <w:bCs/>
        <w:sz w:val="24"/>
        <w:szCs w:val="24"/>
      </w:rPr>
      <w:t>-</w:t>
    </w:r>
    <w:r w:rsidRPr="00700BA6">
      <w:rPr>
        <w:rFonts w:ascii="Arial" w:hAnsi="Arial" w:cs="Arial"/>
        <w:b/>
        <w:bCs/>
        <w:sz w:val="24"/>
        <w:szCs w:val="24"/>
      </w:rPr>
      <w:t>2-</w:t>
    </w:r>
  </w:p>
  <w:p w:rsidR="006C0A2D" w:rsidRPr="00B52B2E" w:rsidRDefault="006C0A2D" w:rsidP="00B96267">
    <w:pPr>
      <w:pStyle w:val="a8"/>
      <w:jc w:val="center"/>
      <w:rPr>
        <w:rFonts w:ascii="Arial" w:hAnsi="Arial" w:cs="Arial"/>
        <w:sz w:val="24"/>
        <w:szCs w:val="24"/>
      </w:rPr>
    </w:pPr>
    <w:r w:rsidRPr="00B52B2E">
      <w:rPr>
        <w:rFonts w:ascii="Arial" w:hAnsi="Arial" w:cs="Arial"/>
        <w:i/>
        <w:sz w:val="24"/>
        <w:szCs w:val="24"/>
      </w:rPr>
      <w:t xml:space="preserve">                                                </w:t>
    </w:r>
    <w:r>
      <w:rPr>
        <w:rFonts w:ascii="Arial" w:hAnsi="Arial" w:cs="Arial"/>
        <w:i/>
        <w:sz w:val="24"/>
        <w:szCs w:val="24"/>
      </w:rPr>
      <w:t xml:space="preserve">                                                </w:t>
    </w:r>
    <w:r w:rsidRPr="00B52B2E">
      <w:rPr>
        <w:rFonts w:ascii="Arial" w:hAnsi="Arial" w:cs="Arial"/>
        <w:i/>
        <w:sz w:val="24"/>
        <w:szCs w:val="24"/>
      </w:rPr>
      <w:t>(проект,</w:t>
    </w:r>
    <w:r>
      <w:rPr>
        <w:rFonts w:ascii="Arial" w:hAnsi="Arial" w:cs="Arial"/>
        <w:i/>
        <w:sz w:val="24"/>
        <w:szCs w:val="24"/>
      </w:rPr>
      <w:t xml:space="preserve"> </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6C0A2D" w:rsidRPr="00795360" w:rsidRDefault="006C0A2D" w:rsidP="00B96267">
    <w:pPr>
      <w:pStyle w:val="a8"/>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A2D" w:rsidRDefault="006C0A2D" w:rsidP="002C3743">
    <w:pPr>
      <w:pStyle w:val="a8"/>
      <w:jc w:val="center"/>
      <w:rPr>
        <w:rFonts w:ascii="Arial" w:hAnsi="Arial" w:cs="Arial"/>
        <w:b/>
        <w:bCs/>
        <w:sz w:val="24"/>
        <w:szCs w:val="24"/>
        <w:lang w:val="kk-KZ"/>
      </w:rPr>
    </w:pPr>
  </w:p>
  <w:p w:rsidR="006C0A2D" w:rsidRPr="00700BA6" w:rsidRDefault="006C0A2D" w:rsidP="002C3743">
    <w:pPr>
      <w:pStyle w:val="a8"/>
      <w:jc w:val="center"/>
      <w:rPr>
        <w:rFonts w:ascii="Arial" w:hAnsi="Arial" w:cs="Arial"/>
        <w:b/>
        <w:bCs/>
        <w:sz w:val="24"/>
        <w:szCs w:val="24"/>
      </w:rPr>
    </w:pPr>
    <w:r>
      <w:rPr>
        <w:rFonts w:ascii="Arial" w:hAnsi="Arial" w:cs="Arial"/>
        <w:b/>
        <w:bCs/>
        <w:sz w:val="24"/>
        <w:szCs w:val="24"/>
        <w:lang w:val="kk-KZ"/>
      </w:rPr>
      <w:t xml:space="preserve">                                                                                        </w:t>
    </w:r>
    <w:r w:rsidRPr="00B52B2E">
      <w:rPr>
        <w:rFonts w:ascii="Arial" w:hAnsi="Arial" w:cs="Arial"/>
        <w:b/>
        <w:bCs/>
        <w:sz w:val="24"/>
        <w:szCs w:val="24"/>
      </w:rPr>
      <w:t xml:space="preserve">ГОСТ </w:t>
    </w:r>
    <w:r w:rsidRPr="00700BA6">
      <w:rPr>
        <w:rFonts w:ascii="Arial" w:hAnsi="Arial" w:cs="Arial"/>
        <w:b/>
        <w:bCs/>
        <w:sz w:val="24"/>
        <w:szCs w:val="24"/>
      </w:rPr>
      <w:t xml:space="preserve"> </w:t>
    </w:r>
    <w:r>
      <w:rPr>
        <w:rFonts w:ascii="Arial" w:hAnsi="Arial" w:cs="Arial"/>
        <w:b/>
        <w:bCs/>
        <w:sz w:val="24"/>
        <w:szCs w:val="24"/>
        <w:lang w:val="en-US"/>
      </w:rPr>
      <w:t>ISO</w:t>
    </w:r>
    <w:r w:rsidRPr="00700BA6">
      <w:rPr>
        <w:rFonts w:ascii="Arial" w:hAnsi="Arial" w:cs="Arial"/>
        <w:b/>
        <w:bCs/>
        <w:sz w:val="24"/>
        <w:szCs w:val="24"/>
      </w:rPr>
      <w:t xml:space="preserve"> 16266</w:t>
    </w:r>
    <w:r w:rsidRPr="00B52B2E">
      <w:rPr>
        <w:rFonts w:ascii="Arial" w:hAnsi="Arial" w:cs="Arial"/>
        <w:b/>
        <w:bCs/>
        <w:sz w:val="24"/>
        <w:szCs w:val="24"/>
      </w:rPr>
      <w:t>-</w:t>
    </w:r>
    <w:r w:rsidRPr="00700BA6">
      <w:rPr>
        <w:rFonts w:ascii="Arial" w:hAnsi="Arial" w:cs="Arial"/>
        <w:b/>
        <w:bCs/>
        <w:sz w:val="24"/>
        <w:szCs w:val="24"/>
      </w:rPr>
      <w:t>2-</w:t>
    </w:r>
  </w:p>
  <w:p w:rsidR="006C0A2D" w:rsidRPr="00B52B2E" w:rsidRDefault="006C0A2D" w:rsidP="002C3743">
    <w:pPr>
      <w:pStyle w:val="a8"/>
      <w:jc w:val="center"/>
      <w:rPr>
        <w:rFonts w:ascii="Arial" w:hAnsi="Arial" w:cs="Arial"/>
        <w:sz w:val="24"/>
        <w:szCs w:val="24"/>
      </w:rPr>
    </w:pPr>
    <w:r w:rsidRPr="00B52B2E">
      <w:rPr>
        <w:rFonts w:ascii="Arial" w:hAnsi="Arial" w:cs="Arial"/>
        <w:i/>
        <w:sz w:val="24"/>
        <w:szCs w:val="24"/>
      </w:rPr>
      <w:t xml:space="preserve">                                                </w:t>
    </w:r>
    <w:r>
      <w:rPr>
        <w:rFonts w:ascii="Arial" w:hAnsi="Arial" w:cs="Arial"/>
        <w:i/>
        <w:sz w:val="24"/>
        <w:szCs w:val="24"/>
      </w:rPr>
      <w:t xml:space="preserve">                                                </w:t>
    </w:r>
    <w:r w:rsidRPr="00B52B2E">
      <w:rPr>
        <w:rFonts w:ascii="Arial" w:hAnsi="Arial" w:cs="Arial"/>
        <w:i/>
        <w:sz w:val="24"/>
        <w:szCs w:val="24"/>
      </w:rPr>
      <w:t>(проект,</w:t>
    </w:r>
    <w:r>
      <w:rPr>
        <w:rFonts w:ascii="Arial" w:hAnsi="Arial" w:cs="Arial"/>
        <w:i/>
        <w:sz w:val="24"/>
        <w:szCs w:val="24"/>
      </w:rPr>
      <w:t xml:space="preserve"> </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6C0A2D" w:rsidRDefault="006C0A2D">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A2D" w:rsidRDefault="006C0A2D" w:rsidP="0088788C">
    <w:pPr>
      <w:pStyle w:val="a8"/>
      <w:jc w:val="center"/>
      <w:rPr>
        <w:b/>
        <w:bCs/>
      </w:rPr>
    </w:pPr>
    <w:r>
      <w:rPr>
        <w:b/>
        <w:bCs/>
      </w:rPr>
      <w:t xml:space="preserve">                                              </w:t>
    </w:r>
  </w:p>
  <w:p w:rsidR="006C0A2D" w:rsidRDefault="006C0A2D" w:rsidP="002C3743">
    <w:pPr>
      <w:pStyle w:val="a8"/>
      <w:rPr>
        <w:rFonts w:ascii="Arial" w:hAnsi="Arial" w:cs="Arial"/>
        <w:b/>
        <w:bCs/>
        <w:sz w:val="24"/>
        <w:szCs w:val="24"/>
        <w:lang w:val="kk-KZ"/>
      </w:rPr>
    </w:pPr>
    <w:r w:rsidRPr="00B52B2E">
      <w:rPr>
        <w:rFonts w:ascii="Arial" w:hAnsi="Arial" w:cs="Arial"/>
        <w:b/>
        <w:bCs/>
        <w:sz w:val="24"/>
        <w:szCs w:val="24"/>
      </w:rPr>
      <w:t xml:space="preserve">ГОСТ </w:t>
    </w:r>
    <w:r w:rsidRPr="00700BA6">
      <w:rPr>
        <w:rFonts w:ascii="Arial" w:hAnsi="Arial" w:cs="Arial"/>
        <w:b/>
        <w:bCs/>
        <w:sz w:val="24"/>
        <w:szCs w:val="24"/>
      </w:rPr>
      <w:t xml:space="preserve"> </w:t>
    </w:r>
    <w:r>
      <w:rPr>
        <w:rFonts w:ascii="Arial" w:hAnsi="Arial" w:cs="Arial"/>
        <w:b/>
        <w:bCs/>
        <w:sz w:val="24"/>
        <w:szCs w:val="24"/>
        <w:lang w:val="en-US"/>
      </w:rPr>
      <w:t>ISO</w:t>
    </w:r>
    <w:r w:rsidRPr="00700BA6">
      <w:rPr>
        <w:rFonts w:ascii="Arial" w:hAnsi="Arial" w:cs="Arial"/>
        <w:b/>
        <w:bCs/>
        <w:sz w:val="24"/>
        <w:szCs w:val="24"/>
      </w:rPr>
      <w:t xml:space="preserve"> 16266</w:t>
    </w:r>
    <w:r w:rsidRPr="00B52B2E">
      <w:rPr>
        <w:rFonts w:ascii="Arial" w:hAnsi="Arial" w:cs="Arial"/>
        <w:b/>
        <w:bCs/>
        <w:sz w:val="24"/>
        <w:szCs w:val="24"/>
      </w:rPr>
      <w:t>-</w:t>
    </w:r>
    <w:r w:rsidRPr="00700BA6">
      <w:rPr>
        <w:rFonts w:ascii="Arial" w:hAnsi="Arial" w:cs="Arial"/>
        <w:b/>
        <w:bCs/>
        <w:sz w:val="24"/>
        <w:szCs w:val="24"/>
      </w:rPr>
      <w:t>2-</w:t>
    </w:r>
  </w:p>
  <w:p w:rsidR="006C0A2D" w:rsidRPr="002C3743" w:rsidRDefault="006C0A2D" w:rsidP="002C3743">
    <w:pPr>
      <w:pStyle w:val="a8"/>
      <w:rPr>
        <w:rFonts w:ascii="Arial" w:hAnsi="Arial" w:cs="Arial"/>
        <w:b/>
        <w:bCs/>
        <w:sz w:val="24"/>
        <w:szCs w:val="24"/>
      </w:rPr>
    </w:pPr>
    <w:r w:rsidRPr="00B52B2E">
      <w:rPr>
        <w:rFonts w:ascii="Arial" w:hAnsi="Arial" w:cs="Arial"/>
        <w:i/>
        <w:sz w:val="24"/>
        <w:szCs w:val="24"/>
      </w:rPr>
      <w:t>(проект,</w:t>
    </w:r>
    <w:r>
      <w:rPr>
        <w:rFonts w:ascii="Arial" w:hAnsi="Arial" w:cs="Arial"/>
        <w:i/>
        <w:sz w:val="24"/>
        <w:szCs w:val="24"/>
      </w:rPr>
      <w:t xml:space="preserve"> </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6C0A2D" w:rsidRPr="00B52B2E" w:rsidRDefault="006C0A2D" w:rsidP="0088788C">
    <w:pPr>
      <w:pStyle w:val="a8"/>
      <w:jc w:val="center"/>
      <w:rPr>
        <w:b/>
        <w:bCs/>
      </w:rPr>
    </w:pPr>
    <w:r>
      <w:rPr>
        <w:b/>
        <w:bCs/>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A2D" w:rsidRDefault="006C0A2D" w:rsidP="0088788C">
    <w:pPr>
      <w:pStyle w:val="a8"/>
      <w:rPr>
        <w:b/>
        <w:bCs/>
      </w:rPr>
    </w:pPr>
  </w:p>
  <w:p w:rsidR="006C0A2D" w:rsidRDefault="006C0A2D" w:rsidP="0088788C">
    <w:pPr>
      <w:pStyle w:val="a8"/>
      <w:rPr>
        <w:b/>
        <w:bCs/>
      </w:rPr>
    </w:pPr>
  </w:p>
  <w:p w:rsidR="006C0A2D" w:rsidRPr="00D13EC8" w:rsidRDefault="006C0A2D" w:rsidP="0088788C">
    <w:pPr>
      <w:pStyle w:val="a8"/>
      <w:rPr>
        <w:b/>
        <w:bCs/>
        <w:sz w:val="24"/>
      </w:rPr>
    </w:pPr>
    <w:r w:rsidRPr="00D13EC8">
      <w:rPr>
        <w:b/>
        <w:bCs/>
        <w:sz w:val="24"/>
      </w:rPr>
      <w:t xml:space="preserve">ГОСТ </w:t>
    </w:r>
    <w:r w:rsidRPr="00D13EC8">
      <w:rPr>
        <w:b/>
        <w:bCs/>
        <w:sz w:val="24"/>
        <w:lang w:val="ru-MO"/>
      </w:rPr>
      <w:t xml:space="preserve"> </w:t>
    </w:r>
    <w:r w:rsidRPr="00D13EC8">
      <w:rPr>
        <w:b/>
        <w:bCs/>
        <w:sz w:val="24"/>
      </w:rPr>
      <w:t>-</w:t>
    </w:r>
  </w:p>
  <w:p w:rsidR="006C0A2D" w:rsidRPr="00D13EC8" w:rsidRDefault="006C0A2D" w:rsidP="0088788C">
    <w:pPr>
      <w:pStyle w:val="a8"/>
      <w:rPr>
        <w:b/>
        <w:bCs/>
        <w:sz w:val="24"/>
      </w:rPr>
    </w:pPr>
    <w:r w:rsidRPr="00D13EC8">
      <w:rPr>
        <w:i/>
        <w:sz w:val="24"/>
      </w:rPr>
      <w:t>(проект,</w:t>
    </w:r>
    <w:r w:rsidRPr="00D13EC8">
      <w:rPr>
        <w:i/>
        <w:sz w:val="24"/>
        <w:lang w:val="en-US"/>
      </w:rPr>
      <w:t>KZ</w:t>
    </w:r>
    <w:r w:rsidRPr="00D13EC8">
      <w:rPr>
        <w:i/>
        <w:sz w:val="24"/>
      </w:rPr>
      <w:t>, редакция 1)</w:t>
    </w:r>
    <w:r w:rsidRPr="00D13EC8">
      <w:rPr>
        <w:sz w:val="24"/>
      </w:rPr>
      <w:t xml:space="preserve">  </w:t>
    </w:r>
  </w:p>
  <w:p w:rsidR="006C0A2D" w:rsidRDefault="006C0A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97710"/>
    <w:multiLevelType w:val="hybridMultilevel"/>
    <w:tmpl w:val="AA6ED1CC"/>
    <w:lvl w:ilvl="0" w:tplc="140425D6">
      <w:start w:val="1"/>
      <w:numFmt w:val="decimal"/>
      <w:pStyle w:val="9"/>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32D4"/>
    <w:rsid w:val="000003FC"/>
    <w:rsid w:val="00000677"/>
    <w:rsid w:val="00000EB7"/>
    <w:rsid w:val="0000172B"/>
    <w:rsid w:val="00001C49"/>
    <w:rsid w:val="00001F3E"/>
    <w:rsid w:val="00002CC4"/>
    <w:rsid w:val="0000329B"/>
    <w:rsid w:val="0000579A"/>
    <w:rsid w:val="00006208"/>
    <w:rsid w:val="00006232"/>
    <w:rsid w:val="00007302"/>
    <w:rsid w:val="0001114F"/>
    <w:rsid w:val="000136BB"/>
    <w:rsid w:val="000139B9"/>
    <w:rsid w:val="00013ABE"/>
    <w:rsid w:val="00013DED"/>
    <w:rsid w:val="00014107"/>
    <w:rsid w:val="00014B7D"/>
    <w:rsid w:val="00020619"/>
    <w:rsid w:val="00020794"/>
    <w:rsid w:val="00021BF1"/>
    <w:rsid w:val="000220D2"/>
    <w:rsid w:val="00022A0F"/>
    <w:rsid w:val="00022E91"/>
    <w:rsid w:val="000235FE"/>
    <w:rsid w:val="000265D5"/>
    <w:rsid w:val="000307EB"/>
    <w:rsid w:val="00030F56"/>
    <w:rsid w:val="000327A9"/>
    <w:rsid w:val="00032FEF"/>
    <w:rsid w:val="000338CD"/>
    <w:rsid w:val="000353B3"/>
    <w:rsid w:val="00035BE3"/>
    <w:rsid w:val="00035E68"/>
    <w:rsid w:val="000368F4"/>
    <w:rsid w:val="00037CD7"/>
    <w:rsid w:val="00040CEC"/>
    <w:rsid w:val="000415C3"/>
    <w:rsid w:val="00041D91"/>
    <w:rsid w:val="00042168"/>
    <w:rsid w:val="00043505"/>
    <w:rsid w:val="00047D3C"/>
    <w:rsid w:val="00047F8A"/>
    <w:rsid w:val="00050744"/>
    <w:rsid w:val="000516B5"/>
    <w:rsid w:val="000530E3"/>
    <w:rsid w:val="00053DFB"/>
    <w:rsid w:val="000546BA"/>
    <w:rsid w:val="00054FE8"/>
    <w:rsid w:val="00055C35"/>
    <w:rsid w:val="00055C84"/>
    <w:rsid w:val="00055D58"/>
    <w:rsid w:val="00056199"/>
    <w:rsid w:val="00060109"/>
    <w:rsid w:val="0006034C"/>
    <w:rsid w:val="00060E08"/>
    <w:rsid w:val="0006103B"/>
    <w:rsid w:val="0006127C"/>
    <w:rsid w:val="00063980"/>
    <w:rsid w:val="0006562C"/>
    <w:rsid w:val="000701A8"/>
    <w:rsid w:val="00070206"/>
    <w:rsid w:val="00070FDF"/>
    <w:rsid w:val="00074525"/>
    <w:rsid w:val="00074DDE"/>
    <w:rsid w:val="0007652F"/>
    <w:rsid w:val="0007752A"/>
    <w:rsid w:val="00077D6F"/>
    <w:rsid w:val="0008052F"/>
    <w:rsid w:val="0008128A"/>
    <w:rsid w:val="0008207F"/>
    <w:rsid w:val="000840A8"/>
    <w:rsid w:val="00084826"/>
    <w:rsid w:val="000850F5"/>
    <w:rsid w:val="00086BF1"/>
    <w:rsid w:val="000877D2"/>
    <w:rsid w:val="00091C8C"/>
    <w:rsid w:val="000937D1"/>
    <w:rsid w:val="00094799"/>
    <w:rsid w:val="00094FFC"/>
    <w:rsid w:val="00096D7F"/>
    <w:rsid w:val="00097CCB"/>
    <w:rsid w:val="000A0553"/>
    <w:rsid w:val="000A359C"/>
    <w:rsid w:val="000A37EC"/>
    <w:rsid w:val="000A6411"/>
    <w:rsid w:val="000A6CFE"/>
    <w:rsid w:val="000A7870"/>
    <w:rsid w:val="000B072E"/>
    <w:rsid w:val="000B0F6E"/>
    <w:rsid w:val="000B1BDE"/>
    <w:rsid w:val="000B223D"/>
    <w:rsid w:val="000B2841"/>
    <w:rsid w:val="000C0F29"/>
    <w:rsid w:val="000C1995"/>
    <w:rsid w:val="000C3284"/>
    <w:rsid w:val="000C3550"/>
    <w:rsid w:val="000C4457"/>
    <w:rsid w:val="000C4DAD"/>
    <w:rsid w:val="000D0192"/>
    <w:rsid w:val="000D0590"/>
    <w:rsid w:val="000D0A06"/>
    <w:rsid w:val="000D24EF"/>
    <w:rsid w:val="000D3EA7"/>
    <w:rsid w:val="000D3F28"/>
    <w:rsid w:val="000D555B"/>
    <w:rsid w:val="000D6B1F"/>
    <w:rsid w:val="000D6B42"/>
    <w:rsid w:val="000D6B94"/>
    <w:rsid w:val="000D7C8F"/>
    <w:rsid w:val="000E03D4"/>
    <w:rsid w:val="000E0915"/>
    <w:rsid w:val="000E167D"/>
    <w:rsid w:val="000E2B6E"/>
    <w:rsid w:val="000E7300"/>
    <w:rsid w:val="000E7328"/>
    <w:rsid w:val="000E7E9B"/>
    <w:rsid w:val="000F20DC"/>
    <w:rsid w:val="000F3085"/>
    <w:rsid w:val="000F3E20"/>
    <w:rsid w:val="000F520C"/>
    <w:rsid w:val="000F6B61"/>
    <w:rsid w:val="000F6F41"/>
    <w:rsid w:val="000F78B2"/>
    <w:rsid w:val="000F7C28"/>
    <w:rsid w:val="001002C6"/>
    <w:rsid w:val="00100F16"/>
    <w:rsid w:val="00101CD2"/>
    <w:rsid w:val="0010780A"/>
    <w:rsid w:val="00111033"/>
    <w:rsid w:val="0011145B"/>
    <w:rsid w:val="00111C43"/>
    <w:rsid w:val="001145A0"/>
    <w:rsid w:val="00115014"/>
    <w:rsid w:val="00115FE6"/>
    <w:rsid w:val="00116300"/>
    <w:rsid w:val="001170F7"/>
    <w:rsid w:val="00117EDE"/>
    <w:rsid w:val="001206F6"/>
    <w:rsid w:val="00120D82"/>
    <w:rsid w:val="00124F62"/>
    <w:rsid w:val="0012579D"/>
    <w:rsid w:val="00126C28"/>
    <w:rsid w:val="001271AA"/>
    <w:rsid w:val="00127562"/>
    <w:rsid w:val="0013001F"/>
    <w:rsid w:val="00131738"/>
    <w:rsid w:val="001338A9"/>
    <w:rsid w:val="0013464B"/>
    <w:rsid w:val="001350D9"/>
    <w:rsid w:val="0013544F"/>
    <w:rsid w:val="00135A1E"/>
    <w:rsid w:val="00136EC2"/>
    <w:rsid w:val="0014115D"/>
    <w:rsid w:val="001412E3"/>
    <w:rsid w:val="00141C70"/>
    <w:rsid w:val="00143354"/>
    <w:rsid w:val="00143DD4"/>
    <w:rsid w:val="001457E2"/>
    <w:rsid w:val="00146368"/>
    <w:rsid w:val="00146925"/>
    <w:rsid w:val="00147515"/>
    <w:rsid w:val="00147D40"/>
    <w:rsid w:val="00150334"/>
    <w:rsid w:val="00150408"/>
    <w:rsid w:val="00152975"/>
    <w:rsid w:val="00153B32"/>
    <w:rsid w:val="0015444C"/>
    <w:rsid w:val="00154ED1"/>
    <w:rsid w:val="001566AF"/>
    <w:rsid w:val="00156810"/>
    <w:rsid w:val="00157C4B"/>
    <w:rsid w:val="001654B6"/>
    <w:rsid w:val="00165E57"/>
    <w:rsid w:val="001671F4"/>
    <w:rsid w:val="00170531"/>
    <w:rsid w:val="00172CE9"/>
    <w:rsid w:val="00173A68"/>
    <w:rsid w:val="00174C17"/>
    <w:rsid w:val="0017537B"/>
    <w:rsid w:val="00175534"/>
    <w:rsid w:val="00175C90"/>
    <w:rsid w:val="001765A7"/>
    <w:rsid w:val="00180C56"/>
    <w:rsid w:val="00181B6D"/>
    <w:rsid w:val="0018274D"/>
    <w:rsid w:val="001838CC"/>
    <w:rsid w:val="0018449E"/>
    <w:rsid w:val="00184A75"/>
    <w:rsid w:val="00184F5E"/>
    <w:rsid w:val="00186430"/>
    <w:rsid w:val="00186C5D"/>
    <w:rsid w:val="001871F5"/>
    <w:rsid w:val="00192D79"/>
    <w:rsid w:val="00193A26"/>
    <w:rsid w:val="00193BB1"/>
    <w:rsid w:val="00194760"/>
    <w:rsid w:val="00194A32"/>
    <w:rsid w:val="001955A4"/>
    <w:rsid w:val="0019753A"/>
    <w:rsid w:val="001A00EB"/>
    <w:rsid w:val="001A03C4"/>
    <w:rsid w:val="001A1AB1"/>
    <w:rsid w:val="001A1C4A"/>
    <w:rsid w:val="001A271D"/>
    <w:rsid w:val="001A4DB1"/>
    <w:rsid w:val="001A7D44"/>
    <w:rsid w:val="001B0A7E"/>
    <w:rsid w:val="001B3CC2"/>
    <w:rsid w:val="001B40B6"/>
    <w:rsid w:val="001B4A89"/>
    <w:rsid w:val="001B617B"/>
    <w:rsid w:val="001B6777"/>
    <w:rsid w:val="001B6EEF"/>
    <w:rsid w:val="001B7670"/>
    <w:rsid w:val="001B7744"/>
    <w:rsid w:val="001B7AF3"/>
    <w:rsid w:val="001C1244"/>
    <w:rsid w:val="001C199F"/>
    <w:rsid w:val="001C1B47"/>
    <w:rsid w:val="001C1FCD"/>
    <w:rsid w:val="001C234B"/>
    <w:rsid w:val="001C4B52"/>
    <w:rsid w:val="001C5334"/>
    <w:rsid w:val="001D3794"/>
    <w:rsid w:val="001D3D03"/>
    <w:rsid w:val="001D4866"/>
    <w:rsid w:val="001D631D"/>
    <w:rsid w:val="001D69CD"/>
    <w:rsid w:val="001D6C17"/>
    <w:rsid w:val="001E1D3A"/>
    <w:rsid w:val="001E318C"/>
    <w:rsid w:val="001E3DB5"/>
    <w:rsid w:val="001E57AA"/>
    <w:rsid w:val="001E63DB"/>
    <w:rsid w:val="001E6FF1"/>
    <w:rsid w:val="001E7E00"/>
    <w:rsid w:val="001F001F"/>
    <w:rsid w:val="001F0974"/>
    <w:rsid w:val="001F09C9"/>
    <w:rsid w:val="001F0DCE"/>
    <w:rsid w:val="001F1771"/>
    <w:rsid w:val="001F29C4"/>
    <w:rsid w:val="001F5B0D"/>
    <w:rsid w:val="001F72FB"/>
    <w:rsid w:val="002004EC"/>
    <w:rsid w:val="002040C0"/>
    <w:rsid w:val="002053BC"/>
    <w:rsid w:val="00205526"/>
    <w:rsid w:val="00205DBF"/>
    <w:rsid w:val="00210B98"/>
    <w:rsid w:val="00213438"/>
    <w:rsid w:val="0021463A"/>
    <w:rsid w:val="002148B5"/>
    <w:rsid w:val="002148D5"/>
    <w:rsid w:val="00216062"/>
    <w:rsid w:val="0022561E"/>
    <w:rsid w:val="00227B94"/>
    <w:rsid w:val="00227E17"/>
    <w:rsid w:val="00227ECF"/>
    <w:rsid w:val="00231EE1"/>
    <w:rsid w:val="002326AE"/>
    <w:rsid w:val="002331C5"/>
    <w:rsid w:val="002336CC"/>
    <w:rsid w:val="00235E19"/>
    <w:rsid w:val="00240E67"/>
    <w:rsid w:val="00241421"/>
    <w:rsid w:val="00242E40"/>
    <w:rsid w:val="00244E36"/>
    <w:rsid w:val="002473FB"/>
    <w:rsid w:val="00253874"/>
    <w:rsid w:val="00253D33"/>
    <w:rsid w:val="0026000F"/>
    <w:rsid w:val="00262B41"/>
    <w:rsid w:val="0026552F"/>
    <w:rsid w:val="002661E3"/>
    <w:rsid w:val="00266391"/>
    <w:rsid w:val="00267E6E"/>
    <w:rsid w:val="00267FD5"/>
    <w:rsid w:val="00271E18"/>
    <w:rsid w:val="00271F33"/>
    <w:rsid w:val="0027270F"/>
    <w:rsid w:val="002729BC"/>
    <w:rsid w:val="00272A32"/>
    <w:rsid w:val="00273422"/>
    <w:rsid w:val="00276174"/>
    <w:rsid w:val="00280CD0"/>
    <w:rsid w:val="00281F4F"/>
    <w:rsid w:val="0028262C"/>
    <w:rsid w:val="00284B37"/>
    <w:rsid w:val="002851F6"/>
    <w:rsid w:val="002863B1"/>
    <w:rsid w:val="002864CE"/>
    <w:rsid w:val="0028651A"/>
    <w:rsid w:val="00290099"/>
    <w:rsid w:val="002924E4"/>
    <w:rsid w:val="002928A2"/>
    <w:rsid w:val="0029349D"/>
    <w:rsid w:val="00293964"/>
    <w:rsid w:val="00293E62"/>
    <w:rsid w:val="0029690A"/>
    <w:rsid w:val="00296AC6"/>
    <w:rsid w:val="002A3524"/>
    <w:rsid w:val="002A46C6"/>
    <w:rsid w:val="002A56AE"/>
    <w:rsid w:val="002A7611"/>
    <w:rsid w:val="002B33B4"/>
    <w:rsid w:val="002B5494"/>
    <w:rsid w:val="002B68EB"/>
    <w:rsid w:val="002B7112"/>
    <w:rsid w:val="002B7538"/>
    <w:rsid w:val="002B7AC7"/>
    <w:rsid w:val="002C13DA"/>
    <w:rsid w:val="002C2B04"/>
    <w:rsid w:val="002C3743"/>
    <w:rsid w:val="002C4A7D"/>
    <w:rsid w:val="002C4BC6"/>
    <w:rsid w:val="002C5E19"/>
    <w:rsid w:val="002C5FE0"/>
    <w:rsid w:val="002D04D7"/>
    <w:rsid w:val="002D412E"/>
    <w:rsid w:val="002D4832"/>
    <w:rsid w:val="002D7C12"/>
    <w:rsid w:val="002E0084"/>
    <w:rsid w:val="002E016D"/>
    <w:rsid w:val="002E093A"/>
    <w:rsid w:val="002E0AAC"/>
    <w:rsid w:val="002E3943"/>
    <w:rsid w:val="002E61A0"/>
    <w:rsid w:val="002E7D1D"/>
    <w:rsid w:val="002F0714"/>
    <w:rsid w:val="002F0905"/>
    <w:rsid w:val="002F3FD2"/>
    <w:rsid w:val="002F5E56"/>
    <w:rsid w:val="003000BA"/>
    <w:rsid w:val="00300E7E"/>
    <w:rsid w:val="003030A0"/>
    <w:rsid w:val="00303380"/>
    <w:rsid w:val="00303A9F"/>
    <w:rsid w:val="00306BA5"/>
    <w:rsid w:val="00307DAB"/>
    <w:rsid w:val="00307E05"/>
    <w:rsid w:val="00307EB9"/>
    <w:rsid w:val="00310F69"/>
    <w:rsid w:val="0031164F"/>
    <w:rsid w:val="00311F4C"/>
    <w:rsid w:val="00312220"/>
    <w:rsid w:val="00316FA8"/>
    <w:rsid w:val="00317265"/>
    <w:rsid w:val="003214D2"/>
    <w:rsid w:val="00321666"/>
    <w:rsid w:val="00321A14"/>
    <w:rsid w:val="00321D47"/>
    <w:rsid w:val="0032243E"/>
    <w:rsid w:val="00322713"/>
    <w:rsid w:val="00323D32"/>
    <w:rsid w:val="003244A6"/>
    <w:rsid w:val="00325640"/>
    <w:rsid w:val="003271C4"/>
    <w:rsid w:val="00332948"/>
    <w:rsid w:val="0033325F"/>
    <w:rsid w:val="00333D2E"/>
    <w:rsid w:val="003356D8"/>
    <w:rsid w:val="00342C0A"/>
    <w:rsid w:val="0034442A"/>
    <w:rsid w:val="00346344"/>
    <w:rsid w:val="00346D0A"/>
    <w:rsid w:val="00355293"/>
    <w:rsid w:val="0035535E"/>
    <w:rsid w:val="00355C32"/>
    <w:rsid w:val="00356DE1"/>
    <w:rsid w:val="003571E9"/>
    <w:rsid w:val="003573E9"/>
    <w:rsid w:val="00357AEB"/>
    <w:rsid w:val="003607FB"/>
    <w:rsid w:val="0036086E"/>
    <w:rsid w:val="00361655"/>
    <w:rsid w:val="003618CD"/>
    <w:rsid w:val="0036587E"/>
    <w:rsid w:val="00365EA9"/>
    <w:rsid w:val="003668C8"/>
    <w:rsid w:val="00370711"/>
    <w:rsid w:val="003721FF"/>
    <w:rsid w:val="003730C4"/>
    <w:rsid w:val="00375367"/>
    <w:rsid w:val="00376506"/>
    <w:rsid w:val="00376F73"/>
    <w:rsid w:val="00377B4E"/>
    <w:rsid w:val="00380FBA"/>
    <w:rsid w:val="0038120D"/>
    <w:rsid w:val="00382F3E"/>
    <w:rsid w:val="00384C0C"/>
    <w:rsid w:val="00384C87"/>
    <w:rsid w:val="0038508E"/>
    <w:rsid w:val="00386CF0"/>
    <w:rsid w:val="00387BBC"/>
    <w:rsid w:val="00390C27"/>
    <w:rsid w:val="0039131B"/>
    <w:rsid w:val="00391918"/>
    <w:rsid w:val="0039234E"/>
    <w:rsid w:val="00392AD5"/>
    <w:rsid w:val="00393216"/>
    <w:rsid w:val="0039437D"/>
    <w:rsid w:val="0039503C"/>
    <w:rsid w:val="003950DE"/>
    <w:rsid w:val="003968D1"/>
    <w:rsid w:val="003A2454"/>
    <w:rsid w:val="003A24E7"/>
    <w:rsid w:val="003A622B"/>
    <w:rsid w:val="003A7D83"/>
    <w:rsid w:val="003A7DD1"/>
    <w:rsid w:val="003B180F"/>
    <w:rsid w:val="003B1E52"/>
    <w:rsid w:val="003B1F0A"/>
    <w:rsid w:val="003B3012"/>
    <w:rsid w:val="003B56F0"/>
    <w:rsid w:val="003B5B14"/>
    <w:rsid w:val="003B627D"/>
    <w:rsid w:val="003B72F5"/>
    <w:rsid w:val="003B7E58"/>
    <w:rsid w:val="003C1147"/>
    <w:rsid w:val="003C2384"/>
    <w:rsid w:val="003C3589"/>
    <w:rsid w:val="003C45AD"/>
    <w:rsid w:val="003C4AAE"/>
    <w:rsid w:val="003C540C"/>
    <w:rsid w:val="003C748B"/>
    <w:rsid w:val="003D0183"/>
    <w:rsid w:val="003D027D"/>
    <w:rsid w:val="003D3537"/>
    <w:rsid w:val="003D397F"/>
    <w:rsid w:val="003D4B93"/>
    <w:rsid w:val="003D59D3"/>
    <w:rsid w:val="003D6467"/>
    <w:rsid w:val="003D7510"/>
    <w:rsid w:val="003E0933"/>
    <w:rsid w:val="003E0CE3"/>
    <w:rsid w:val="003E0F87"/>
    <w:rsid w:val="003E16F6"/>
    <w:rsid w:val="003E1B43"/>
    <w:rsid w:val="003E1E00"/>
    <w:rsid w:val="003E22F2"/>
    <w:rsid w:val="003E2C12"/>
    <w:rsid w:val="003E3475"/>
    <w:rsid w:val="003E448F"/>
    <w:rsid w:val="003E45A6"/>
    <w:rsid w:val="003E4868"/>
    <w:rsid w:val="003E53B5"/>
    <w:rsid w:val="003E5EE4"/>
    <w:rsid w:val="003E5FFF"/>
    <w:rsid w:val="003E6D8E"/>
    <w:rsid w:val="003E7315"/>
    <w:rsid w:val="003E781F"/>
    <w:rsid w:val="003E7932"/>
    <w:rsid w:val="003F040A"/>
    <w:rsid w:val="003F0A9D"/>
    <w:rsid w:val="003F187B"/>
    <w:rsid w:val="003F4DF7"/>
    <w:rsid w:val="003F5C5B"/>
    <w:rsid w:val="003F5EAC"/>
    <w:rsid w:val="003F720C"/>
    <w:rsid w:val="003F7856"/>
    <w:rsid w:val="00401085"/>
    <w:rsid w:val="00403337"/>
    <w:rsid w:val="004041EA"/>
    <w:rsid w:val="004061AC"/>
    <w:rsid w:val="00410F4F"/>
    <w:rsid w:val="004115EC"/>
    <w:rsid w:val="00411628"/>
    <w:rsid w:val="00412D17"/>
    <w:rsid w:val="0041400B"/>
    <w:rsid w:val="0041550D"/>
    <w:rsid w:val="0041702B"/>
    <w:rsid w:val="00420F73"/>
    <w:rsid w:val="004224B1"/>
    <w:rsid w:val="0042661D"/>
    <w:rsid w:val="00430C59"/>
    <w:rsid w:val="00431F21"/>
    <w:rsid w:val="00434620"/>
    <w:rsid w:val="004352FE"/>
    <w:rsid w:val="00437144"/>
    <w:rsid w:val="00437DFB"/>
    <w:rsid w:val="0044292C"/>
    <w:rsid w:val="00443B5F"/>
    <w:rsid w:val="00445D36"/>
    <w:rsid w:val="0044768A"/>
    <w:rsid w:val="0045024A"/>
    <w:rsid w:val="00452FE7"/>
    <w:rsid w:val="004533F9"/>
    <w:rsid w:val="00453B67"/>
    <w:rsid w:val="00453C3B"/>
    <w:rsid w:val="004546BC"/>
    <w:rsid w:val="00454F24"/>
    <w:rsid w:val="00455164"/>
    <w:rsid w:val="00455C79"/>
    <w:rsid w:val="00455D5B"/>
    <w:rsid w:val="00456411"/>
    <w:rsid w:val="00456A42"/>
    <w:rsid w:val="004641A5"/>
    <w:rsid w:val="00464F2B"/>
    <w:rsid w:val="00466375"/>
    <w:rsid w:val="0046640A"/>
    <w:rsid w:val="0047000D"/>
    <w:rsid w:val="00471448"/>
    <w:rsid w:val="00472EC6"/>
    <w:rsid w:val="00472F79"/>
    <w:rsid w:val="004738B1"/>
    <w:rsid w:val="00473E41"/>
    <w:rsid w:val="00474A6A"/>
    <w:rsid w:val="00476E40"/>
    <w:rsid w:val="004805F3"/>
    <w:rsid w:val="004809A9"/>
    <w:rsid w:val="00480AB9"/>
    <w:rsid w:val="00481C77"/>
    <w:rsid w:val="00481CFF"/>
    <w:rsid w:val="00481F28"/>
    <w:rsid w:val="00482146"/>
    <w:rsid w:val="00482FDB"/>
    <w:rsid w:val="0048355C"/>
    <w:rsid w:val="00484074"/>
    <w:rsid w:val="00485648"/>
    <w:rsid w:val="00486303"/>
    <w:rsid w:val="004865E7"/>
    <w:rsid w:val="00486A48"/>
    <w:rsid w:val="00487578"/>
    <w:rsid w:val="00492AAF"/>
    <w:rsid w:val="00492C62"/>
    <w:rsid w:val="004930BF"/>
    <w:rsid w:val="00494E89"/>
    <w:rsid w:val="004955F6"/>
    <w:rsid w:val="004965D9"/>
    <w:rsid w:val="004968F0"/>
    <w:rsid w:val="00496BE8"/>
    <w:rsid w:val="004977B5"/>
    <w:rsid w:val="004A0376"/>
    <w:rsid w:val="004A10A2"/>
    <w:rsid w:val="004A2134"/>
    <w:rsid w:val="004A3390"/>
    <w:rsid w:val="004A4181"/>
    <w:rsid w:val="004A6285"/>
    <w:rsid w:val="004B020D"/>
    <w:rsid w:val="004B0829"/>
    <w:rsid w:val="004B0A93"/>
    <w:rsid w:val="004B1F88"/>
    <w:rsid w:val="004B25D2"/>
    <w:rsid w:val="004B2CD2"/>
    <w:rsid w:val="004B4DFE"/>
    <w:rsid w:val="004B515B"/>
    <w:rsid w:val="004B5BBA"/>
    <w:rsid w:val="004B5F19"/>
    <w:rsid w:val="004B6A35"/>
    <w:rsid w:val="004C2510"/>
    <w:rsid w:val="004C56F8"/>
    <w:rsid w:val="004C5E9D"/>
    <w:rsid w:val="004C6AEE"/>
    <w:rsid w:val="004C7599"/>
    <w:rsid w:val="004D175D"/>
    <w:rsid w:val="004D554E"/>
    <w:rsid w:val="004D62A1"/>
    <w:rsid w:val="004D64E1"/>
    <w:rsid w:val="004D6578"/>
    <w:rsid w:val="004D65B3"/>
    <w:rsid w:val="004E11D5"/>
    <w:rsid w:val="004E1DD1"/>
    <w:rsid w:val="004E20C5"/>
    <w:rsid w:val="004E23C5"/>
    <w:rsid w:val="004E3E04"/>
    <w:rsid w:val="004E5545"/>
    <w:rsid w:val="004E5D68"/>
    <w:rsid w:val="004E5E7D"/>
    <w:rsid w:val="004E777D"/>
    <w:rsid w:val="004E79CB"/>
    <w:rsid w:val="004F1A32"/>
    <w:rsid w:val="004F3952"/>
    <w:rsid w:val="004F4F7C"/>
    <w:rsid w:val="004F5313"/>
    <w:rsid w:val="004F5842"/>
    <w:rsid w:val="004F59A6"/>
    <w:rsid w:val="004F6D31"/>
    <w:rsid w:val="00500A48"/>
    <w:rsid w:val="005023B6"/>
    <w:rsid w:val="00505C43"/>
    <w:rsid w:val="0050653A"/>
    <w:rsid w:val="00507C76"/>
    <w:rsid w:val="00507DFC"/>
    <w:rsid w:val="005103B0"/>
    <w:rsid w:val="0051041F"/>
    <w:rsid w:val="00510A97"/>
    <w:rsid w:val="00511D90"/>
    <w:rsid w:val="00511E5B"/>
    <w:rsid w:val="0051344B"/>
    <w:rsid w:val="005140AF"/>
    <w:rsid w:val="00514FBD"/>
    <w:rsid w:val="00515D02"/>
    <w:rsid w:val="00516C9A"/>
    <w:rsid w:val="00516EA9"/>
    <w:rsid w:val="00520767"/>
    <w:rsid w:val="005210D1"/>
    <w:rsid w:val="0052630B"/>
    <w:rsid w:val="00526C71"/>
    <w:rsid w:val="0052719C"/>
    <w:rsid w:val="00527EAE"/>
    <w:rsid w:val="00531DE1"/>
    <w:rsid w:val="00531F9F"/>
    <w:rsid w:val="0053216A"/>
    <w:rsid w:val="005332D4"/>
    <w:rsid w:val="00533559"/>
    <w:rsid w:val="005375BF"/>
    <w:rsid w:val="0054029C"/>
    <w:rsid w:val="005417B1"/>
    <w:rsid w:val="00541D0B"/>
    <w:rsid w:val="00541F6C"/>
    <w:rsid w:val="00542F23"/>
    <w:rsid w:val="00544A1F"/>
    <w:rsid w:val="00545F4D"/>
    <w:rsid w:val="00546AB7"/>
    <w:rsid w:val="00546F31"/>
    <w:rsid w:val="0055070F"/>
    <w:rsid w:val="00551254"/>
    <w:rsid w:val="00552193"/>
    <w:rsid w:val="00552523"/>
    <w:rsid w:val="00552F53"/>
    <w:rsid w:val="005534FA"/>
    <w:rsid w:val="005535B5"/>
    <w:rsid w:val="00553955"/>
    <w:rsid w:val="0055420C"/>
    <w:rsid w:val="00555D2F"/>
    <w:rsid w:val="00556948"/>
    <w:rsid w:val="00556E7D"/>
    <w:rsid w:val="005618CC"/>
    <w:rsid w:val="00561E7B"/>
    <w:rsid w:val="005624C1"/>
    <w:rsid w:val="00562955"/>
    <w:rsid w:val="0056546B"/>
    <w:rsid w:val="005662FE"/>
    <w:rsid w:val="00566E27"/>
    <w:rsid w:val="00571008"/>
    <w:rsid w:val="00573E88"/>
    <w:rsid w:val="00573F0A"/>
    <w:rsid w:val="00575159"/>
    <w:rsid w:val="0057537B"/>
    <w:rsid w:val="005802DF"/>
    <w:rsid w:val="00580CBF"/>
    <w:rsid w:val="00580D98"/>
    <w:rsid w:val="005837AE"/>
    <w:rsid w:val="00583E3F"/>
    <w:rsid w:val="00585CF1"/>
    <w:rsid w:val="00586F6F"/>
    <w:rsid w:val="005906EA"/>
    <w:rsid w:val="0059198C"/>
    <w:rsid w:val="00591B5F"/>
    <w:rsid w:val="00591BF2"/>
    <w:rsid w:val="00593831"/>
    <w:rsid w:val="00593A9F"/>
    <w:rsid w:val="00594628"/>
    <w:rsid w:val="00594D25"/>
    <w:rsid w:val="00595EC5"/>
    <w:rsid w:val="005969A6"/>
    <w:rsid w:val="005A1096"/>
    <w:rsid w:val="005A16C5"/>
    <w:rsid w:val="005A28DE"/>
    <w:rsid w:val="005A331F"/>
    <w:rsid w:val="005A3EA8"/>
    <w:rsid w:val="005B17E0"/>
    <w:rsid w:val="005B3338"/>
    <w:rsid w:val="005B3D56"/>
    <w:rsid w:val="005B461C"/>
    <w:rsid w:val="005B5C40"/>
    <w:rsid w:val="005B6BA2"/>
    <w:rsid w:val="005B6C67"/>
    <w:rsid w:val="005B71B3"/>
    <w:rsid w:val="005B71EF"/>
    <w:rsid w:val="005C03A3"/>
    <w:rsid w:val="005C091C"/>
    <w:rsid w:val="005C4856"/>
    <w:rsid w:val="005C552F"/>
    <w:rsid w:val="005C5B7C"/>
    <w:rsid w:val="005C6968"/>
    <w:rsid w:val="005C6B84"/>
    <w:rsid w:val="005C7AA3"/>
    <w:rsid w:val="005D0C5A"/>
    <w:rsid w:val="005D1770"/>
    <w:rsid w:val="005D1D66"/>
    <w:rsid w:val="005D4D39"/>
    <w:rsid w:val="005D7B67"/>
    <w:rsid w:val="005E0B49"/>
    <w:rsid w:val="005E1687"/>
    <w:rsid w:val="005E2249"/>
    <w:rsid w:val="005E3549"/>
    <w:rsid w:val="005E408D"/>
    <w:rsid w:val="005E7E34"/>
    <w:rsid w:val="005F1A19"/>
    <w:rsid w:val="005F24A8"/>
    <w:rsid w:val="005F3209"/>
    <w:rsid w:val="005F37F4"/>
    <w:rsid w:val="005F4F5B"/>
    <w:rsid w:val="005F6087"/>
    <w:rsid w:val="00603439"/>
    <w:rsid w:val="00604C18"/>
    <w:rsid w:val="00605532"/>
    <w:rsid w:val="006073E4"/>
    <w:rsid w:val="0060754E"/>
    <w:rsid w:val="0061074A"/>
    <w:rsid w:val="00610D93"/>
    <w:rsid w:val="00611043"/>
    <w:rsid w:val="00611DD8"/>
    <w:rsid w:val="00615A92"/>
    <w:rsid w:val="0061697F"/>
    <w:rsid w:val="006202BE"/>
    <w:rsid w:val="00621079"/>
    <w:rsid w:val="00623C69"/>
    <w:rsid w:val="00623F47"/>
    <w:rsid w:val="00626D75"/>
    <w:rsid w:val="006278FF"/>
    <w:rsid w:val="00627D22"/>
    <w:rsid w:val="00627F9B"/>
    <w:rsid w:val="00630B5A"/>
    <w:rsid w:val="006321AF"/>
    <w:rsid w:val="006335C9"/>
    <w:rsid w:val="00635DF6"/>
    <w:rsid w:val="006379FE"/>
    <w:rsid w:val="00640A7E"/>
    <w:rsid w:val="00642734"/>
    <w:rsid w:val="00642737"/>
    <w:rsid w:val="006444EA"/>
    <w:rsid w:val="0064543A"/>
    <w:rsid w:val="0064757D"/>
    <w:rsid w:val="00653E0F"/>
    <w:rsid w:val="0065494E"/>
    <w:rsid w:val="00655C38"/>
    <w:rsid w:val="0065751E"/>
    <w:rsid w:val="00657BB5"/>
    <w:rsid w:val="00660326"/>
    <w:rsid w:val="00660438"/>
    <w:rsid w:val="00662A29"/>
    <w:rsid w:val="00663ECB"/>
    <w:rsid w:val="0066465C"/>
    <w:rsid w:val="00665AEC"/>
    <w:rsid w:val="006673BF"/>
    <w:rsid w:val="006703AE"/>
    <w:rsid w:val="006717EC"/>
    <w:rsid w:val="0067331F"/>
    <w:rsid w:val="00676680"/>
    <w:rsid w:val="0067701A"/>
    <w:rsid w:val="006813C9"/>
    <w:rsid w:val="006818D2"/>
    <w:rsid w:val="00681CD6"/>
    <w:rsid w:val="00682F2B"/>
    <w:rsid w:val="00683A7C"/>
    <w:rsid w:val="0068428D"/>
    <w:rsid w:val="0068513D"/>
    <w:rsid w:val="00686301"/>
    <w:rsid w:val="00687915"/>
    <w:rsid w:val="00690A0A"/>
    <w:rsid w:val="00691577"/>
    <w:rsid w:val="00691623"/>
    <w:rsid w:val="006963B0"/>
    <w:rsid w:val="0069692C"/>
    <w:rsid w:val="00696F5B"/>
    <w:rsid w:val="006A6718"/>
    <w:rsid w:val="006A6E91"/>
    <w:rsid w:val="006A76D8"/>
    <w:rsid w:val="006B1596"/>
    <w:rsid w:val="006B1683"/>
    <w:rsid w:val="006B17C3"/>
    <w:rsid w:val="006B1A11"/>
    <w:rsid w:val="006B26AB"/>
    <w:rsid w:val="006B2F89"/>
    <w:rsid w:val="006B3449"/>
    <w:rsid w:val="006B3590"/>
    <w:rsid w:val="006B4F27"/>
    <w:rsid w:val="006B4F31"/>
    <w:rsid w:val="006B57E4"/>
    <w:rsid w:val="006B6CAB"/>
    <w:rsid w:val="006B7F08"/>
    <w:rsid w:val="006C0A2D"/>
    <w:rsid w:val="006C295D"/>
    <w:rsid w:val="006C37B5"/>
    <w:rsid w:val="006C6C61"/>
    <w:rsid w:val="006C6FA0"/>
    <w:rsid w:val="006C7826"/>
    <w:rsid w:val="006D0635"/>
    <w:rsid w:val="006D26FE"/>
    <w:rsid w:val="006D2810"/>
    <w:rsid w:val="006D525A"/>
    <w:rsid w:val="006D57E3"/>
    <w:rsid w:val="006D68AF"/>
    <w:rsid w:val="006D7C77"/>
    <w:rsid w:val="006E0A85"/>
    <w:rsid w:val="006E51F9"/>
    <w:rsid w:val="006E60D4"/>
    <w:rsid w:val="006E6F5F"/>
    <w:rsid w:val="006E7569"/>
    <w:rsid w:val="006E7FBF"/>
    <w:rsid w:val="006F14AF"/>
    <w:rsid w:val="006F15D3"/>
    <w:rsid w:val="006F701C"/>
    <w:rsid w:val="00700859"/>
    <w:rsid w:val="00700BA6"/>
    <w:rsid w:val="0070258E"/>
    <w:rsid w:val="00703ACA"/>
    <w:rsid w:val="00704D80"/>
    <w:rsid w:val="00704ECC"/>
    <w:rsid w:val="00705843"/>
    <w:rsid w:val="00714021"/>
    <w:rsid w:val="00715C4C"/>
    <w:rsid w:val="00716DB3"/>
    <w:rsid w:val="00717E6C"/>
    <w:rsid w:val="0072135F"/>
    <w:rsid w:val="00724229"/>
    <w:rsid w:val="007246FA"/>
    <w:rsid w:val="007254D8"/>
    <w:rsid w:val="007265E2"/>
    <w:rsid w:val="00727AA5"/>
    <w:rsid w:val="0073156F"/>
    <w:rsid w:val="00732DEF"/>
    <w:rsid w:val="007332CA"/>
    <w:rsid w:val="00736404"/>
    <w:rsid w:val="0074282D"/>
    <w:rsid w:val="00742BD6"/>
    <w:rsid w:val="007454A4"/>
    <w:rsid w:val="007475B4"/>
    <w:rsid w:val="00747DDC"/>
    <w:rsid w:val="0075206E"/>
    <w:rsid w:val="00753148"/>
    <w:rsid w:val="00753411"/>
    <w:rsid w:val="00753E97"/>
    <w:rsid w:val="007631BB"/>
    <w:rsid w:val="007668EA"/>
    <w:rsid w:val="00767401"/>
    <w:rsid w:val="007710C7"/>
    <w:rsid w:val="007725DB"/>
    <w:rsid w:val="00773542"/>
    <w:rsid w:val="00774CD1"/>
    <w:rsid w:val="00776564"/>
    <w:rsid w:val="007772D4"/>
    <w:rsid w:val="007815FC"/>
    <w:rsid w:val="00781A69"/>
    <w:rsid w:val="00781C3C"/>
    <w:rsid w:val="00782750"/>
    <w:rsid w:val="0078368A"/>
    <w:rsid w:val="00783E32"/>
    <w:rsid w:val="0078463D"/>
    <w:rsid w:val="00785989"/>
    <w:rsid w:val="0078616D"/>
    <w:rsid w:val="00786CEA"/>
    <w:rsid w:val="0078728B"/>
    <w:rsid w:val="007948B0"/>
    <w:rsid w:val="00795360"/>
    <w:rsid w:val="007A27F7"/>
    <w:rsid w:val="007A5A56"/>
    <w:rsid w:val="007A5EEE"/>
    <w:rsid w:val="007A68F7"/>
    <w:rsid w:val="007B1A6D"/>
    <w:rsid w:val="007B28EF"/>
    <w:rsid w:val="007B4A07"/>
    <w:rsid w:val="007B5D06"/>
    <w:rsid w:val="007B64B6"/>
    <w:rsid w:val="007B7994"/>
    <w:rsid w:val="007B79BD"/>
    <w:rsid w:val="007C0FBE"/>
    <w:rsid w:val="007C10DA"/>
    <w:rsid w:val="007C3E56"/>
    <w:rsid w:val="007C5E05"/>
    <w:rsid w:val="007C7523"/>
    <w:rsid w:val="007D072B"/>
    <w:rsid w:val="007D07D4"/>
    <w:rsid w:val="007D1229"/>
    <w:rsid w:val="007D5CBE"/>
    <w:rsid w:val="007D6474"/>
    <w:rsid w:val="007D66ED"/>
    <w:rsid w:val="007D73FD"/>
    <w:rsid w:val="007D7DFA"/>
    <w:rsid w:val="007D7E35"/>
    <w:rsid w:val="007E5351"/>
    <w:rsid w:val="007F06A8"/>
    <w:rsid w:val="007F19C0"/>
    <w:rsid w:val="007F266F"/>
    <w:rsid w:val="00800E4B"/>
    <w:rsid w:val="00800EC7"/>
    <w:rsid w:val="0080123D"/>
    <w:rsid w:val="0080124E"/>
    <w:rsid w:val="00801B1E"/>
    <w:rsid w:val="00802116"/>
    <w:rsid w:val="008041A4"/>
    <w:rsid w:val="00804A65"/>
    <w:rsid w:val="008058C6"/>
    <w:rsid w:val="00806124"/>
    <w:rsid w:val="00806128"/>
    <w:rsid w:val="00806351"/>
    <w:rsid w:val="00806440"/>
    <w:rsid w:val="008133C8"/>
    <w:rsid w:val="00813B78"/>
    <w:rsid w:val="0081556F"/>
    <w:rsid w:val="0081649C"/>
    <w:rsid w:val="008202D7"/>
    <w:rsid w:val="008209A8"/>
    <w:rsid w:val="00821176"/>
    <w:rsid w:val="00821FEC"/>
    <w:rsid w:val="00824C6F"/>
    <w:rsid w:val="00826AF0"/>
    <w:rsid w:val="00826E28"/>
    <w:rsid w:val="00827AD7"/>
    <w:rsid w:val="00831F00"/>
    <w:rsid w:val="00842791"/>
    <w:rsid w:val="0084346F"/>
    <w:rsid w:val="00846BE3"/>
    <w:rsid w:val="008472A7"/>
    <w:rsid w:val="00850B40"/>
    <w:rsid w:val="00850BA4"/>
    <w:rsid w:val="00850BDE"/>
    <w:rsid w:val="00856697"/>
    <w:rsid w:val="008579CF"/>
    <w:rsid w:val="0086084A"/>
    <w:rsid w:val="008609C8"/>
    <w:rsid w:val="00860D28"/>
    <w:rsid w:val="00860F1E"/>
    <w:rsid w:val="008612B2"/>
    <w:rsid w:val="0086155F"/>
    <w:rsid w:val="008618B5"/>
    <w:rsid w:val="008624CE"/>
    <w:rsid w:val="0086346A"/>
    <w:rsid w:val="008635F3"/>
    <w:rsid w:val="00863ACE"/>
    <w:rsid w:val="00863B71"/>
    <w:rsid w:val="00864BA5"/>
    <w:rsid w:val="0086511C"/>
    <w:rsid w:val="00865BC7"/>
    <w:rsid w:val="00870986"/>
    <w:rsid w:val="00871E8B"/>
    <w:rsid w:val="008721CA"/>
    <w:rsid w:val="00872FB2"/>
    <w:rsid w:val="008737C5"/>
    <w:rsid w:val="00873AFB"/>
    <w:rsid w:val="00873E05"/>
    <w:rsid w:val="00873ED9"/>
    <w:rsid w:val="0087506A"/>
    <w:rsid w:val="00875BDC"/>
    <w:rsid w:val="0087663A"/>
    <w:rsid w:val="008768E1"/>
    <w:rsid w:val="008800F8"/>
    <w:rsid w:val="008813F3"/>
    <w:rsid w:val="008822AD"/>
    <w:rsid w:val="008837E2"/>
    <w:rsid w:val="0088495C"/>
    <w:rsid w:val="008860D1"/>
    <w:rsid w:val="008866B9"/>
    <w:rsid w:val="00886AF9"/>
    <w:rsid w:val="008872E2"/>
    <w:rsid w:val="0088788C"/>
    <w:rsid w:val="008900A2"/>
    <w:rsid w:val="00891026"/>
    <w:rsid w:val="00892467"/>
    <w:rsid w:val="00893269"/>
    <w:rsid w:val="00894B18"/>
    <w:rsid w:val="00895DC0"/>
    <w:rsid w:val="008968D9"/>
    <w:rsid w:val="008A0FF8"/>
    <w:rsid w:val="008A28DD"/>
    <w:rsid w:val="008A3246"/>
    <w:rsid w:val="008A3857"/>
    <w:rsid w:val="008A3FC7"/>
    <w:rsid w:val="008A7740"/>
    <w:rsid w:val="008B078C"/>
    <w:rsid w:val="008B0D58"/>
    <w:rsid w:val="008B2D67"/>
    <w:rsid w:val="008B4229"/>
    <w:rsid w:val="008B4594"/>
    <w:rsid w:val="008B4C40"/>
    <w:rsid w:val="008B5292"/>
    <w:rsid w:val="008B7956"/>
    <w:rsid w:val="008C08AA"/>
    <w:rsid w:val="008C1886"/>
    <w:rsid w:val="008C26FD"/>
    <w:rsid w:val="008C3399"/>
    <w:rsid w:val="008C3F2E"/>
    <w:rsid w:val="008C46BA"/>
    <w:rsid w:val="008C543E"/>
    <w:rsid w:val="008C6181"/>
    <w:rsid w:val="008C66D4"/>
    <w:rsid w:val="008C7452"/>
    <w:rsid w:val="008C7618"/>
    <w:rsid w:val="008C76E6"/>
    <w:rsid w:val="008D3B69"/>
    <w:rsid w:val="008D439D"/>
    <w:rsid w:val="008D4A1E"/>
    <w:rsid w:val="008D6BA3"/>
    <w:rsid w:val="008D6CB3"/>
    <w:rsid w:val="008D7047"/>
    <w:rsid w:val="008E00CB"/>
    <w:rsid w:val="008E09A2"/>
    <w:rsid w:val="008E2059"/>
    <w:rsid w:val="008E22BB"/>
    <w:rsid w:val="008E334C"/>
    <w:rsid w:val="008E432C"/>
    <w:rsid w:val="008E5F7C"/>
    <w:rsid w:val="008E7D0C"/>
    <w:rsid w:val="008F4F34"/>
    <w:rsid w:val="008F5158"/>
    <w:rsid w:val="008F7398"/>
    <w:rsid w:val="00900FB4"/>
    <w:rsid w:val="00901611"/>
    <w:rsid w:val="009016E2"/>
    <w:rsid w:val="00903AAD"/>
    <w:rsid w:val="009046FF"/>
    <w:rsid w:val="00905F4E"/>
    <w:rsid w:val="00906A25"/>
    <w:rsid w:val="00907916"/>
    <w:rsid w:val="00911619"/>
    <w:rsid w:val="009117A2"/>
    <w:rsid w:val="00912522"/>
    <w:rsid w:val="009128C4"/>
    <w:rsid w:val="00913088"/>
    <w:rsid w:val="00913C28"/>
    <w:rsid w:val="00914A3D"/>
    <w:rsid w:val="00914B60"/>
    <w:rsid w:val="00914D0E"/>
    <w:rsid w:val="009202DA"/>
    <w:rsid w:val="00922E26"/>
    <w:rsid w:val="00923A96"/>
    <w:rsid w:val="0092471C"/>
    <w:rsid w:val="009252AA"/>
    <w:rsid w:val="00926857"/>
    <w:rsid w:val="0092741D"/>
    <w:rsid w:val="00927939"/>
    <w:rsid w:val="00930EF6"/>
    <w:rsid w:val="00931A11"/>
    <w:rsid w:val="00931B7C"/>
    <w:rsid w:val="0093342D"/>
    <w:rsid w:val="009336D0"/>
    <w:rsid w:val="00933BAD"/>
    <w:rsid w:val="00933E0A"/>
    <w:rsid w:val="0093707D"/>
    <w:rsid w:val="009371F9"/>
    <w:rsid w:val="00937A68"/>
    <w:rsid w:val="009418BB"/>
    <w:rsid w:val="009430FB"/>
    <w:rsid w:val="00943750"/>
    <w:rsid w:val="009448AC"/>
    <w:rsid w:val="00945060"/>
    <w:rsid w:val="00946D96"/>
    <w:rsid w:val="009470F4"/>
    <w:rsid w:val="00947970"/>
    <w:rsid w:val="00947ACC"/>
    <w:rsid w:val="00950AE3"/>
    <w:rsid w:val="00951247"/>
    <w:rsid w:val="00952662"/>
    <w:rsid w:val="009531DB"/>
    <w:rsid w:val="00953217"/>
    <w:rsid w:val="00953EB8"/>
    <w:rsid w:val="0095440A"/>
    <w:rsid w:val="0095503D"/>
    <w:rsid w:val="0095662A"/>
    <w:rsid w:val="00961ADA"/>
    <w:rsid w:val="00962B23"/>
    <w:rsid w:val="00965631"/>
    <w:rsid w:val="0096596F"/>
    <w:rsid w:val="00965D17"/>
    <w:rsid w:val="00966836"/>
    <w:rsid w:val="00967427"/>
    <w:rsid w:val="009678ED"/>
    <w:rsid w:val="0097046A"/>
    <w:rsid w:val="0097260E"/>
    <w:rsid w:val="00974DF7"/>
    <w:rsid w:val="00975F6E"/>
    <w:rsid w:val="00976F0F"/>
    <w:rsid w:val="009801C8"/>
    <w:rsid w:val="0098053D"/>
    <w:rsid w:val="009812F9"/>
    <w:rsid w:val="00981ACF"/>
    <w:rsid w:val="00984EDD"/>
    <w:rsid w:val="00985F1A"/>
    <w:rsid w:val="009909CC"/>
    <w:rsid w:val="0099277F"/>
    <w:rsid w:val="00992ED0"/>
    <w:rsid w:val="0099533D"/>
    <w:rsid w:val="00997820"/>
    <w:rsid w:val="00997DCD"/>
    <w:rsid w:val="009A039C"/>
    <w:rsid w:val="009A040A"/>
    <w:rsid w:val="009A0B6C"/>
    <w:rsid w:val="009A0FD5"/>
    <w:rsid w:val="009A1CE2"/>
    <w:rsid w:val="009A380C"/>
    <w:rsid w:val="009A69AC"/>
    <w:rsid w:val="009A7052"/>
    <w:rsid w:val="009A730D"/>
    <w:rsid w:val="009B0FBB"/>
    <w:rsid w:val="009B325E"/>
    <w:rsid w:val="009B32C4"/>
    <w:rsid w:val="009B4F3A"/>
    <w:rsid w:val="009B5255"/>
    <w:rsid w:val="009B635A"/>
    <w:rsid w:val="009B6B11"/>
    <w:rsid w:val="009B6ED8"/>
    <w:rsid w:val="009B7E08"/>
    <w:rsid w:val="009C0171"/>
    <w:rsid w:val="009C0299"/>
    <w:rsid w:val="009C0442"/>
    <w:rsid w:val="009C51E8"/>
    <w:rsid w:val="009C63E4"/>
    <w:rsid w:val="009C69F4"/>
    <w:rsid w:val="009D0C32"/>
    <w:rsid w:val="009D3A65"/>
    <w:rsid w:val="009D4F42"/>
    <w:rsid w:val="009D6B17"/>
    <w:rsid w:val="009D6EFD"/>
    <w:rsid w:val="009D71B1"/>
    <w:rsid w:val="009E300F"/>
    <w:rsid w:val="009E4CFC"/>
    <w:rsid w:val="009E5B69"/>
    <w:rsid w:val="009E65F0"/>
    <w:rsid w:val="009F08DD"/>
    <w:rsid w:val="009F0F62"/>
    <w:rsid w:val="009F1BE5"/>
    <w:rsid w:val="009F207F"/>
    <w:rsid w:val="009F2874"/>
    <w:rsid w:val="00A01F3F"/>
    <w:rsid w:val="00A036BC"/>
    <w:rsid w:val="00A0390A"/>
    <w:rsid w:val="00A03C73"/>
    <w:rsid w:val="00A03E72"/>
    <w:rsid w:val="00A044A7"/>
    <w:rsid w:val="00A0494F"/>
    <w:rsid w:val="00A04CC2"/>
    <w:rsid w:val="00A10052"/>
    <w:rsid w:val="00A103B9"/>
    <w:rsid w:val="00A10817"/>
    <w:rsid w:val="00A126F9"/>
    <w:rsid w:val="00A14216"/>
    <w:rsid w:val="00A143BE"/>
    <w:rsid w:val="00A146D6"/>
    <w:rsid w:val="00A1504C"/>
    <w:rsid w:val="00A16A10"/>
    <w:rsid w:val="00A218F5"/>
    <w:rsid w:val="00A233A4"/>
    <w:rsid w:val="00A2443D"/>
    <w:rsid w:val="00A2658A"/>
    <w:rsid w:val="00A2763E"/>
    <w:rsid w:val="00A306C5"/>
    <w:rsid w:val="00A31260"/>
    <w:rsid w:val="00A317C2"/>
    <w:rsid w:val="00A32030"/>
    <w:rsid w:val="00A365CB"/>
    <w:rsid w:val="00A37379"/>
    <w:rsid w:val="00A37D09"/>
    <w:rsid w:val="00A43F5F"/>
    <w:rsid w:val="00A45119"/>
    <w:rsid w:val="00A45CFA"/>
    <w:rsid w:val="00A47975"/>
    <w:rsid w:val="00A5025D"/>
    <w:rsid w:val="00A50D5B"/>
    <w:rsid w:val="00A51368"/>
    <w:rsid w:val="00A5641D"/>
    <w:rsid w:val="00A603C5"/>
    <w:rsid w:val="00A605A0"/>
    <w:rsid w:val="00A60F84"/>
    <w:rsid w:val="00A6145A"/>
    <w:rsid w:val="00A64F5A"/>
    <w:rsid w:val="00A65105"/>
    <w:rsid w:val="00A651FB"/>
    <w:rsid w:val="00A6521C"/>
    <w:rsid w:val="00A704EB"/>
    <w:rsid w:val="00A713A1"/>
    <w:rsid w:val="00A713CA"/>
    <w:rsid w:val="00A71F7B"/>
    <w:rsid w:val="00A72CCB"/>
    <w:rsid w:val="00A74239"/>
    <w:rsid w:val="00A74B00"/>
    <w:rsid w:val="00A75255"/>
    <w:rsid w:val="00A7611F"/>
    <w:rsid w:val="00A77D6A"/>
    <w:rsid w:val="00A77E45"/>
    <w:rsid w:val="00A813FC"/>
    <w:rsid w:val="00A81AD3"/>
    <w:rsid w:val="00A8448C"/>
    <w:rsid w:val="00A84C54"/>
    <w:rsid w:val="00A85A58"/>
    <w:rsid w:val="00A86C37"/>
    <w:rsid w:val="00A86E9B"/>
    <w:rsid w:val="00A901C6"/>
    <w:rsid w:val="00A91582"/>
    <w:rsid w:val="00A921FC"/>
    <w:rsid w:val="00A92FE3"/>
    <w:rsid w:val="00A934D7"/>
    <w:rsid w:val="00A96241"/>
    <w:rsid w:val="00A964B5"/>
    <w:rsid w:val="00A9681A"/>
    <w:rsid w:val="00A97BC0"/>
    <w:rsid w:val="00A97E6B"/>
    <w:rsid w:val="00AA10AD"/>
    <w:rsid w:val="00AA426C"/>
    <w:rsid w:val="00AA4B7C"/>
    <w:rsid w:val="00AA5579"/>
    <w:rsid w:val="00AA5B6B"/>
    <w:rsid w:val="00AA63E9"/>
    <w:rsid w:val="00AA6AFA"/>
    <w:rsid w:val="00AA71D5"/>
    <w:rsid w:val="00AA733B"/>
    <w:rsid w:val="00AB02AD"/>
    <w:rsid w:val="00AB3183"/>
    <w:rsid w:val="00AB4A7A"/>
    <w:rsid w:val="00AB5E62"/>
    <w:rsid w:val="00AC0DB7"/>
    <w:rsid w:val="00AC168E"/>
    <w:rsid w:val="00AC1CAE"/>
    <w:rsid w:val="00AC45E7"/>
    <w:rsid w:val="00AC4C7E"/>
    <w:rsid w:val="00AC53CC"/>
    <w:rsid w:val="00AC5799"/>
    <w:rsid w:val="00AC6241"/>
    <w:rsid w:val="00AC667B"/>
    <w:rsid w:val="00AC6C8D"/>
    <w:rsid w:val="00AC6FB5"/>
    <w:rsid w:val="00AC7616"/>
    <w:rsid w:val="00AC7FB9"/>
    <w:rsid w:val="00AD118F"/>
    <w:rsid w:val="00AD248B"/>
    <w:rsid w:val="00AD497A"/>
    <w:rsid w:val="00AD5641"/>
    <w:rsid w:val="00AD6234"/>
    <w:rsid w:val="00AD76F4"/>
    <w:rsid w:val="00AD7856"/>
    <w:rsid w:val="00AE0C01"/>
    <w:rsid w:val="00AE3298"/>
    <w:rsid w:val="00AE3D49"/>
    <w:rsid w:val="00AE76DB"/>
    <w:rsid w:val="00AF0E1E"/>
    <w:rsid w:val="00AF17CB"/>
    <w:rsid w:val="00AF2C1B"/>
    <w:rsid w:val="00AF2E8C"/>
    <w:rsid w:val="00AF3EDF"/>
    <w:rsid w:val="00AF5608"/>
    <w:rsid w:val="00AF742F"/>
    <w:rsid w:val="00B011A3"/>
    <w:rsid w:val="00B01439"/>
    <w:rsid w:val="00B039D7"/>
    <w:rsid w:val="00B04A8A"/>
    <w:rsid w:val="00B05A18"/>
    <w:rsid w:val="00B074EB"/>
    <w:rsid w:val="00B07E26"/>
    <w:rsid w:val="00B13C07"/>
    <w:rsid w:val="00B17642"/>
    <w:rsid w:val="00B1783B"/>
    <w:rsid w:val="00B20B2D"/>
    <w:rsid w:val="00B21C70"/>
    <w:rsid w:val="00B21E41"/>
    <w:rsid w:val="00B22B3E"/>
    <w:rsid w:val="00B22C71"/>
    <w:rsid w:val="00B23BD0"/>
    <w:rsid w:val="00B25822"/>
    <w:rsid w:val="00B25CF6"/>
    <w:rsid w:val="00B27BF0"/>
    <w:rsid w:val="00B27EAC"/>
    <w:rsid w:val="00B32DA8"/>
    <w:rsid w:val="00B345E7"/>
    <w:rsid w:val="00B35285"/>
    <w:rsid w:val="00B367C6"/>
    <w:rsid w:val="00B374F9"/>
    <w:rsid w:val="00B40498"/>
    <w:rsid w:val="00B404F1"/>
    <w:rsid w:val="00B40DAD"/>
    <w:rsid w:val="00B423EA"/>
    <w:rsid w:val="00B44AFB"/>
    <w:rsid w:val="00B45861"/>
    <w:rsid w:val="00B45D07"/>
    <w:rsid w:val="00B46470"/>
    <w:rsid w:val="00B46496"/>
    <w:rsid w:val="00B50648"/>
    <w:rsid w:val="00B506DC"/>
    <w:rsid w:val="00B52B2E"/>
    <w:rsid w:val="00B52E2B"/>
    <w:rsid w:val="00B5346C"/>
    <w:rsid w:val="00B55121"/>
    <w:rsid w:val="00B5565B"/>
    <w:rsid w:val="00B5649B"/>
    <w:rsid w:val="00B615B3"/>
    <w:rsid w:val="00B61D58"/>
    <w:rsid w:val="00B628B2"/>
    <w:rsid w:val="00B6327C"/>
    <w:rsid w:val="00B6375D"/>
    <w:rsid w:val="00B6547D"/>
    <w:rsid w:val="00B6553B"/>
    <w:rsid w:val="00B66B74"/>
    <w:rsid w:val="00B67366"/>
    <w:rsid w:val="00B7001B"/>
    <w:rsid w:val="00B704F4"/>
    <w:rsid w:val="00B722CF"/>
    <w:rsid w:val="00B72A23"/>
    <w:rsid w:val="00B73D47"/>
    <w:rsid w:val="00B74107"/>
    <w:rsid w:val="00B75806"/>
    <w:rsid w:val="00B76A44"/>
    <w:rsid w:val="00B779C5"/>
    <w:rsid w:val="00B77F63"/>
    <w:rsid w:val="00B808D8"/>
    <w:rsid w:val="00B81248"/>
    <w:rsid w:val="00B815C3"/>
    <w:rsid w:val="00B844A0"/>
    <w:rsid w:val="00B84B13"/>
    <w:rsid w:val="00B84C71"/>
    <w:rsid w:val="00B8500B"/>
    <w:rsid w:val="00B8532D"/>
    <w:rsid w:val="00B85E61"/>
    <w:rsid w:val="00B8601E"/>
    <w:rsid w:val="00B87748"/>
    <w:rsid w:val="00B87D33"/>
    <w:rsid w:val="00B90F7D"/>
    <w:rsid w:val="00B90FAB"/>
    <w:rsid w:val="00B92431"/>
    <w:rsid w:val="00B94417"/>
    <w:rsid w:val="00B94F35"/>
    <w:rsid w:val="00B95846"/>
    <w:rsid w:val="00B96267"/>
    <w:rsid w:val="00BA0070"/>
    <w:rsid w:val="00BA1039"/>
    <w:rsid w:val="00BA11EC"/>
    <w:rsid w:val="00BA266B"/>
    <w:rsid w:val="00BA3667"/>
    <w:rsid w:val="00BA370B"/>
    <w:rsid w:val="00BA42E2"/>
    <w:rsid w:val="00BA43E3"/>
    <w:rsid w:val="00BA5F20"/>
    <w:rsid w:val="00BA602F"/>
    <w:rsid w:val="00BA7CC6"/>
    <w:rsid w:val="00BB04F9"/>
    <w:rsid w:val="00BB1053"/>
    <w:rsid w:val="00BB2394"/>
    <w:rsid w:val="00BB27E6"/>
    <w:rsid w:val="00BB29D5"/>
    <w:rsid w:val="00BB59B1"/>
    <w:rsid w:val="00BB6174"/>
    <w:rsid w:val="00BB630B"/>
    <w:rsid w:val="00BB6719"/>
    <w:rsid w:val="00BB7BB0"/>
    <w:rsid w:val="00BC1322"/>
    <w:rsid w:val="00BC1851"/>
    <w:rsid w:val="00BC327A"/>
    <w:rsid w:val="00BC3BE7"/>
    <w:rsid w:val="00BC6CE8"/>
    <w:rsid w:val="00BC748F"/>
    <w:rsid w:val="00BC77C1"/>
    <w:rsid w:val="00BD0A1B"/>
    <w:rsid w:val="00BD12AC"/>
    <w:rsid w:val="00BD138F"/>
    <w:rsid w:val="00BD1559"/>
    <w:rsid w:val="00BD4B4D"/>
    <w:rsid w:val="00BD4C90"/>
    <w:rsid w:val="00BD547A"/>
    <w:rsid w:val="00BD54B4"/>
    <w:rsid w:val="00BD7B08"/>
    <w:rsid w:val="00BE0508"/>
    <w:rsid w:val="00BE05FC"/>
    <w:rsid w:val="00BE4246"/>
    <w:rsid w:val="00BE58F1"/>
    <w:rsid w:val="00BE7D1D"/>
    <w:rsid w:val="00BE7E03"/>
    <w:rsid w:val="00BF000D"/>
    <w:rsid w:val="00BF136D"/>
    <w:rsid w:val="00BF15CE"/>
    <w:rsid w:val="00BF2928"/>
    <w:rsid w:val="00BF2C4F"/>
    <w:rsid w:val="00BF3335"/>
    <w:rsid w:val="00BF6318"/>
    <w:rsid w:val="00BF6B1D"/>
    <w:rsid w:val="00BF75C6"/>
    <w:rsid w:val="00BF7E5B"/>
    <w:rsid w:val="00C0001A"/>
    <w:rsid w:val="00C01171"/>
    <w:rsid w:val="00C015FF"/>
    <w:rsid w:val="00C01A4D"/>
    <w:rsid w:val="00C039CD"/>
    <w:rsid w:val="00C0528C"/>
    <w:rsid w:val="00C0617C"/>
    <w:rsid w:val="00C06990"/>
    <w:rsid w:val="00C1092F"/>
    <w:rsid w:val="00C10E33"/>
    <w:rsid w:val="00C11017"/>
    <w:rsid w:val="00C12049"/>
    <w:rsid w:val="00C122F9"/>
    <w:rsid w:val="00C12D22"/>
    <w:rsid w:val="00C134CA"/>
    <w:rsid w:val="00C141CD"/>
    <w:rsid w:val="00C17315"/>
    <w:rsid w:val="00C17F9B"/>
    <w:rsid w:val="00C2058F"/>
    <w:rsid w:val="00C20A0A"/>
    <w:rsid w:val="00C2138D"/>
    <w:rsid w:val="00C23E4F"/>
    <w:rsid w:val="00C2422D"/>
    <w:rsid w:val="00C275AF"/>
    <w:rsid w:val="00C34790"/>
    <w:rsid w:val="00C34A5C"/>
    <w:rsid w:val="00C35736"/>
    <w:rsid w:val="00C3613D"/>
    <w:rsid w:val="00C36AEA"/>
    <w:rsid w:val="00C36F47"/>
    <w:rsid w:val="00C401F3"/>
    <w:rsid w:val="00C40325"/>
    <w:rsid w:val="00C407FF"/>
    <w:rsid w:val="00C415FE"/>
    <w:rsid w:val="00C41E8A"/>
    <w:rsid w:val="00C42261"/>
    <w:rsid w:val="00C4323B"/>
    <w:rsid w:val="00C434EC"/>
    <w:rsid w:val="00C43DC2"/>
    <w:rsid w:val="00C440A2"/>
    <w:rsid w:val="00C441EF"/>
    <w:rsid w:val="00C5080D"/>
    <w:rsid w:val="00C5091D"/>
    <w:rsid w:val="00C51892"/>
    <w:rsid w:val="00C52B71"/>
    <w:rsid w:val="00C53791"/>
    <w:rsid w:val="00C54D91"/>
    <w:rsid w:val="00C55813"/>
    <w:rsid w:val="00C57099"/>
    <w:rsid w:val="00C57271"/>
    <w:rsid w:val="00C57A44"/>
    <w:rsid w:val="00C60EF3"/>
    <w:rsid w:val="00C62C3B"/>
    <w:rsid w:val="00C64976"/>
    <w:rsid w:val="00C65574"/>
    <w:rsid w:val="00C658C1"/>
    <w:rsid w:val="00C66E1D"/>
    <w:rsid w:val="00C67027"/>
    <w:rsid w:val="00C707F9"/>
    <w:rsid w:val="00C72143"/>
    <w:rsid w:val="00C728FA"/>
    <w:rsid w:val="00C7375B"/>
    <w:rsid w:val="00C764AA"/>
    <w:rsid w:val="00C770EF"/>
    <w:rsid w:val="00C776E0"/>
    <w:rsid w:val="00C80315"/>
    <w:rsid w:val="00C80438"/>
    <w:rsid w:val="00C804B0"/>
    <w:rsid w:val="00C80606"/>
    <w:rsid w:val="00C822ED"/>
    <w:rsid w:val="00C83798"/>
    <w:rsid w:val="00C83F2A"/>
    <w:rsid w:val="00C85131"/>
    <w:rsid w:val="00C85B2A"/>
    <w:rsid w:val="00C87B1D"/>
    <w:rsid w:val="00C90042"/>
    <w:rsid w:val="00C934F1"/>
    <w:rsid w:val="00C93CBF"/>
    <w:rsid w:val="00C94014"/>
    <w:rsid w:val="00C940E2"/>
    <w:rsid w:val="00C9418A"/>
    <w:rsid w:val="00C94C86"/>
    <w:rsid w:val="00C95485"/>
    <w:rsid w:val="00C963CF"/>
    <w:rsid w:val="00C967F5"/>
    <w:rsid w:val="00C96F46"/>
    <w:rsid w:val="00CA00C1"/>
    <w:rsid w:val="00CA1665"/>
    <w:rsid w:val="00CA558E"/>
    <w:rsid w:val="00CA5D5B"/>
    <w:rsid w:val="00CA66A6"/>
    <w:rsid w:val="00CB0E13"/>
    <w:rsid w:val="00CB120A"/>
    <w:rsid w:val="00CB1EA1"/>
    <w:rsid w:val="00CB1ED5"/>
    <w:rsid w:val="00CB225C"/>
    <w:rsid w:val="00CB3160"/>
    <w:rsid w:val="00CB45AC"/>
    <w:rsid w:val="00CB662E"/>
    <w:rsid w:val="00CB68EE"/>
    <w:rsid w:val="00CC00E9"/>
    <w:rsid w:val="00CC05DA"/>
    <w:rsid w:val="00CC2C9F"/>
    <w:rsid w:val="00CC3406"/>
    <w:rsid w:val="00CC5233"/>
    <w:rsid w:val="00CD15D0"/>
    <w:rsid w:val="00CD26F6"/>
    <w:rsid w:val="00CD28DC"/>
    <w:rsid w:val="00CD3A8B"/>
    <w:rsid w:val="00CD4D09"/>
    <w:rsid w:val="00CD7949"/>
    <w:rsid w:val="00CE0429"/>
    <w:rsid w:val="00CE0990"/>
    <w:rsid w:val="00CE0F5B"/>
    <w:rsid w:val="00CE2DB7"/>
    <w:rsid w:val="00CE4B72"/>
    <w:rsid w:val="00CE66DA"/>
    <w:rsid w:val="00CE6EEC"/>
    <w:rsid w:val="00CE76E4"/>
    <w:rsid w:val="00CF0857"/>
    <w:rsid w:val="00CF0AF9"/>
    <w:rsid w:val="00CF3AE8"/>
    <w:rsid w:val="00CF4B84"/>
    <w:rsid w:val="00CF5198"/>
    <w:rsid w:val="00CF64AC"/>
    <w:rsid w:val="00CF7127"/>
    <w:rsid w:val="00CF7BE8"/>
    <w:rsid w:val="00D00137"/>
    <w:rsid w:val="00D00376"/>
    <w:rsid w:val="00D03AE1"/>
    <w:rsid w:val="00D046C6"/>
    <w:rsid w:val="00D04E57"/>
    <w:rsid w:val="00D06B37"/>
    <w:rsid w:val="00D07DC6"/>
    <w:rsid w:val="00D122E4"/>
    <w:rsid w:val="00D13EC8"/>
    <w:rsid w:val="00D206FD"/>
    <w:rsid w:val="00D213B3"/>
    <w:rsid w:val="00D21617"/>
    <w:rsid w:val="00D21695"/>
    <w:rsid w:val="00D24D54"/>
    <w:rsid w:val="00D267DF"/>
    <w:rsid w:val="00D270AB"/>
    <w:rsid w:val="00D27282"/>
    <w:rsid w:val="00D31828"/>
    <w:rsid w:val="00D322C8"/>
    <w:rsid w:val="00D36362"/>
    <w:rsid w:val="00D3670D"/>
    <w:rsid w:val="00D36BD1"/>
    <w:rsid w:val="00D36CDD"/>
    <w:rsid w:val="00D37133"/>
    <w:rsid w:val="00D4066A"/>
    <w:rsid w:val="00D40B90"/>
    <w:rsid w:val="00D4173E"/>
    <w:rsid w:val="00D458E3"/>
    <w:rsid w:val="00D46EB7"/>
    <w:rsid w:val="00D47F0D"/>
    <w:rsid w:val="00D51D6F"/>
    <w:rsid w:val="00D56AFA"/>
    <w:rsid w:val="00D60026"/>
    <w:rsid w:val="00D61425"/>
    <w:rsid w:val="00D626E8"/>
    <w:rsid w:val="00D628B6"/>
    <w:rsid w:val="00D630C3"/>
    <w:rsid w:val="00D64C45"/>
    <w:rsid w:val="00D66DFD"/>
    <w:rsid w:val="00D72D61"/>
    <w:rsid w:val="00D7447D"/>
    <w:rsid w:val="00D76C58"/>
    <w:rsid w:val="00D80A62"/>
    <w:rsid w:val="00D82946"/>
    <w:rsid w:val="00D831D7"/>
    <w:rsid w:val="00D850F6"/>
    <w:rsid w:val="00D858B2"/>
    <w:rsid w:val="00D8598A"/>
    <w:rsid w:val="00D85D7A"/>
    <w:rsid w:val="00D90D2A"/>
    <w:rsid w:val="00D928E7"/>
    <w:rsid w:val="00D9428C"/>
    <w:rsid w:val="00D95373"/>
    <w:rsid w:val="00D95A7C"/>
    <w:rsid w:val="00D97BAC"/>
    <w:rsid w:val="00D97F26"/>
    <w:rsid w:val="00DA1913"/>
    <w:rsid w:val="00DA1C84"/>
    <w:rsid w:val="00DA4CF4"/>
    <w:rsid w:val="00DB3611"/>
    <w:rsid w:val="00DB665E"/>
    <w:rsid w:val="00DC039F"/>
    <w:rsid w:val="00DC1326"/>
    <w:rsid w:val="00DC153A"/>
    <w:rsid w:val="00DC319A"/>
    <w:rsid w:val="00DC513D"/>
    <w:rsid w:val="00DC5362"/>
    <w:rsid w:val="00DC71AB"/>
    <w:rsid w:val="00DD22F2"/>
    <w:rsid w:val="00DD3514"/>
    <w:rsid w:val="00DD50CB"/>
    <w:rsid w:val="00DD5EAB"/>
    <w:rsid w:val="00DD67DA"/>
    <w:rsid w:val="00DD725C"/>
    <w:rsid w:val="00DD74CF"/>
    <w:rsid w:val="00DD7A9B"/>
    <w:rsid w:val="00DD7F3C"/>
    <w:rsid w:val="00DE0486"/>
    <w:rsid w:val="00DE0650"/>
    <w:rsid w:val="00DE0780"/>
    <w:rsid w:val="00DE1F22"/>
    <w:rsid w:val="00DE317B"/>
    <w:rsid w:val="00DE3CD9"/>
    <w:rsid w:val="00DE3E3C"/>
    <w:rsid w:val="00DE409B"/>
    <w:rsid w:val="00DE4DB5"/>
    <w:rsid w:val="00DE678F"/>
    <w:rsid w:val="00DE6988"/>
    <w:rsid w:val="00DE7944"/>
    <w:rsid w:val="00DF014F"/>
    <w:rsid w:val="00DF027C"/>
    <w:rsid w:val="00DF14D1"/>
    <w:rsid w:val="00DF23DD"/>
    <w:rsid w:val="00DF258E"/>
    <w:rsid w:val="00DF6C73"/>
    <w:rsid w:val="00E102B9"/>
    <w:rsid w:val="00E10D77"/>
    <w:rsid w:val="00E11539"/>
    <w:rsid w:val="00E121E1"/>
    <w:rsid w:val="00E1251C"/>
    <w:rsid w:val="00E13ACA"/>
    <w:rsid w:val="00E14BA8"/>
    <w:rsid w:val="00E151D4"/>
    <w:rsid w:val="00E16B01"/>
    <w:rsid w:val="00E1726A"/>
    <w:rsid w:val="00E238F3"/>
    <w:rsid w:val="00E255F4"/>
    <w:rsid w:val="00E25C6F"/>
    <w:rsid w:val="00E27877"/>
    <w:rsid w:val="00E305CF"/>
    <w:rsid w:val="00E31C41"/>
    <w:rsid w:val="00E31F35"/>
    <w:rsid w:val="00E327E6"/>
    <w:rsid w:val="00E34A44"/>
    <w:rsid w:val="00E34F87"/>
    <w:rsid w:val="00E358C0"/>
    <w:rsid w:val="00E35B5A"/>
    <w:rsid w:val="00E375CD"/>
    <w:rsid w:val="00E37DED"/>
    <w:rsid w:val="00E40611"/>
    <w:rsid w:val="00E40E9C"/>
    <w:rsid w:val="00E46A97"/>
    <w:rsid w:val="00E46ED6"/>
    <w:rsid w:val="00E51139"/>
    <w:rsid w:val="00E5158D"/>
    <w:rsid w:val="00E52598"/>
    <w:rsid w:val="00E52B12"/>
    <w:rsid w:val="00E53032"/>
    <w:rsid w:val="00E5407B"/>
    <w:rsid w:val="00E55B8B"/>
    <w:rsid w:val="00E61DE9"/>
    <w:rsid w:val="00E625D0"/>
    <w:rsid w:val="00E6290A"/>
    <w:rsid w:val="00E63042"/>
    <w:rsid w:val="00E63E56"/>
    <w:rsid w:val="00E64276"/>
    <w:rsid w:val="00E64E92"/>
    <w:rsid w:val="00E67308"/>
    <w:rsid w:val="00E707DD"/>
    <w:rsid w:val="00E7368F"/>
    <w:rsid w:val="00E74714"/>
    <w:rsid w:val="00E75D90"/>
    <w:rsid w:val="00E800B6"/>
    <w:rsid w:val="00E8031F"/>
    <w:rsid w:val="00E8081C"/>
    <w:rsid w:val="00E83BAE"/>
    <w:rsid w:val="00E83C8F"/>
    <w:rsid w:val="00E84BB7"/>
    <w:rsid w:val="00E85E52"/>
    <w:rsid w:val="00E91394"/>
    <w:rsid w:val="00E91B57"/>
    <w:rsid w:val="00E91F49"/>
    <w:rsid w:val="00E91FD0"/>
    <w:rsid w:val="00E92D54"/>
    <w:rsid w:val="00E92DD0"/>
    <w:rsid w:val="00E94D62"/>
    <w:rsid w:val="00E971B3"/>
    <w:rsid w:val="00EA0552"/>
    <w:rsid w:val="00EA0F06"/>
    <w:rsid w:val="00EA119D"/>
    <w:rsid w:val="00EA1CC5"/>
    <w:rsid w:val="00EA60F7"/>
    <w:rsid w:val="00EA69EF"/>
    <w:rsid w:val="00EA76CB"/>
    <w:rsid w:val="00EB2008"/>
    <w:rsid w:val="00EB599A"/>
    <w:rsid w:val="00EB759D"/>
    <w:rsid w:val="00EC0D6C"/>
    <w:rsid w:val="00EC3930"/>
    <w:rsid w:val="00EC503B"/>
    <w:rsid w:val="00EC5309"/>
    <w:rsid w:val="00EC628E"/>
    <w:rsid w:val="00EC664E"/>
    <w:rsid w:val="00ED0B5B"/>
    <w:rsid w:val="00ED21D6"/>
    <w:rsid w:val="00ED2DB6"/>
    <w:rsid w:val="00ED2DF5"/>
    <w:rsid w:val="00ED50C9"/>
    <w:rsid w:val="00ED6A53"/>
    <w:rsid w:val="00ED6D95"/>
    <w:rsid w:val="00ED7791"/>
    <w:rsid w:val="00EE1BD6"/>
    <w:rsid w:val="00EE224F"/>
    <w:rsid w:val="00EE36E3"/>
    <w:rsid w:val="00EE380C"/>
    <w:rsid w:val="00EE49C7"/>
    <w:rsid w:val="00EE5207"/>
    <w:rsid w:val="00EF3221"/>
    <w:rsid w:val="00EF4D90"/>
    <w:rsid w:val="00EF5448"/>
    <w:rsid w:val="00EF547A"/>
    <w:rsid w:val="00EF55BD"/>
    <w:rsid w:val="00EF5AF1"/>
    <w:rsid w:val="00EF5F45"/>
    <w:rsid w:val="00F0073D"/>
    <w:rsid w:val="00F01630"/>
    <w:rsid w:val="00F0465C"/>
    <w:rsid w:val="00F048EE"/>
    <w:rsid w:val="00F0496E"/>
    <w:rsid w:val="00F0559A"/>
    <w:rsid w:val="00F0589C"/>
    <w:rsid w:val="00F07AC6"/>
    <w:rsid w:val="00F07F44"/>
    <w:rsid w:val="00F1095D"/>
    <w:rsid w:val="00F1139B"/>
    <w:rsid w:val="00F11738"/>
    <w:rsid w:val="00F12361"/>
    <w:rsid w:val="00F12B1B"/>
    <w:rsid w:val="00F15851"/>
    <w:rsid w:val="00F15910"/>
    <w:rsid w:val="00F15A8C"/>
    <w:rsid w:val="00F15ACB"/>
    <w:rsid w:val="00F15BF2"/>
    <w:rsid w:val="00F15CDA"/>
    <w:rsid w:val="00F179CB"/>
    <w:rsid w:val="00F229DF"/>
    <w:rsid w:val="00F22D90"/>
    <w:rsid w:val="00F26795"/>
    <w:rsid w:val="00F279E1"/>
    <w:rsid w:val="00F30BAC"/>
    <w:rsid w:val="00F32668"/>
    <w:rsid w:val="00F33046"/>
    <w:rsid w:val="00F330BC"/>
    <w:rsid w:val="00F332D7"/>
    <w:rsid w:val="00F3423E"/>
    <w:rsid w:val="00F34E84"/>
    <w:rsid w:val="00F35741"/>
    <w:rsid w:val="00F371E6"/>
    <w:rsid w:val="00F40165"/>
    <w:rsid w:val="00F403BA"/>
    <w:rsid w:val="00F42EC9"/>
    <w:rsid w:val="00F43790"/>
    <w:rsid w:val="00F458E3"/>
    <w:rsid w:val="00F46448"/>
    <w:rsid w:val="00F47248"/>
    <w:rsid w:val="00F47E33"/>
    <w:rsid w:val="00F526EE"/>
    <w:rsid w:val="00F542B2"/>
    <w:rsid w:val="00F54FAA"/>
    <w:rsid w:val="00F5565A"/>
    <w:rsid w:val="00F55D40"/>
    <w:rsid w:val="00F6058D"/>
    <w:rsid w:val="00F60879"/>
    <w:rsid w:val="00F62F07"/>
    <w:rsid w:val="00F6441D"/>
    <w:rsid w:val="00F6765B"/>
    <w:rsid w:val="00F67839"/>
    <w:rsid w:val="00F70E94"/>
    <w:rsid w:val="00F712C7"/>
    <w:rsid w:val="00F72C11"/>
    <w:rsid w:val="00F72D76"/>
    <w:rsid w:val="00F73EF4"/>
    <w:rsid w:val="00F741A9"/>
    <w:rsid w:val="00F75E0E"/>
    <w:rsid w:val="00F80208"/>
    <w:rsid w:val="00F80258"/>
    <w:rsid w:val="00F8039E"/>
    <w:rsid w:val="00F832C8"/>
    <w:rsid w:val="00F83C60"/>
    <w:rsid w:val="00F8480D"/>
    <w:rsid w:val="00F84A75"/>
    <w:rsid w:val="00F8644E"/>
    <w:rsid w:val="00F870C6"/>
    <w:rsid w:val="00F90787"/>
    <w:rsid w:val="00F9165D"/>
    <w:rsid w:val="00F91746"/>
    <w:rsid w:val="00F91A9F"/>
    <w:rsid w:val="00F91BCE"/>
    <w:rsid w:val="00F9284D"/>
    <w:rsid w:val="00F9382E"/>
    <w:rsid w:val="00F94C62"/>
    <w:rsid w:val="00F94D6B"/>
    <w:rsid w:val="00F9606D"/>
    <w:rsid w:val="00F97865"/>
    <w:rsid w:val="00F97921"/>
    <w:rsid w:val="00FA2368"/>
    <w:rsid w:val="00FA50C2"/>
    <w:rsid w:val="00FA79CD"/>
    <w:rsid w:val="00FB10FD"/>
    <w:rsid w:val="00FB2C8C"/>
    <w:rsid w:val="00FB354E"/>
    <w:rsid w:val="00FB3BA6"/>
    <w:rsid w:val="00FB66F4"/>
    <w:rsid w:val="00FB69BC"/>
    <w:rsid w:val="00FC4AED"/>
    <w:rsid w:val="00FC6920"/>
    <w:rsid w:val="00FD0D85"/>
    <w:rsid w:val="00FD1A3C"/>
    <w:rsid w:val="00FD2022"/>
    <w:rsid w:val="00FD3626"/>
    <w:rsid w:val="00FD4189"/>
    <w:rsid w:val="00FE35E7"/>
    <w:rsid w:val="00FE453F"/>
    <w:rsid w:val="00FE46C7"/>
    <w:rsid w:val="00FE782E"/>
    <w:rsid w:val="00FF014A"/>
    <w:rsid w:val="00FF1499"/>
    <w:rsid w:val="00FF2AD5"/>
    <w:rsid w:val="00FF30CA"/>
    <w:rsid w:val="00FF3EB5"/>
    <w:rsid w:val="00FF4F33"/>
    <w:rsid w:val="00FF509E"/>
    <w:rsid w:val="00FF5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270F"/>
  </w:style>
  <w:style w:type="paragraph" w:styleId="1">
    <w:name w:val="heading 1"/>
    <w:basedOn w:val="a"/>
    <w:next w:val="a"/>
    <w:link w:val="10"/>
    <w:qFormat/>
    <w:rsid w:val="0027270F"/>
    <w:pPr>
      <w:keepNext/>
      <w:ind w:firstLine="720"/>
      <w:outlineLvl w:val="0"/>
    </w:pPr>
    <w:rPr>
      <w:rFonts w:ascii="KZ Times New Roman" w:eastAsia="Arial Unicode MS" w:hAnsi="KZ Times New Roman" w:cs="Arial Unicode MS"/>
      <w:sz w:val="28"/>
      <w:lang w:val="ru-MO"/>
    </w:rPr>
  </w:style>
  <w:style w:type="paragraph" w:styleId="2">
    <w:name w:val="heading 2"/>
    <w:basedOn w:val="a"/>
    <w:next w:val="a"/>
    <w:qFormat/>
    <w:rsid w:val="0027270F"/>
    <w:pPr>
      <w:keepNext/>
      <w:outlineLvl w:val="1"/>
    </w:pPr>
    <w:rPr>
      <w:rFonts w:ascii="KZ Times New Roman" w:eastAsia="Arial Unicode MS" w:hAnsi="KZ Times New Roman" w:cs="Arial Unicode MS"/>
      <w:sz w:val="28"/>
      <w:lang w:val="ru-MO"/>
    </w:rPr>
  </w:style>
  <w:style w:type="paragraph" w:styleId="3">
    <w:name w:val="heading 3"/>
    <w:basedOn w:val="a"/>
    <w:next w:val="a"/>
    <w:qFormat/>
    <w:rsid w:val="0027270F"/>
    <w:pPr>
      <w:keepNext/>
      <w:pBdr>
        <w:bottom w:val="single" w:sz="6" w:space="1" w:color="auto"/>
      </w:pBdr>
      <w:jc w:val="center"/>
      <w:outlineLvl w:val="2"/>
    </w:pPr>
    <w:rPr>
      <w:rFonts w:ascii="KZ Times New Roman" w:eastAsia="Arial Unicode MS" w:hAnsi="KZ Times New Roman" w:cs="Arial Unicode MS"/>
      <w:b/>
      <w:bCs/>
      <w:lang w:val="ru-MO"/>
    </w:rPr>
  </w:style>
  <w:style w:type="paragraph" w:styleId="4">
    <w:name w:val="heading 4"/>
    <w:basedOn w:val="a"/>
    <w:next w:val="a"/>
    <w:qFormat/>
    <w:rsid w:val="0027270F"/>
    <w:pPr>
      <w:keepNext/>
      <w:widowControl w:val="0"/>
      <w:shd w:val="clear" w:color="auto" w:fill="FFFFFF"/>
      <w:autoSpaceDE w:val="0"/>
      <w:autoSpaceDN w:val="0"/>
      <w:adjustRightInd w:val="0"/>
      <w:ind w:right="-6"/>
      <w:jc w:val="center"/>
      <w:outlineLvl w:val="3"/>
    </w:pPr>
    <w:rPr>
      <w:rFonts w:ascii="KZ Times New Roman" w:eastAsia="Arial Unicode MS" w:hAnsi="KZ Times New Roman" w:cs="Arial Unicode MS"/>
      <w:b/>
      <w:bCs/>
      <w:color w:val="000000"/>
      <w:sz w:val="28"/>
      <w:szCs w:val="16"/>
    </w:rPr>
  </w:style>
  <w:style w:type="paragraph" w:styleId="5">
    <w:name w:val="heading 5"/>
    <w:basedOn w:val="a"/>
    <w:next w:val="a"/>
    <w:qFormat/>
    <w:rsid w:val="0027270F"/>
    <w:pPr>
      <w:keepNext/>
      <w:ind w:right="-6"/>
      <w:jc w:val="center"/>
      <w:outlineLvl w:val="4"/>
    </w:pPr>
    <w:rPr>
      <w:rFonts w:ascii="KZ Times New Roman" w:eastAsia="Arial Unicode MS" w:hAnsi="KZ Times New Roman" w:cs="Arial Unicode MS"/>
      <w:b/>
      <w:bCs/>
      <w:sz w:val="28"/>
      <w:lang w:val="ru-MO"/>
    </w:rPr>
  </w:style>
  <w:style w:type="paragraph" w:styleId="6">
    <w:name w:val="heading 6"/>
    <w:basedOn w:val="a"/>
    <w:next w:val="a"/>
    <w:qFormat/>
    <w:rsid w:val="0027270F"/>
    <w:pPr>
      <w:keepNext/>
      <w:ind w:right="-6"/>
      <w:jc w:val="center"/>
      <w:outlineLvl w:val="5"/>
    </w:pPr>
    <w:rPr>
      <w:rFonts w:ascii="KZ Times New Roman" w:eastAsia="Arial Unicode MS" w:hAnsi="KZ Times New Roman" w:cs="Arial Unicode MS"/>
      <w:b/>
      <w:bCs/>
      <w:lang w:val="ru-MO"/>
    </w:rPr>
  </w:style>
  <w:style w:type="paragraph" w:styleId="7">
    <w:name w:val="heading 7"/>
    <w:basedOn w:val="a"/>
    <w:next w:val="a"/>
    <w:qFormat/>
    <w:rsid w:val="0027270F"/>
    <w:pPr>
      <w:keepNext/>
      <w:ind w:firstLine="720"/>
      <w:jc w:val="center"/>
      <w:outlineLvl w:val="6"/>
    </w:pPr>
    <w:rPr>
      <w:b/>
      <w:bCs/>
    </w:rPr>
  </w:style>
  <w:style w:type="paragraph" w:styleId="8">
    <w:name w:val="heading 8"/>
    <w:basedOn w:val="a"/>
    <w:next w:val="a"/>
    <w:qFormat/>
    <w:rsid w:val="0027270F"/>
    <w:pPr>
      <w:keepNext/>
      <w:ind w:firstLine="720"/>
      <w:outlineLvl w:val="7"/>
    </w:pPr>
    <w:rPr>
      <w:b/>
      <w:bCs/>
    </w:rPr>
  </w:style>
  <w:style w:type="paragraph" w:styleId="9">
    <w:name w:val="heading 9"/>
    <w:basedOn w:val="a"/>
    <w:next w:val="a"/>
    <w:link w:val="90"/>
    <w:uiPriority w:val="9"/>
    <w:qFormat/>
    <w:rsid w:val="0027270F"/>
    <w:pPr>
      <w:keepNext/>
      <w:numPr>
        <w:numId w:val="1"/>
      </w:numPr>
      <w:ind w:left="0" w:firstLine="0"/>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locked/>
    <w:rsid w:val="00EE1BD6"/>
    <w:rPr>
      <w:b/>
      <w:bCs/>
    </w:rPr>
  </w:style>
  <w:style w:type="paragraph" w:styleId="a3">
    <w:name w:val="Body Text"/>
    <w:basedOn w:val="a"/>
    <w:rsid w:val="0027270F"/>
    <w:pPr>
      <w:jc w:val="center"/>
    </w:pPr>
  </w:style>
  <w:style w:type="paragraph" w:styleId="a4">
    <w:name w:val="Body Text Indent"/>
    <w:basedOn w:val="a"/>
    <w:rsid w:val="0027270F"/>
    <w:pPr>
      <w:widowControl w:val="0"/>
      <w:shd w:val="clear" w:color="auto" w:fill="FFFFFF"/>
      <w:autoSpaceDE w:val="0"/>
      <w:autoSpaceDN w:val="0"/>
      <w:adjustRightInd w:val="0"/>
      <w:ind w:firstLine="189"/>
    </w:pPr>
    <w:rPr>
      <w:color w:val="000000"/>
      <w:sz w:val="18"/>
      <w:szCs w:val="18"/>
    </w:rPr>
  </w:style>
  <w:style w:type="paragraph" w:styleId="20">
    <w:name w:val="Body Text Indent 2"/>
    <w:basedOn w:val="a"/>
    <w:rsid w:val="0027270F"/>
    <w:pPr>
      <w:widowControl w:val="0"/>
      <w:shd w:val="clear" w:color="auto" w:fill="FFFFFF"/>
      <w:autoSpaceDE w:val="0"/>
      <w:autoSpaceDN w:val="0"/>
      <w:adjustRightInd w:val="0"/>
      <w:spacing w:before="367" w:line="209" w:lineRule="atLeast"/>
      <w:ind w:firstLine="709"/>
      <w:jc w:val="both"/>
    </w:pPr>
    <w:rPr>
      <w:color w:val="000000"/>
      <w:sz w:val="22"/>
      <w:szCs w:val="22"/>
    </w:rPr>
  </w:style>
  <w:style w:type="paragraph" w:styleId="30">
    <w:name w:val="Body Text Indent 3"/>
    <w:basedOn w:val="a"/>
    <w:rsid w:val="0027270F"/>
    <w:pPr>
      <w:widowControl w:val="0"/>
      <w:shd w:val="clear" w:color="auto" w:fill="FFFFFF"/>
      <w:autoSpaceDE w:val="0"/>
      <w:autoSpaceDN w:val="0"/>
      <w:adjustRightInd w:val="0"/>
      <w:spacing w:before="245" w:line="209" w:lineRule="atLeast"/>
      <w:ind w:left="29" w:firstLine="680"/>
      <w:jc w:val="both"/>
    </w:pPr>
    <w:rPr>
      <w:color w:val="000000"/>
      <w:sz w:val="22"/>
      <w:szCs w:val="22"/>
    </w:rPr>
  </w:style>
  <w:style w:type="paragraph" w:styleId="a5">
    <w:name w:val="Block Text"/>
    <w:basedOn w:val="a"/>
    <w:rsid w:val="0027270F"/>
    <w:pPr>
      <w:widowControl w:val="0"/>
      <w:shd w:val="clear" w:color="auto" w:fill="FFFFFF"/>
      <w:autoSpaceDE w:val="0"/>
      <w:autoSpaceDN w:val="0"/>
      <w:adjustRightInd w:val="0"/>
      <w:spacing w:line="209" w:lineRule="atLeast"/>
      <w:ind w:left="36" w:right="7" w:firstLine="673"/>
      <w:jc w:val="both"/>
    </w:pPr>
    <w:rPr>
      <w:color w:val="000000"/>
      <w:sz w:val="22"/>
      <w:szCs w:val="22"/>
    </w:rPr>
  </w:style>
  <w:style w:type="character" w:styleId="a6">
    <w:name w:val="Hyperlink"/>
    <w:uiPriority w:val="99"/>
    <w:rsid w:val="0027270F"/>
    <w:rPr>
      <w:rFonts w:ascii="Times New Roman" w:hAnsi="Times New Roman" w:cs="Times New Roman"/>
      <w:color w:val="333399"/>
      <w:u w:val="single"/>
    </w:rPr>
  </w:style>
  <w:style w:type="character" w:customStyle="1" w:styleId="s0">
    <w:name w:val="s0"/>
    <w:rsid w:val="0027270F"/>
    <w:rPr>
      <w:rFonts w:ascii="Times New Roman" w:hAnsi="Times New Roman" w:cs="Times New Roman"/>
      <w:b w:val="0"/>
      <w:bCs w:val="0"/>
      <w:i w:val="0"/>
      <w:iCs w:val="0"/>
      <w:strike w:val="0"/>
      <w:dstrike w:val="0"/>
      <w:color w:val="000000"/>
      <w:sz w:val="32"/>
      <w:szCs w:val="32"/>
      <w:u w:val="none"/>
      <w:effect w:val="none"/>
    </w:rPr>
  </w:style>
  <w:style w:type="character" w:customStyle="1" w:styleId="s3">
    <w:name w:val="s3"/>
    <w:rsid w:val="0027270F"/>
    <w:rPr>
      <w:rFonts w:ascii="Times New Roman" w:hAnsi="Times New Roman" w:cs="Times New Roman"/>
      <w:b w:val="0"/>
      <w:bCs w:val="0"/>
      <w:i/>
      <w:iCs/>
      <w:strike w:val="0"/>
      <w:dstrike w:val="0"/>
      <w:color w:val="FF0000"/>
      <w:sz w:val="32"/>
      <w:szCs w:val="32"/>
      <w:u w:val="none"/>
      <w:effect w:val="none"/>
    </w:rPr>
  </w:style>
  <w:style w:type="character" w:customStyle="1" w:styleId="s9">
    <w:name w:val="s9"/>
    <w:rsid w:val="0027270F"/>
    <w:rPr>
      <w:rFonts w:ascii="Times New Roman" w:hAnsi="Times New Roman" w:cs="Times New Roman"/>
      <w:b/>
      <w:bCs/>
      <w:i/>
      <w:iCs/>
      <w:color w:val="333399"/>
      <w:u w:val="single"/>
      <w:bdr w:val="none" w:sz="0" w:space="0" w:color="auto" w:frame="1"/>
    </w:rPr>
  </w:style>
  <w:style w:type="character" w:styleId="a7">
    <w:name w:val="FollowedHyperlink"/>
    <w:rsid w:val="0027270F"/>
    <w:rPr>
      <w:color w:val="800080"/>
      <w:u w:val="single"/>
    </w:rPr>
  </w:style>
  <w:style w:type="paragraph" w:styleId="a8">
    <w:name w:val="header"/>
    <w:basedOn w:val="a"/>
    <w:link w:val="a9"/>
    <w:uiPriority w:val="99"/>
    <w:rsid w:val="004A6285"/>
    <w:pPr>
      <w:tabs>
        <w:tab w:val="center" w:pos="4677"/>
        <w:tab w:val="right" w:pos="9355"/>
      </w:tabs>
    </w:pPr>
  </w:style>
  <w:style w:type="paragraph" w:styleId="aa">
    <w:name w:val="footer"/>
    <w:basedOn w:val="a"/>
    <w:link w:val="ab"/>
    <w:uiPriority w:val="99"/>
    <w:rsid w:val="004A6285"/>
    <w:pPr>
      <w:tabs>
        <w:tab w:val="center" w:pos="4677"/>
        <w:tab w:val="right" w:pos="9355"/>
      </w:tabs>
    </w:pPr>
  </w:style>
  <w:style w:type="character" w:customStyle="1" w:styleId="ab">
    <w:name w:val="Нижний колонтитул Знак"/>
    <w:link w:val="aa"/>
    <w:uiPriority w:val="99"/>
    <w:locked/>
    <w:rsid w:val="00EE1BD6"/>
    <w:rPr>
      <w:sz w:val="24"/>
      <w:szCs w:val="24"/>
      <w:lang w:val="ru-RU" w:eastAsia="ru-RU" w:bidi="ar-SA"/>
    </w:rPr>
  </w:style>
  <w:style w:type="paragraph" w:customStyle="1" w:styleId="ac">
    <w:name w:val="Знак"/>
    <w:basedOn w:val="a"/>
    <w:autoRedefine/>
    <w:rsid w:val="00B72A23"/>
    <w:pPr>
      <w:spacing w:after="160" w:line="240" w:lineRule="exact"/>
    </w:pPr>
    <w:rPr>
      <w:rFonts w:eastAsia="SimSun"/>
      <w:b/>
      <w:sz w:val="28"/>
      <w:lang w:val="en-US" w:eastAsia="en-US"/>
    </w:rPr>
  </w:style>
  <w:style w:type="character" w:styleId="ad">
    <w:name w:val="page number"/>
    <w:basedOn w:val="a0"/>
    <w:rsid w:val="00CA5D5B"/>
  </w:style>
  <w:style w:type="paragraph" w:styleId="ae">
    <w:name w:val="No Spacing"/>
    <w:uiPriority w:val="1"/>
    <w:qFormat/>
    <w:rsid w:val="0087663A"/>
    <w:pPr>
      <w:widowControl w:val="0"/>
      <w:autoSpaceDE w:val="0"/>
      <w:autoSpaceDN w:val="0"/>
      <w:adjustRightInd w:val="0"/>
    </w:pPr>
    <w:rPr>
      <w:rFonts w:ascii="Courier New" w:eastAsia="SimSun" w:hAnsi="Courier New" w:cs="Courier New"/>
      <w:lang w:eastAsia="zh-CN"/>
    </w:rPr>
  </w:style>
  <w:style w:type="table" w:styleId="af">
    <w:name w:val="Table Grid"/>
    <w:basedOn w:val="a1"/>
    <w:uiPriority w:val="59"/>
    <w:rsid w:val="00EE1BD6"/>
    <w:rPr>
      <w:rFonts w:ascii="Calibri" w:eastAsia="SimSu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alloon Text"/>
    <w:basedOn w:val="a"/>
    <w:link w:val="af1"/>
    <w:uiPriority w:val="99"/>
    <w:semiHidden/>
    <w:unhideWhenUsed/>
    <w:rsid w:val="00EE1BD6"/>
    <w:pPr>
      <w:widowControl w:val="0"/>
      <w:autoSpaceDE w:val="0"/>
      <w:autoSpaceDN w:val="0"/>
      <w:adjustRightInd w:val="0"/>
    </w:pPr>
    <w:rPr>
      <w:rFonts w:ascii="Tahoma" w:eastAsia="SimSun" w:hAnsi="Tahoma" w:cs="Tahoma"/>
      <w:sz w:val="16"/>
      <w:szCs w:val="16"/>
      <w:lang w:eastAsia="zh-CN"/>
    </w:rPr>
  </w:style>
  <w:style w:type="character" w:customStyle="1" w:styleId="af1">
    <w:name w:val="Текст выноски Знак"/>
    <w:link w:val="af0"/>
    <w:uiPriority w:val="99"/>
    <w:semiHidden/>
    <w:locked/>
    <w:rsid w:val="00EE1BD6"/>
    <w:rPr>
      <w:rFonts w:ascii="Tahoma" w:eastAsia="SimSun" w:hAnsi="Tahoma" w:cs="Tahoma"/>
      <w:sz w:val="16"/>
      <w:szCs w:val="16"/>
      <w:lang w:val="ru-RU" w:eastAsia="zh-CN" w:bidi="ar-SA"/>
    </w:rPr>
  </w:style>
  <w:style w:type="paragraph" w:customStyle="1" w:styleId="Iauiue">
    <w:name w:val="Iau?iue"/>
    <w:rsid w:val="00EE1BD6"/>
    <w:rPr>
      <w:rFonts w:eastAsia="SimSun"/>
      <w:lang w:val="en-US"/>
    </w:rPr>
  </w:style>
  <w:style w:type="paragraph" w:customStyle="1" w:styleId="caaieiaie3">
    <w:name w:val="caaieiaie 3"/>
    <w:basedOn w:val="Iauiue"/>
    <w:next w:val="Iauiue"/>
    <w:rsid w:val="00EE1BD6"/>
    <w:pPr>
      <w:keepNext/>
      <w:spacing w:line="360" w:lineRule="auto"/>
    </w:pPr>
    <w:rPr>
      <w:b/>
      <w:sz w:val="32"/>
      <w:lang w:val="ru-RU"/>
    </w:rPr>
  </w:style>
  <w:style w:type="paragraph" w:customStyle="1" w:styleId="caaieiaie5">
    <w:name w:val="caaieiaie 5"/>
    <w:basedOn w:val="Iauiue"/>
    <w:next w:val="Iauiue"/>
    <w:rsid w:val="00EE1BD6"/>
    <w:pPr>
      <w:keepNext/>
      <w:spacing w:line="360" w:lineRule="auto"/>
    </w:pPr>
    <w:rPr>
      <w:b/>
      <w:sz w:val="28"/>
      <w:lang w:val="ru-RU"/>
    </w:rPr>
  </w:style>
  <w:style w:type="paragraph" w:customStyle="1" w:styleId="Iniiaiieoaeno">
    <w:name w:val="Iniiaiie oaeno"/>
    <w:basedOn w:val="Iauiue"/>
    <w:rsid w:val="00EE1BD6"/>
    <w:pPr>
      <w:tabs>
        <w:tab w:val="left" w:pos="720"/>
        <w:tab w:val="left" w:pos="3969"/>
      </w:tabs>
      <w:spacing w:line="360" w:lineRule="auto"/>
    </w:pPr>
    <w:rPr>
      <w:b/>
      <w:color w:val="000000"/>
      <w:sz w:val="40"/>
      <w:lang w:val="ru-RU"/>
    </w:rPr>
  </w:style>
  <w:style w:type="character" w:styleId="af2">
    <w:name w:val="Placeholder Text"/>
    <w:semiHidden/>
    <w:rsid w:val="00742BD6"/>
    <w:rPr>
      <w:rFonts w:cs="Times New Roman"/>
      <w:color w:val="808080"/>
    </w:rPr>
  </w:style>
  <w:style w:type="paragraph" w:customStyle="1" w:styleId="af3">
    <w:name w:val="Знак Знак Знак Знак Знак Знак Знак"/>
    <w:basedOn w:val="a"/>
    <w:autoRedefine/>
    <w:rsid w:val="008A0FF8"/>
    <w:pPr>
      <w:spacing w:after="160" w:line="240" w:lineRule="exact"/>
    </w:pPr>
    <w:rPr>
      <w:rFonts w:eastAsia="SimSun"/>
      <w:b/>
      <w:bCs/>
      <w:sz w:val="28"/>
      <w:szCs w:val="28"/>
      <w:lang w:val="en-US" w:eastAsia="en-US"/>
    </w:rPr>
  </w:style>
  <w:style w:type="paragraph" w:customStyle="1" w:styleId="af4">
    <w:name w:val="Знак Знак Знак Знак Знак Знак Знак"/>
    <w:basedOn w:val="a"/>
    <w:autoRedefine/>
    <w:rsid w:val="009371F9"/>
    <w:pPr>
      <w:spacing w:after="160" w:line="240" w:lineRule="exact"/>
    </w:pPr>
    <w:rPr>
      <w:rFonts w:eastAsia="SimSun"/>
      <w:b/>
      <w:sz w:val="28"/>
      <w:lang w:val="en-US" w:eastAsia="en-US"/>
    </w:rPr>
  </w:style>
  <w:style w:type="character" w:styleId="af5">
    <w:name w:val="annotation reference"/>
    <w:semiHidden/>
    <w:rsid w:val="00276174"/>
    <w:rPr>
      <w:sz w:val="16"/>
      <w:szCs w:val="16"/>
    </w:rPr>
  </w:style>
  <w:style w:type="paragraph" w:styleId="af6">
    <w:name w:val="annotation text"/>
    <w:basedOn w:val="a"/>
    <w:semiHidden/>
    <w:rsid w:val="00276174"/>
  </w:style>
  <w:style w:type="paragraph" w:styleId="af7">
    <w:name w:val="annotation subject"/>
    <w:basedOn w:val="af6"/>
    <w:next w:val="af6"/>
    <w:semiHidden/>
    <w:rsid w:val="00276174"/>
    <w:rPr>
      <w:b/>
      <w:bCs/>
    </w:rPr>
  </w:style>
  <w:style w:type="character" w:customStyle="1" w:styleId="10">
    <w:name w:val="Заголовок 1 Знак"/>
    <w:link w:val="1"/>
    <w:rsid w:val="00F12361"/>
    <w:rPr>
      <w:rFonts w:ascii="KZ Times New Roman" w:eastAsia="Arial Unicode MS" w:hAnsi="KZ Times New Roman" w:cs="Arial Unicode MS"/>
      <w:sz w:val="28"/>
      <w:szCs w:val="24"/>
      <w:lang w:val="ru-MO" w:eastAsia="ru-RU" w:bidi="ar-SA"/>
    </w:rPr>
  </w:style>
  <w:style w:type="paragraph" w:customStyle="1" w:styleId="af8">
    <w:name w:val="Знак Знак Знак"/>
    <w:basedOn w:val="a"/>
    <w:autoRedefine/>
    <w:rsid w:val="00116300"/>
    <w:pPr>
      <w:spacing w:after="160" w:line="240" w:lineRule="exact"/>
    </w:pPr>
    <w:rPr>
      <w:rFonts w:eastAsia="SimSun"/>
      <w:b/>
      <w:bCs/>
      <w:sz w:val="28"/>
      <w:szCs w:val="28"/>
      <w:lang w:val="en-US" w:eastAsia="en-US"/>
    </w:rPr>
  </w:style>
  <w:style w:type="paragraph" w:customStyle="1" w:styleId="Style21">
    <w:name w:val="Style21"/>
    <w:basedOn w:val="a"/>
    <w:uiPriority w:val="99"/>
    <w:rsid w:val="00A713A1"/>
    <w:pPr>
      <w:widowControl w:val="0"/>
      <w:autoSpaceDE w:val="0"/>
      <w:autoSpaceDN w:val="0"/>
      <w:adjustRightInd w:val="0"/>
    </w:pPr>
    <w:rPr>
      <w:rFonts w:ascii="Arial Unicode MS" w:hAnsi="Calibri" w:cs="Arial Unicode MS"/>
    </w:rPr>
  </w:style>
  <w:style w:type="character" w:customStyle="1" w:styleId="FontStyle38">
    <w:name w:val="Font Style38"/>
    <w:uiPriority w:val="99"/>
    <w:rsid w:val="00A713A1"/>
    <w:rPr>
      <w:rFonts w:ascii="Arial Unicode MS" w:eastAsia="Times New Roman" w:cs="Arial Unicode MS"/>
      <w:b/>
      <w:bCs/>
      <w:color w:val="000000"/>
      <w:sz w:val="32"/>
      <w:szCs w:val="32"/>
    </w:rPr>
  </w:style>
  <w:style w:type="character" w:customStyle="1" w:styleId="FontStyle55">
    <w:name w:val="Font Style55"/>
    <w:rsid w:val="00A713A1"/>
    <w:rPr>
      <w:rFonts w:ascii="Arial Unicode MS" w:eastAsia="Times New Roman" w:cs="Arial Unicode MS"/>
      <w:color w:val="000000"/>
      <w:sz w:val="16"/>
      <w:szCs w:val="16"/>
    </w:rPr>
  </w:style>
  <w:style w:type="character" w:customStyle="1" w:styleId="FontStyle51">
    <w:name w:val="Font Style51"/>
    <w:rsid w:val="00997820"/>
    <w:rPr>
      <w:rFonts w:ascii="Arial Unicode MS" w:eastAsia="Times New Roman" w:cs="Arial Unicode MS"/>
      <w:b/>
      <w:bCs/>
      <w:color w:val="000000"/>
      <w:sz w:val="28"/>
      <w:szCs w:val="28"/>
    </w:rPr>
  </w:style>
  <w:style w:type="paragraph" w:styleId="af9">
    <w:name w:val="List Paragraph"/>
    <w:basedOn w:val="a"/>
    <w:uiPriority w:val="34"/>
    <w:qFormat/>
    <w:rsid w:val="0028651A"/>
    <w:pPr>
      <w:spacing w:after="200" w:line="276" w:lineRule="auto"/>
      <w:ind w:left="720"/>
      <w:contextualSpacing/>
    </w:pPr>
    <w:rPr>
      <w:rFonts w:asciiTheme="minorHAnsi" w:eastAsiaTheme="minorEastAsia" w:hAnsiTheme="minorHAnsi" w:cstheme="minorBidi"/>
      <w:sz w:val="22"/>
      <w:szCs w:val="22"/>
    </w:rPr>
  </w:style>
  <w:style w:type="paragraph" w:styleId="afa">
    <w:name w:val="Revision"/>
    <w:hidden/>
    <w:uiPriority w:val="99"/>
    <w:semiHidden/>
    <w:rsid w:val="0045024A"/>
  </w:style>
  <w:style w:type="paragraph" w:styleId="afb">
    <w:name w:val="footnote text"/>
    <w:basedOn w:val="a"/>
    <w:link w:val="afc"/>
    <w:rsid w:val="008E334C"/>
    <w:pPr>
      <w:tabs>
        <w:tab w:val="left" w:pos="567"/>
        <w:tab w:val="left" w:pos="1134"/>
        <w:tab w:val="left" w:pos="1701"/>
        <w:tab w:val="left" w:pos="2268"/>
        <w:tab w:val="left" w:pos="6237"/>
      </w:tabs>
    </w:pPr>
    <w:rPr>
      <w:sz w:val="24"/>
      <w:lang w:eastAsia="en-US"/>
    </w:rPr>
  </w:style>
  <w:style w:type="character" w:customStyle="1" w:styleId="afc">
    <w:name w:val="Текст сноски Знак"/>
    <w:basedOn w:val="a0"/>
    <w:link w:val="afb"/>
    <w:rsid w:val="008E334C"/>
    <w:rPr>
      <w:sz w:val="24"/>
      <w:lang w:eastAsia="en-US"/>
    </w:rPr>
  </w:style>
  <w:style w:type="character" w:styleId="afd">
    <w:name w:val="footnote reference"/>
    <w:rsid w:val="007475B4"/>
    <w:rPr>
      <w:rFonts w:ascii="Times New Roman" w:hAnsi="Times New Roman"/>
      <w:b/>
      <w:dstrike w:val="0"/>
      <w:color w:val="auto"/>
      <w:sz w:val="24"/>
      <w:vertAlign w:val="superscript"/>
    </w:rPr>
  </w:style>
  <w:style w:type="paragraph" w:customStyle="1" w:styleId="afe">
    <w:name w:val="название"/>
    <w:basedOn w:val="a"/>
    <w:rsid w:val="00B722CF"/>
    <w:pPr>
      <w:widowControl w:val="0"/>
    </w:pPr>
    <w:rPr>
      <w:rFonts w:ascii="Courier" w:hAnsi="Courier"/>
      <w:snapToGrid w:val="0"/>
      <w:sz w:val="24"/>
    </w:rPr>
  </w:style>
  <w:style w:type="character" w:customStyle="1" w:styleId="aff">
    <w:name w:val="Основной текст_"/>
    <w:link w:val="70"/>
    <w:locked/>
    <w:rsid w:val="00021BF1"/>
    <w:rPr>
      <w:rFonts w:ascii="Lucida Sans Unicode" w:hAnsi="Lucida Sans Unicode" w:cs="Lucida Sans Unicode"/>
      <w:sz w:val="16"/>
      <w:szCs w:val="16"/>
      <w:shd w:val="clear" w:color="auto" w:fill="FFFFFF"/>
    </w:rPr>
  </w:style>
  <w:style w:type="paragraph" w:customStyle="1" w:styleId="70">
    <w:name w:val="Основной текст7"/>
    <w:basedOn w:val="a"/>
    <w:link w:val="aff"/>
    <w:uiPriority w:val="99"/>
    <w:rsid w:val="00021BF1"/>
    <w:pPr>
      <w:widowControl w:val="0"/>
      <w:shd w:val="clear" w:color="auto" w:fill="FFFFFF"/>
      <w:spacing w:before="480" w:after="60" w:line="240" w:lineRule="exact"/>
      <w:ind w:hanging="340"/>
      <w:jc w:val="both"/>
    </w:pPr>
    <w:rPr>
      <w:rFonts w:ascii="Lucida Sans Unicode" w:hAnsi="Lucida Sans Unicode" w:cs="Lucida Sans Unicode"/>
      <w:sz w:val="16"/>
      <w:szCs w:val="16"/>
    </w:rPr>
  </w:style>
  <w:style w:type="character" w:customStyle="1" w:styleId="60">
    <w:name w:val="Заголовок №6_"/>
    <w:link w:val="61"/>
    <w:uiPriority w:val="99"/>
    <w:locked/>
    <w:rsid w:val="00CE4B72"/>
    <w:rPr>
      <w:rFonts w:ascii="Arial" w:hAnsi="Arial" w:cs="Arial"/>
      <w:b/>
      <w:bCs/>
      <w:sz w:val="29"/>
      <w:szCs w:val="29"/>
      <w:shd w:val="clear" w:color="auto" w:fill="FFFFFF"/>
    </w:rPr>
  </w:style>
  <w:style w:type="character" w:customStyle="1" w:styleId="62">
    <w:name w:val="Заголовок №6 + Малые прописные"/>
    <w:uiPriority w:val="99"/>
    <w:rsid w:val="00CE4B72"/>
    <w:rPr>
      <w:rFonts w:ascii="Arial" w:hAnsi="Arial" w:cs="Arial"/>
      <w:b/>
      <w:bCs/>
      <w:smallCaps/>
      <w:color w:val="000000"/>
      <w:spacing w:val="0"/>
      <w:w w:val="100"/>
      <w:position w:val="0"/>
      <w:sz w:val="29"/>
      <w:szCs w:val="29"/>
      <w:shd w:val="clear" w:color="auto" w:fill="FFFFFF"/>
      <w:lang w:val="ru-RU"/>
    </w:rPr>
  </w:style>
  <w:style w:type="paragraph" w:customStyle="1" w:styleId="61">
    <w:name w:val="Заголовок №6"/>
    <w:basedOn w:val="a"/>
    <w:link w:val="60"/>
    <w:uiPriority w:val="99"/>
    <w:rsid w:val="00CE4B72"/>
    <w:pPr>
      <w:widowControl w:val="0"/>
      <w:shd w:val="clear" w:color="auto" w:fill="FFFFFF"/>
      <w:spacing w:before="660" w:after="300" w:line="240" w:lineRule="atLeast"/>
      <w:ind w:hanging="620"/>
      <w:outlineLvl w:val="5"/>
    </w:pPr>
    <w:rPr>
      <w:rFonts w:ascii="Arial" w:hAnsi="Arial" w:cs="Arial"/>
      <w:b/>
      <w:bCs/>
      <w:sz w:val="29"/>
      <w:szCs w:val="29"/>
    </w:rPr>
  </w:style>
  <w:style w:type="character" w:customStyle="1" w:styleId="31">
    <w:name w:val="Основной текст (3)_"/>
    <w:basedOn w:val="a0"/>
    <w:link w:val="32"/>
    <w:rsid w:val="00806128"/>
    <w:rPr>
      <w:i/>
      <w:iCs/>
      <w:spacing w:val="2"/>
      <w:sz w:val="23"/>
      <w:szCs w:val="23"/>
      <w:shd w:val="clear" w:color="auto" w:fill="FFFFFF"/>
    </w:rPr>
  </w:style>
  <w:style w:type="paragraph" w:customStyle="1" w:styleId="32">
    <w:name w:val="Основной текст (3)"/>
    <w:basedOn w:val="a"/>
    <w:link w:val="31"/>
    <w:rsid w:val="00806128"/>
    <w:pPr>
      <w:widowControl w:val="0"/>
      <w:shd w:val="clear" w:color="auto" w:fill="FFFFFF"/>
      <w:spacing w:before="420" w:line="322" w:lineRule="exact"/>
      <w:jc w:val="center"/>
    </w:pPr>
    <w:rPr>
      <w:i/>
      <w:iCs/>
      <w:spacing w:val="2"/>
      <w:sz w:val="23"/>
      <w:szCs w:val="23"/>
    </w:rPr>
  </w:style>
  <w:style w:type="paragraph" w:customStyle="1" w:styleId="21">
    <w:name w:val="Основной текст2"/>
    <w:basedOn w:val="a"/>
    <w:rsid w:val="00806128"/>
    <w:pPr>
      <w:widowControl w:val="0"/>
      <w:shd w:val="clear" w:color="auto" w:fill="FFFFFF"/>
      <w:spacing w:before="420" w:after="300" w:line="326" w:lineRule="exact"/>
      <w:jc w:val="both"/>
    </w:pPr>
    <w:rPr>
      <w:color w:val="000000"/>
      <w:spacing w:val="2"/>
      <w:sz w:val="23"/>
      <w:szCs w:val="23"/>
    </w:rPr>
  </w:style>
  <w:style w:type="character" w:customStyle="1" w:styleId="63">
    <w:name w:val="Основной текст (6)_"/>
    <w:basedOn w:val="a0"/>
    <w:link w:val="64"/>
    <w:rsid w:val="005C091C"/>
    <w:rPr>
      <w:spacing w:val="2"/>
      <w:sz w:val="21"/>
      <w:szCs w:val="21"/>
      <w:shd w:val="clear" w:color="auto" w:fill="FFFFFF"/>
    </w:rPr>
  </w:style>
  <w:style w:type="paragraph" w:customStyle="1" w:styleId="64">
    <w:name w:val="Основной текст (6)"/>
    <w:basedOn w:val="a"/>
    <w:link w:val="63"/>
    <w:rsid w:val="005C091C"/>
    <w:pPr>
      <w:widowControl w:val="0"/>
      <w:shd w:val="clear" w:color="auto" w:fill="FFFFFF"/>
      <w:spacing w:after="300" w:line="278" w:lineRule="exact"/>
      <w:jc w:val="both"/>
    </w:pPr>
    <w:rPr>
      <w:spacing w:val="2"/>
      <w:sz w:val="21"/>
      <w:szCs w:val="21"/>
    </w:rPr>
  </w:style>
  <w:style w:type="character" w:customStyle="1" w:styleId="aff0">
    <w:name w:val="Подпись к картинке_"/>
    <w:basedOn w:val="a0"/>
    <w:link w:val="aff1"/>
    <w:rsid w:val="006B4F31"/>
    <w:rPr>
      <w:spacing w:val="-3"/>
      <w:sz w:val="15"/>
      <w:szCs w:val="15"/>
      <w:shd w:val="clear" w:color="auto" w:fill="FFFFFF"/>
    </w:rPr>
  </w:style>
  <w:style w:type="paragraph" w:customStyle="1" w:styleId="aff1">
    <w:name w:val="Подпись к картинке"/>
    <w:basedOn w:val="a"/>
    <w:link w:val="aff0"/>
    <w:rsid w:val="006B4F31"/>
    <w:pPr>
      <w:widowControl w:val="0"/>
      <w:shd w:val="clear" w:color="auto" w:fill="FFFFFF"/>
      <w:spacing w:line="182" w:lineRule="exact"/>
      <w:jc w:val="both"/>
    </w:pPr>
    <w:rPr>
      <w:spacing w:val="-3"/>
      <w:sz w:val="15"/>
      <w:szCs w:val="15"/>
    </w:rPr>
  </w:style>
  <w:style w:type="paragraph" w:customStyle="1" w:styleId="40">
    <w:name w:val="Основной текст4"/>
    <w:basedOn w:val="a"/>
    <w:rsid w:val="0078728B"/>
    <w:pPr>
      <w:widowControl w:val="0"/>
      <w:shd w:val="clear" w:color="auto" w:fill="FFFFFF"/>
      <w:spacing w:before="300" w:after="240" w:line="264" w:lineRule="exact"/>
      <w:ind w:hanging="520"/>
      <w:jc w:val="both"/>
    </w:pPr>
    <w:rPr>
      <w:color w:val="000000"/>
      <w:spacing w:val="-5"/>
      <w:sz w:val="21"/>
      <w:szCs w:val="21"/>
    </w:rPr>
  </w:style>
  <w:style w:type="character" w:customStyle="1" w:styleId="11pt0pt">
    <w:name w:val="Основной текст + 11 pt;Интервал 0 pt"/>
    <w:basedOn w:val="aff"/>
    <w:rsid w:val="00293964"/>
    <w:rPr>
      <w:rFonts w:ascii="Times New Roman" w:eastAsia="Times New Roman" w:hAnsi="Times New Roman" w:cs="Times New Roman"/>
      <w:b w:val="0"/>
      <w:bCs w:val="0"/>
      <w:i w:val="0"/>
      <w:iCs w:val="0"/>
      <w:smallCaps w:val="0"/>
      <w:strike w:val="0"/>
      <w:color w:val="000000"/>
      <w:spacing w:val="-7"/>
      <w:w w:val="100"/>
      <w:position w:val="0"/>
      <w:sz w:val="22"/>
      <w:szCs w:val="22"/>
      <w:u w:val="none"/>
      <w:shd w:val="clear" w:color="auto" w:fill="FFFFFF"/>
      <w:lang w:val="ru-RU"/>
    </w:rPr>
  </w:style>
  <w:style w:type="character" w:customStyle="1" w:styleId="aff2">
    <w:name w:val="Подпись к таблице_"/>
    <w:basedOn w:val="a0"/>
    <w:link w:val="aff3"/>
    <w:rsid w:val="00E34F87"/>
    <w:rPr>
      <w:spacing w:val="-5"/>
      <w:sz w:val="21"/>
      <w:szCs w:val="21"/>
      <w:shd w:val="clear" w:color="auto" w:fill="FFFFFF"/>
    </w:rPr>
  </w:style>
  <w:style w:type="character" w:customStyle="1" w:styleId="2pt">
    <w:name w:val="Подпись к таблице + Интервал 2 pt"/>
    <w:basedOn w:val="aff2"/>
    <w:rsid w:val="00E34F87"/>
    <w:rPr>
      <w:color w:val="000000"/>
      <w:spacing w:val="52"/>
      <w:w w:val="100"/>
      <w:position w:val="0"/>
      <w:sz w:val="21"/>
      <w:szCs w:val="21"/>
      <w:shd w:val="clear" w:color="auto" w:fill="FFFFFF"/>
      <w:lang w:val="ru-RU"/>
    </w:rPr>
  </w:style>
  <w:style w:type="paragraph" w:customStyle="1" w:styleId="aff3">
    <w:name w:val="Подпись к таблице"/>
    <w:basedOn w:val="a"/>
    <w:link w:val="aff2"/>
    <w:rsid w:val="00E34F87"/>
    <w:pPr>
      <w:widowControl w:val="0"/>
      <w:shd w:val="clear" w:color="auto" w:fill="FFFFFF"/>
      <w:spacing w:line="264" w:lineRule="exact"/>
      <w:jc w:val="both"/>
    </w:pPr>
    <w:rPr>
      <w:spacing w:val="-5"/>
      <w:sz w:val="21"/>
      <w:szCs w:val="21"/>
    </w:rPr>
  </w:style>
  <w:style w:type="character" w:customStyle="1" w:styleId="33">
    <w:name w:val="Основной текст3"/>
    <w:basedOn w:val="aff"/>
    <w:rsid w:val="004865E7"/>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ru-RU"/>
    </w:rPr>
  </w:style>
  <w:style w:type="character" w:customStyle="1" w:styleId="0pt">
    <w:name w:val="Основной текст + Полужирный;Интервал 0 pt"/>
    <w:basedOn w:val="aff"/>
    <w:rsid w:val="004865E7"/>
    <w:rPr>
      <w:rFonts w:ascii="Times New Roman" w:eastAsia="Times New Roman" w:hAnsi="Times New Roman" w:cs="Times New Roman"/>
      <w:b/>
      <w:bCs/>
      <w:i w:val="0"/>
      <w:iCs w:val="0"/>
      <w:smallCaps w:val="0"/>
      <w:strike w:val="0"/>
      <w:color w:val="000000"/>
      <w:spacing w:val="-17"/>
      <w:w w:val="100"/>
      <w:position w:val="0"/>
      <w:sz w:val="21"/>
      <w:szCs w:val="21"/>
      <w:u w:val="none"/>
      <w:shd w:val="clear" w:color="auto" w:fill="FFFFFF"/>
      <w:lang w:val="ru-RU"/>
    </w:rPr>
  </w:style>
  <w:style w:type="character" w:customStyle="1" w:styleId="11pt">
    <w:name w:val="Основной текст + 11 pt;Полужирный"/>
    <w:basedOn w:val="aff"/>
    <w:rsid w:val="004865E7"/>
    <w:rPr>
      <w:rFonts w:ascii="Times New Roman" w:eastAsia="Times New Roman" w:hAnsi="Times New Roman" w:cs="Times New Roman"/>
      <w:b/>
      <w:bCs/>
      <w:i w:val="0"/>
      <w:iCs w:val="0"/>
      <w:smallCaps w:val="0"/>
      <w:strike w:val="0"/>
      <w:color w:val="000000"/>
      <w:spacing w:val="-5"/>
      <w:w w:val="100"/>
      <w:position w:val="0"/>
      <w:sz w:val="22"/>
      <w:szCs w:val="22"/>
      <w:u w:val="none"/>
      <w:shd w:val="clear" w:color="auto" w:fill="FFFFFF"/>
      <w:lang w:val="ru-RU"/>
    </w:rPr>
  </w:style>
  <w:style w:type="character" w:customStyle="1" w:styleId="1pt">
    <w:name w:val="Основной текст + Курсив;Интервал 1 pt"/>
    <w:basedOn w:val="aff"/>
    <w:rsid w:val="004865E7"/>
    <w:rPr>
      <w:rFonts w:ascii="Times New Roman" w:eastAsia="Times New Roman" w:hAnsi="Times New Roman" w:cs="Times New Roman"/>
      <w:b w:val="0"/>
      <w:bCs w:val="0"/>
      <w:i/>
      <w:iCs/>
      <w:smallCaps w:val="0"/>
      <w:strike w:val="0"/>
      <w:color w:val="000000"/>
      <w:spacing w:val="26"/>
      <w:w w:val="100"/>
      <w:position w:val="0"/>
      <w:sz w:val="21"/>
      <w:szCs w:val="21"/>
      <w:u w:val="none"/>
      <w:shd w:val="clear" w:color="auto" w:fill="FFFFFF"/>
    </w:rPr>
  </w:style>
  <w:style w:type="character" w:customStyle="1" w:styleId="22">
    <w:name w:val="Основной текст (2)_"/>
    <w:basedOn w:val="a0"/>
    <w:link w:val="23"/>
    <w:rsid w:val="00231EE1"/>
    <w:rPr>
      <w:b/>
      <w:bCs/>
      <w:spacing w:val="-5"/>
      <w:sz w:val="22"/>
      <w:szCs w:val="22"/>
      <w:shd w:val="clear" w:color="auto" w:fill="FFFFFF"/>
    </w:rPr>
  </w:style>
  <w:style w:type="paragraph" w:customStyle="1" w:styleId="23">
    <w:name w:val="Основной текст (2)"/>
    <w:basedOn w:val="a"/>
    <w:link w:val="22"/>
    <w:rsid w:val="00231EE1"/>
    <w:pPr>
      <w:widowControl w:val="0"/>
      <w:shd w:val="clear" w:color="auto" w:fill="FFFFFF"/>
      <w:spacing w:after="3780" w:line="0" w:lineRule="atLeast"/>
      <w:jc w:val="center"/>
    </w:pPr>
    <w:rPr>
      <w:b/>
      <w:bCs/>
      <w:spacing w:val="-5"/>
      <w:sz w:val="22"/>
      <w:szCs w:val="22"/>
    </w:rPr>
  </w:style>
  <w:style w:type="character" w:customStyle="1" w:styleId="52">
    <w:name w:val="Заголовок №5 (2)_"/>
    <w:basedOn w:val="a0"/>
    <w:link w:val="520"/>
    <w:rsid w:val="005B5C40"/>
    <w:rPr>
      <w:spacing w:val="-5"/>
      <w:sz w:val="21"/>
      <w:szCs w:val="21"/>
      <w:shd w:val="clear" w:color="auto" w:fill="FFFFFF"/>
    </w:rPr>
  </w:style>
  <w:style w:type="paragraph" w:customStyle="1" w:styleId="520">
    <w:name w:val="Заголовок №5 (2)"/>
    <w:basedOn w:val="a"/>
    <w:link w:val="52"/>
    <w:rsid w:val="005B5C40"/>
    <w:pPr>
      <w:widowControl w:val="0"/>
      <w:shd w:val="clear" w:color="auto" w:fill="FFFFFF"/>
      <w:spacing w:after="300" w:line="0" w:lineRule="atLeast"/>
      <w:jc w:val="center"/>
      <w:outlineLvl w:val="4"/>
    </w:pPr>
    <w:rPr>
      <w:spacing w:val="-5"/>
      <w:sz w:val="21"/>
      <w:szCs w:val="21"/>
    </w:rPr>
  </w:style>
  <w:style w:type="character" w:customStyle="1" w:styleId="80">
    <w:name w:val="Основной текст (8)_"/>
    <w:basedOn w:val="a0"/>
    <w:link w:val="81"/>
    <w:rsid w:val="00CC2C9F"/>
    <w:rPr>
      <w:b/>
      <w:bCs/>
      <w:i/>
      <w:iCs/>
      <w:spacing w:val="45"/>
      <w:shd w:val="clear" w:color="auto" w:fill="FFFFFF"/>
    </w:rPr>
  </w:style>
  <w:style w:type="character" w:customStyle="1" w:styleId="Corbel95pt0pt">
    <w:name w:val="Основной текст + Corbel;9;5 pt;Интервал 0 pt"/>
    <w:basedOn w:val="aff"/>
    <w:rsid w:val="00CC2C9F"/>
    <w:rPr>
      <w:rFonts w:ascii="Corbel" w:eastAsia="Corbel" w:hAnsi="Corbel" w:cs="Corbel"/>
      <w:b w:val="0"/>
      <w:bCs w:val="0"/>
      <w:i w:val="0"/>
      <w:iCs w:val="0"/>
      <w:smallCaps w:val="0"/>
      <w:strike w:val="0"/>
      <w:color w:val="000000"/>
      <w:spacing w:val="-6"/>
      <w:w w:val="100"/>
      <w:position w:val="0"/>
      <w:sz w:val="19"/>
      <w:szCs w:val="19"/>
      <w:u w:val="none"/>
      <w:shd w:val="clear" w:color="auto" w:fill="FFFFFF"/>
      <w:lang w:val="en-US"/>
    </w:rPr>
  </w:style>
  <w:style w:type="paragraph" w:customStyle="1" w:styleId="81">
    <w:name w:val="Основной текст (8)"/>
    <w:basedOn w:val="a"/>
    <w:link w:val="80"/>
    <w:rsid w:val="00CC2C9F"/>
    <w:pPr>
      <w:widowControl w:val="0"/>
      <w:shd w:val="clear" w:color="auto" w:fill="FFFFFF"/>
      <w:spacing w:before="240" w:line="0" w:lineRule="atLeast"/>
    </w:pPr>
    <w:rPr>
      <w:b/>
      <w:bCs/>
      <w:i/>
      <w:iCs/>
      <w:spacing w:val="45"/>
    </w:rPr>
  </w:style>
  <w:style w:type="character" w:customStyle="1" w:styleId="91">
    <w:name w:val="Основной текст (9)_"/>
    <w:basedOn w:val="a0"/>
    <w:link w:val="92"/>
    <w:rsid w:val="00F91A9F"/>
    <w:rPr>
      <w:rFonts w:ascii="Corbel" w:eastAsia="Corbel" w:hAnsi="Corbel" w:cs="Corbel"/>
      <w:spacing w:val="-13"/>
      <w:shd w:val="clear" w:color="auto" w:fill="FFFFFF"/>
    </w:rPr>
  </w:style>
  <w:style w:type="paragraph" w:customStyle="1" w:styleId="92">
    <w:name w:val="Основной текст (9)"/>
    <w:basedOn w:val="a"/>
    <w:link w:val="91"/>
    <w:rsid w:val="00F91A9F"/>
    <w:pPr>
      <w:widowControl w:val="0"/>
      <w:shd w:val="clear" w:color="auto" w:fill="FFFFFF"/>
      <w:spacing w:before="60" w:after="60" w:line="0" w:lineRule="atLeast"/>
    </w:pPr>
    <w:rPr>
      <w:rFonts w:ascii="Corbel" w:eastAsia="Corbel" w:hAnsi="Corbel" w:cs="Corbel"/>
      <w:spacing w:val="-13"/>
    </w:rPr>
  </w:style>
  <w:style w:type="character" w:customStyle="1" w:styleId="50">
    <w:name w:val="Основной текст (5)_"/>
    <w:basedOn w:val="a0"/>
    <w:link w:val="51"/>
    <w:rsid w:val="00453B67"/>
    <w:rPr>
      <w:i/>
      <w:iCs/>
      <w:spacing w:val="26"/>
      <w:sz w:val="21"/>
      <w:szCs w:val="21"/>
      <w:shd w:val="clear" w:color="auto" w:fill="FFFFFF"/>
    </w:rPr>
  </w:style>
  <w:style w:type="character" w:customStyle="1" w:styleId="85pt0pt">
    <w:name w:val="Основной текст + 8;5 pt;Курсив;Интервал 0 pt"/>
    <w:basedOn w:val="aff"/>
    <w:rsid w:val="00453B67"/>
    <w:rPr>
      <w:rFonts w:ascii="Times New Roman" w:eastAsia="Times New Roman" w:hAnsi="Times New Roman" w:cs="Times New Roman"/>
      <w:b w:val="0"/>
      <w:bCs w:val="0"/>
      <w:i/>
      <w:iCs/>
      <w:smallCaps w:val="0"/>
      <w:strike w:val="0"/>
      <w:color w:val="000000"/>
      <w:spacing w:val="17"/>
      <w:w w:val="100"/>
      <w:position w:val="0"/>
      <w:sz w:val="17"/>
      <w:szCs w:val="17"/>
      <w:u w:val="none"/>
      <w:shd w:val="clear" w:color="auto" w:fill="FFFFFF"/>
      <w:lang w:val="ru-RU"/>
    </w:rPr>
  </w:style>
  <w:style w:type="character" w:customStyle="1" w:styleId="BookmanOldStyle85pt0pt">
    <w:name w:val="Основной текст + Bookman Old Style;8;5 pt;Интервал 0 pt"/>
    <w:basedOn w:val="aff"/>
    <w:rsid w:val="00453B67"/>
    <w:rPr>
      <w:rFonts w:ascii="Bookman Old Style" w:eastAsia="Bookman Old Style" w:hAnsi="Bookman Old Style" w:cs="Bookman Old Style"/>
      <w:b w:val="0"/>
      <w:bCs w:val="0"/>
      <w:i w:val="0"/>
      <w:iCs w:val="0"/>
      <w:smallCaps w:val="0"/>
      <w:strike w:val="0"/>
      <w:color w:val="000000"/>
      <w:spacing w:val="12"/>
      <w:w w:val="100"/>
      <w:position w:val="0"/>
      <w:sz w:val="17"/>
      <w:szCs w:val="17"/>
      <w:u w:val="single"/>
      <w:shd w:val="clear" w:color="auto" w:fill="FFFFFF"/>
      <w:lang w:val="en-US"/>
    </w:rPr>
  </w:style>
  <w:style w:type="character" w:customStyle="1" w:styleId="100">
    <w:name w:val="Основной текст (10)_"/>
    <w:basedOn w:val="a0"/>
    <w:link w:val="101"/>
    <w:rsid w:val="00453B67"/>
    <w:rPr>
      <w:rFonts w:ascii="Corbel" w:eastAsia="Corbel" w:hAnsi="Corbel" w:cs="Corbel"/>
      <w:spacing w:val="12"/>
      <w:shd w:val="clear" w:color="auto" w:fill="FFFFFF"/>
      <w:lang w:val="en-US"/>
    </w:rPr>
  </w:style>
  <w:style w:type="paragraph" w:customStyle="1" w:styleId="51">
    <w:name w:val="Основной текст (5)"/>
    <w:basedOn w:val="a"/>
    <w:link w:val="50"/>
    <w:rsid w:val="00453B67"/>
    <w:pPr>
      <w:widowControl w:val="0"/>
      <w:shd w:val="clear" w:color="auto" w:fill="FFFFFF"/>
      <w:spacing w:before="120" w:after="120" w:line="0" w:lineRule="atLeast"/>
      <w:jc w:val="both"/>
    </w:pPr>
    <w:rPr>
      <w:i/>
      <w:iCs/>
      <w:spacing w:val="26"/>
      <w:sz w:val="21"/>
      <w:szCs w:val="21"/>
    </w:rPr>
  </w:style>
  <w:style w:type="paragraph" w:customStyle="1" w:styleId="101">
    <w:name w:val="Основной текст (10)"/>
    <w:basedOn w:val="a"/>
    <w:link w:val="100"/>
    <w:rsid w:val="00453B67"/>
    <w:pPr>
      <w:widowControl w:val="0"/>
      <w:shd w:val="clear" w:color="auto" w:fill="FFFFFF"/>
      <w:spacing w:before="180" w:after="180" w:line="0" w:lineRule="atLeast"/>
    </w:pPr>
    <w:rPr>
      <w:rFonts w:ascii="Corbel" w:eastAsia="Corbel" w:hAnsi="Corbel" w:cs="Corbel"/>
      <w:spacing w:val="12"/>
      <w:lang w:val="en-US"/>
    </w:rPr>
  </w:style>
  <w:style w:type="character" w:customStyle="1" w:styleId="4pt">
    <w:name w:val="Основной текст + Интервал 4 pt"/>
    <w:basedOn w:val="aff"/>
    <w:rsid w:val="00507C76"/>
    <w:rPr>
      <w:rFonts w:ascii="Times New Roman" w:eastAsia="Times New Roman" w:hAnsi="Times New Roman" w:cs="Times New Roman"/>
      <w:b w:val="0"/>
      <w:bCs w:val="0"/>
      <w:i w:val="0"/>
      <w:iCs w:val="0"/>
      <w:smallCaps w:val="0"/>
      <w:strike w:val="0"/>
      <w:color w:val="000000"/>
      <w:spacing w:val="84"/>
      <w:w w:val="100"/>
      <w:position w:val="0"/>
      <w:sz w:val="21"/>
      <w:szCs w:val="21"/>
      <w:u w:val="none"/>
      <w:shd w:val="clear" w:color="auto" w:fill="FFFFFF"/>
      <w:lang w:val="ru-RU"/>
    </w:rPr>
  </w:style>
  <w:style w:type="character" w:customStyle="1" w:styleId="8pt0pt">
    <w:name w:val="Основной текст + 8 pt;Интервал 0 pt"/>
    <w:basedOn w:val="aff"/>
    <w:rsid w:val="005D7B67"/>
    <w:rPr>
      <w:rFonts w:ascii="Times New Roman" w:eastAsia="Times New Roman" w:hAnsi="Times New Roman" w:cs="Times New Roman"/>
      <w:b w:val="0"/>
      <w:bCs w:val="0"/>
      <w:i w:val="0"/>
      <w:iCs w:val="0"/>
      <w:smallCaps w:val="0"/>
      <w:strike w:val="0"/>
      <w:color w:val="000000"/>
      <w:spacing w:val="-3"/>
      <w:w w:val="100"/>
      <w:position w:val="0"/>
      <w:sz w:val="16"/>
      <w:szCs w:val="16"/>
      <w:u w:val="none"/>
      <w:shd w:val="clear" w:color="auto" w:fill="FFFFFF"/>
      <w:lang w:val="ru-RU"/>
    </w:rPr>
  </w:style>
  <w:style w:type="character" w:customStyle="1" w:styleId="6pt0pt">
    <w:name w:val="Основной текст + 6 pt;Интервал 0 pt"/>
    <w:basedOn w:val="aff"/>
    <w:rsid w:val="005D7B67"/>
    <w:rPr>
      <w:rFonts w:ascii="Times New Roman" w:eastAsia="Times New Roman" w:hAnsi="Times New Roman" w:cs="Times New Roman"/>
      <w:b w:val="0"/>
      <w:bCs w:val="0"/>
      <w:i w:val="0"/>
      <w:iCs w:val="0"/>
      <w:smallCaps w:val="0"/>
      <w:strike w:val="0"/>
      <w:color w:val="000000"/>
      <w:spacing w:val="-1"/>
      <w:w w:val="100"/>
      <w:position w:val="0"/>
      <w:sz w:val="12"/>
      <w:szCs w:val="12"/>
      <w:u w:val="none"/>
      <w:shd w:val="clear" w:color="auto" w:fill="FFFFFF"/>
      <w:lang w:val="en-US"/>
    </w:rPr>
  </w:style>
  <w:style w:type="character" w:customStyle="1" w:styleId="85pt">
    <w:name w:val="Основной текст + 8;5 pt"/>
    <w:basedOn w:val="aff"/>
    <w:rsid w:val="005D7B67"/>
    <w:rPr>
      <w:rFonts w:ascii="Times New Roman" w:eastAsia="Times New Roman" w:hAnsi="Times New Roman" w:cs="Times New Roman"/>
      <w:b w:val="0"/>
      <w:bCs w:val="0"/>
      <w:i w:val="0"/>
      <w:iCs w:val="0"/>
      <w:smallCaps w:val="0"/>
      <w:strike w:val="0"/>
      <w:color w:val="000000"/>
      <w:spacing w:val="-5"/>
      <w:w w:val="100"/>
      <w:position w:val="0"/>
      <w:sz w:val="17"/>
      <w:szCs w:val="17"/>
      <w:u w:val="none"/>
      <w:shd w:val="clear" w:color="auto" w:fill="FFFFFF"/>
      <w:lang w:val="ru-RU"/>
    </w:rPr>
  </w:style>
  <w:style w:type="character" w:customStyle="1" w:styleId="24">
    <w:name w:val="Заголовок №2_"/>
    <w:basedOn w:val="a0"/>
    <w:link w:val="25"/>
    <w:rsid w:val="009C69F4"/>
    <w:rPr>
      <w:rFonts w:ascii="Garamond" w:eastAsia="Garamond" w:hAnsi="Garamond" w:cs="Garamond"/>
      <w:b/>
      <w:bCs/>
      <w:sz w:val="39"/>
      <w:szCs w:val="39"/>
      <w:shd w:val="clear" w:color="auto" w:fill="FFFFFF"/>
    </w:rPr>
  </w:style>
  <w:style w:type="character" w:customStyle="1" w:styleId="2Corbel1pt">
    <w:name w:val="Заголовок №2 + Corbel;Не полужирный;Курсив;Интервал 1 pt"/>
    <w:basedOn w:val="24"/>
    <w:rsid w:val="009C69F4"/>
    <w:rPr>
      <w:rFonts w:ascii="Corbel" w:eastAsia="Corbel" w:hAnsi="Corbel" w:cs="Corbel"/>
      <w:b/>
      <w:bCs/>
      <w:i/>
      <w:iCs/>
      <w:color w:val="000000"/>
      <w:spacing w:val="27"/>
      <w:w w:val="100"/>
      <w:position w:val="0"/>
      <w:sz w:val="39"/>
      <w:szCs w:val="39"/>
      <w:shd w:val="clear" w:color="auto" w:fill="FFFFFF"/>
      <w:lang w:val="en-US"/>
    </w:rPr>
  </w:style>
  <w:style w:type="paragraph" w:customStyle="1" w:styleId="25">
    <w:name w:val="Заголовок №2"/>
    <w:basedOn w:val="a"/>
    <w:link w:val="24"/>
    <w:rsid w:val="009C69F4"/>
    <w:pPr>
      <w:widowControl w:val="0"/>
      <w:shd w:val="clear" w:color="auto" w:fill="FFFFFF"/>
      <w:spacing w:before="120" w:after="300" w:line="0" w:lineRule="atLeast"/>
      <w:jc w:val="right"/>
      <w:outlineLvl w:val="1"/>
    </w:pPr>
    <w:rPr>
      <w:rFonts w:ascii="Garamond" w:eastAsia="Garamond" w:hAnsi="Garamond" w:cs="Garamond"/>
      <w:b/>
      <w:bCs/>
      <w:sz w:val="39"/>
      <w:szCs w:val="39"/>
    </w:rPr>
  </w:style>
  <w:style w:type="character" w:customStyle="1" w:styleId="53">
    <w:name w:val="Заголовок №5_"/>
    <w:basedOn w:val="a0"/>
    <w:link w:val="54"/>
    <w:rsid w:val="00420F73"/>
    <w:rPr>
      <w:b/>
      <w:bCs/>
      <w:spacing w:val="-5"/>
      <w:sz w:val="22"/>
      <w:szCs w:val="22"/>
      <w:shd w:val="clear" w:color="auto" w:fill="FFFFFF"/>
    </w:rPr>
  </w:style>
  <w:style w:type="paragraph" w:customStyle="1" w:styleId="54">
    <w:name w:val="Заголовок №5"/>
    <w:basedOn w:val="a"/>
    <w:link w:val="53"/>
    <w:rsid w:val="00420F73"/>
    <w:pPr>
      <w:widowControl w:val="0"/>
      <w:shd w:val="clear" w:color="auto" w:fill="FFFFFF"/>
      <w:spacing w:before="240" w:after="300" w:line="0" w:lineRule="atLeast"/>
      <w:ind w:firstLine="520"/>
      <w:jc w:val="both"/>
      <w:outlineLvl w:val="4"/>
    </w:pPr>
    <w:rPr>
      <w:b/>
      <w:bCs/>
      <w:spacing w:val="-5"/>
      <w:sz w:val="22"/>
      <w:szCs w:val="22"/>
    </w:rPr>
  </w:style>
  <w:style w:type="character" w:customStyle="1" w:styleId="7pt0pt">
    <w:name w:val="Основной текст + 7 pt;Полужирный;Интервал 0 pt"/>
    <w:basedOn w:val="aff"/>
    <w:rsid w:val="00BB27E6"/>
    <w:rPr>
      <w:rFonts w:ascii="Times New Roman" w:eastAsia="Times New Roman" w:hAnsi="Times New Roman" w:cs="Times New Roman"/>
      <w:b/>
      <w:bCs/>
      <w:color w:val="000000"/>
      <w:spacing w:val="-5"/>
      <w:w w:val="100"/>
      <w:position w:val="0"/>
      <w:sz w:val="14"/>
      <w:szCs w:val="14"/>
      <w:shd w:val="clear" w:color="auto" w:fill="FFFFFF"/>
      <w:lang w:val="ru-RU"/>
    </w:rPr>
  </w:style>
  <w:style w:type="character" w:customStyle="1" w:styleId="34">
    <w:name w:val="Заголовок №3_"/>
    <w:basedOn w:val="a0"/>
    <w:link w:val="35"/>
    <w:rsid w:val="00BB27E6"/>
    <w:rPr>
      <w:b/>
      <w:bCs/>
      <w:spacing w:val="-5"/>
      <w:shd w:val="clear" w:color="auto" w:fill="FFFFFF"/>
    </w:rPr>
  </w:style>
  <w:style w:type="paragraph" w:customStyle="1" w:styleId="35">
    <w:name w:val="Заголовок №3"/>
    <w:basedOn w:val="a"/>
    <w:link w:val="34"/>
    <w:rsid w:val="00BB27E6"/>
    <w:pPr>
      <w:widowControl w:val="0"/>
      <w:shd w:val="clear" w:color="auto" w:fill="FFFFFF"/>
      <w:spacing w:before="240" w:after="300" w:line="0" w:lineRule="atLeast"/>
      <w:ind w:firstLine="680"/>
      <w:jc w:val="both"/>
      <w:outlineLvl w:val="2"/>
    </w:pPr>
    <w:rPr>
      <w:b/>
      <w:bCs/>
      <w:spacing w:val="-5"/>
    </w:rPr>
  </w:style>
  <w:style w:type="character" w:customStyle="1" w:styleId="11">
    <w:name w:val="Основной текст1"/>
    <w:basedOn w:val="aff"/>
    <w:rsid w:val="005140AF"/>
    <w:rPr>
      <w:rFonts w:ascii="Times New Roman" w:eastAsia="Times New Roman" w:hAnsi="Times New Roman" w:cs="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320">
    <w:name w:val="Заголовок №3 (2)_"/>
    <w:basedOn w:val="a0"/>
    <w:link w:val="321"/>
    <w:rsid w:val="00691623"/>
    <w:rPr>
      <w:spacing w:val="-4"/>
      <w:shd w:val="clear" w:color="auto" w:fill="FFFFFF"/>
    </w:rPr>
  </w:style>
  <w:style w:type="paragraph" w:customStyle="1" w:styleId="321">
    <w:name w:val="Заголовок №3 (2)"/>
    <w:basedOn w:val="a"/>
    <w:link w:val="320"/>
    <w:rsid w:val="00691623"/>
    <w:pPr>
      <w:widowControl w:val="0"/>
      <w:shd w:val="clear" w:color="auto" w:fill="FFFFFF"/>
      <w:spacing w:line="264" w:lineRule="exact"/>
      <w:ind w:firstLine="680"/>
      <w:jc w:val="both"/>
      <w:outlineLvl w:val="2"/>
    </w:pPr>
    <w:rPr>
      <w:spacing w:val="-4"/>
    </w:rPr>
  </w:style>
  <w:style w:type="character" w:customStyle="1" w:styleId="65pt0pt">
    <w:name w:val="Основной текст + 6;5 pt;Интервал 0 pt"/>
    <w:basedOn w:val="aff"/>
    <w:rsid w:val="004C2510"/>
    <w:rPr>
      <w:rFonts w:ascii="Times New Roman" w:eastAsia="Times New Roman" w:hAnsi="Times New Roman" w:cs="Times New Roman"/>
      <w:b w:val="0"/>
      <w:bCs w:val="0"/>
      <w:i w:val="0"/>
      <w:iCs w:val="0"/>
      <w:smallCaps w:val="0"/>
      <w:strike w:val="0"/>
      <w:color w:val="000000"/>
      <w:spacing w:val="-3"/>
      <w:w w:val="100"/>
      <w:position w:val="0"/>
      <w:sz w:val="13"/>
      <w:szCs w:val="13"/>
      <w:u w:val="none"/>
      <w:shd w:val="clear" w:color="auto" w:fill="FFFFFF"/>
      <w:lang w:val="en-US"/>
    </w:rPr>
  </w:style>
  <w:style w:type="character" w:customStyle="1" w:styleId="6pt0pt0">
    <w:name w:val="Основной текст + 6 pt;Полужирный;Интервал 0 pt"/>
    <w:basedOn w:val="aff"/>
    <w:rsid w:val="004C2510"/>
    <w:rPr>
      <w:rFonts w:ascii="Times New Roman" w:eastAsia="Times New Roman" w:hAnsi="Times New Roman" w:cs="Times New Roman"/>
      <w:b/>
      <w:bCs/>
      <w:i w:val="0"/>
      <w:iCs w:val="0"/>
      <w:smallCaps w:val="0"/>
      <w:strike w:val="0"/>
      <w:color w:val="000000"/>
      <w:spacing w:val="-5"/>
      <w:w w:val="100"/>
      <w:position w:val="0"/>
      <w:sz w:val="12"/>
      <w:szCs w:val="12"/>
      <w:u w:val="none"/>
      <w:shd w:val="clear" w:color="auto" w:fill="FFFFFF"/>
      <w:lang w:val="ru-RU"/>
    </w:rPr>
  </w:style>
  <w:style w:type="character" w:customStyle="1" w:styleId="220">
    <w:name w:val="Заголовок №2 (2)_"/>
    <w:basedOn w:val="a0"/>
    <w:rsid w:val="00C2422D"/>
    <w:rPr>
      <w:rFonts w:ascii="Batang" w:eastAsia="Batang" w:hAnsi="Batang" w:cs="Batang"/>
      <w:b w:val="0"/>
      <w:bCs w:val="0"/>
      <w:i w:val="0"/>
      <w:iCs w:val="0"/>
      <w:smallCaps w:val="0"/>
      <w:strike w:val="0"/>
      <w:u w:val="none"/>
    </w:rPr>
  </w:style>
  <w:style w:type="character" w:customStyle="1" w:styleId="221">
    <w:name w:val="Заголовок №2 (2)"/>
    <w:basedOn w:val="220"/>
    <w:rsid w:val="00C2422D"/>
    <w:rPr>
      <w:rFonts w:ascii="Batang" w:eastAsia="Batang" w:hAnsi="Batang" w:cs="Batang"/>
      <w:b w:val="0"/>
      <w:bCs w:val="0"/>
      <w:i w:val="0"/>
      <w:iCs w:val="0"/>
      <w:smallCaps w:val="0"/>
      <w:strike w:val="0"/>
      <w:color w:val="000000"/>
      <w:spacing w:val="0"/>
      <w:w w:val="100"/>
      <w:position w:val="0"/>
      <w:sz w:val="24"/>
      <w:szCs w:val="24"/>
      <w:u w:val="none"/>
    </w:rPr>
  </w:style>
  <w:style w:type="character" w:customStyle="1" w:styleId="25pt">
    <w:name w:val="Основной текст (2) + Не полужирный;Интервал 5 pt"/>
    <w:basedOn w:val="22"/>
    <w:rsid w:val="00DC319A"/>
    <w:rPr>
      <w:rFonts w:ascii="Times New Roman" w:eastAsia="Times New Roman" w:hAnsi="Times New Roman" w:cs="Times New Roman"/>
      <w:b/>
      <w:bCs/>
      <w:i w:val="0"/>
      <w:iCs w:val="0"/>
      <w:smallCaps w:val="0"/>
      <w:strike w:val="0"/>
      <w:color w:val="000000"/>
      <w:spacing w:val="117"/>
      <w:w w:val="100"/>
      <w:position w:val="0"/>
      <w:sz w:val="20"/>
      <w:szCs w:val="20"/>
      <w:u w:val="none"/>
      <w:shd w:val="clear" w:color="auto" w:fill="FFFFFF"/>
      <w:lang w:val="ru-RU"/>
    </w:rPr>
  </w:style>
  <w:style w:type="character" w:customStyle="1" w:styleId="85pt0pt0">
    <w:name w:val="Основной текст + 8;5 pt;Полужирный;Интервал 0 pt"/>
    <w:basedOn w:val="aff"/>
    <w:rsid w:val="00D8598A"/>
    <w:rPr>
      <w:rFonts w:ascii="Times New Roman" w:eastAsia="Times New Roman" w:hAnsi="Times New Roman" w:cs="Times New Roman"/>
      <w:b/>
      <w:bCs/>
      <w:i w:val="0"/>
      <w:iCs w:val="0"/>
      <w:smallCaps w:val="0"/>
      <w:strike w:val="0"/>
      <w:color w:val="000000"/>
      <w:spacing w:val="-7"/>
      <w:w w:val="100"/>
      <w:position w:val="0"/>
      <w:sz w:val="17"/>
      <w:szCs w:val="17"/>
      <w:u w:val="none"/>
      <w:shd w:val="clear" w:color="auto" w:fill="FFFFFF"/>
      <w:lang w:val="ru-RU"/>
    </w:rPr>
  </w:style>
  <w:style w:type="character" w:customStyle="1" w:styleId="5pt">
    <w:name w:val="Основной текст + Интервал 5 pt"/>
    <w:basedOn w:val="aff"/>
    <w:rsid w:val="00D8598A"/>
    <w:rPr>
      <w:rFonts w:ascii="Times New Roman" w:eastAsia="Times New Roman" w:hAnsi="Times New Roman" w:cs="Times New Roman"/>
      <w:b w:val="0"/>
      <w:bCs w:val="0"/>
      <w:i w:val="0"/>
      <w:iCs w:val="0"/>
      <w:smallCaps w:val="0"/>
      <w:strike w:val="0"/>
      <w:color w:val="000000"/>
      <w:spacing w:val="117"/>
      <w:w w:val="100"/>
      <w:position w:val="0"/>
      <w:sz w:val="20"/>
      <w:szCs w:val="20"/>
      <w:u w:val="none"/>
      <w:shd w:val="clear" w:color="auto" w:fill="FFFFFF"/>
    </w:rPr>
  </w:style>
  <w:style w:type="character" w:customStyle="1" w:styleId="0pt0">
    <w:name w:val="Основной текст + Курсив;Интервал 0 pt"/>
    <w:basedOn w:val="aff"/>
    <w:rsid w:val="00D8598A"/>
    <w:rPr>
      <w:rFonts w:ascii="Times New Roman" w:eastAsia="Times New Roman" w:hAnsi="Times New Roman" w:cs="Times New Roman"/>
      <w:b w:val="0"/>
      <w:bCs w:val="0"/>
      <w:i/>
      <w:iCs/>
      <w:smallCaps w:val="0"/>
      <w:strike w:val="0"/>
      <w:color w:val="000000"/>
      <w:spacing w:val="11"/>
      <w:w w:val="100"/>
      <w:position w:val="0"/>
      <w:sz w:val="20"/>
      <w:szCs w:val="20"/>
      <w:u w:val="none"/>
      <w:shd w:val="clear" w:color="auto" w:fill="FFFFFF"/>
    </w:rPr>
  </w:style>
  <w:style w:type="character" w:customStyle="1" w:styleId="aff4">
    <w:name w:val="Основной текст + Малые прописные"/>
    <w:basedOn w:val="aff"/>
    <w:rsid w:val="006B26AB"/>
    <w:rPr>
      <w:rFonts w:ascii="Times New Roman" w:eastAsia="Times New Roman" w:hAnsi="Times New Roman" w:cs="Times New Roman"/>
      <w:b w:val="0"/>
      <w:bCs w:val="0"/>
      <w:i w:val="0"/>
      <w:iCs w:val="0"/>
      <w:smallCaps/>
      <w:strike w:val="0"/>
      <w:color w:val="000000"/>
      <w:spacing w:val="-4"/>
      <w:w w:val="100"/>
      <w:position w:val="0"/>
      <w:sz w:val="20"/>
      <w:szCs w:val="20"/>
      <w:u w:val="none"/>
      <w:shd w:val="clear" w:color="auto" w:fill="FFFFFF"/>
      <w:lang w:val="en-US"/>
    </w:rPr>
  </w:style>
  <w:style w:type="paragraph" w:customStyle="1" w:styleId="Style5">
    <w:name w:val="Style5"/>
    <w:basedOn w:val="a"/>
    <w:uiPriority w:val="99"/>
    <w:rsid w:val="0074282D"/>
    <w:pPr>
      <w:widowControl w:val="0"/>
      <w:autoSpaceDE w:val="0"/>
      <w:autoSpaceDN w:val="0"/>
      <w:adjustRightInd w:val="0"/>
    </w:pPr>
    <w:rPr>
      <w:rFonts w:ascii="Arial" w:eastAsiaTheme="minorEastAsia" w:hAnsi="Arial" w:cs="Arial"/>
      <w:sz w:val="24"/>
      <w:szCs w:val="24"/>
    </w:rPr>
  </w:style>
  <w:style w:type="paragraph" w:customStyle="1" w:styleId="Style7">
    <w:name w:val="Style7"/>
    <w:basedOn w:val="a"/>
    <w:uiPriority w:val="99"/>
    <w:rsid w:val="0074282D"/>
    <w:pPr>
      <w:widowControl w:val="0"/>
      <w:autoSpaceDE w:val="0"/>
      <w:autoSpaceDN w:val="0"/>
      <w:adjustRightInd w:val="0"/>
    </w:pPr>
    <w:rPr>
      <w:rFonts w:ascii="Arial" w:eastAsiaTheme="minorEastAsia" w:hAnsi="Arial" w:cs="Arial"/>
      <w:sz w:val="24"/>
      <w:szCs w:val="24"/>
    </w:rPr>
  </w:style>
  <w:style w:type="character" w:customStyle="1" w:styleId="FontStyle33">
    <w:name w:val="Font Style33"/>
    <w:basedOn w:val="a0"/>
    <w:uiPriority w:val="99"/>
    <w:rsid w:val="0074282D"/>
    <w:rPr>
      <w:rFonts w:ascii="Arial" w:hAnsi="Arial" w:cs="Arial"/>
      <w:b/>
      <w:bCs/>
      <w:color w:val="000000"/>
      <w:sz w:val="20"/>
      <w:szCs w:val="20"/>
    </w:rPr>
  </w:style>
  <w:style w:type="character" w:customStyle="1" w:styleId="FontStyle77">
    <w:name w:val="Font Style77"/>
    <w:uiPriority w:val="99"/>
    <w:rsid w:val="0074282D"/>
    <w:rPr>
      <w:rFonts w:ascii="Arial" w:hAnsi="Arial" w:cs="Arial"/>
      <w:b/>
      <w:bCs/>
      <w:color w:val="000000"/>
      <w:sz w:val="26"/>
      <w:szCs w:val="26"/>
    </w:rPr>
  </w:style>
  <w:style w:type="paragraph" w:customStyle="1" w:styleId="Style1">
    <w:name w:val="Style1"/>
    <w:basedOn w:val="a"/>
    <w:uiPriority w:val="99"/>
    <w:rsid w:val="00623C69"/>
    <w:pPr>
      <w:widowControl w:val="0"/>
      <w:autoSpaceDE w:val="0"/>
      <w:autoSpaceDN w:val="0"/>
      <w:adjustRightInd w:val="0"/>
    </w:pPr>
    <w:rPr>
      <w:rFonts w:ascii="Arial" w:eastAsiaTheme="minorEastAsia" w:hAnsi="Arial" w:cs="Arial"/>
      <w:sz w:val="24"/>
      <w:szCs w:val="24"/>
    </w:rPr>
  </w:style>
  <w:style w:type="character" w:customStyle="1" w:styleId="FontStyle35">
    <w:name w:val="Font Style35"/>
    <w:basedOn w:val="a0"/>
    <w:uiPriority w:val="99"/>
    <w:rsid w:val="00623C69"/>
    <w:rPr>
      <w:rFonts w:ascii="Arial" w:hAnsi="Arial" w:cs="Arial"/>
      <w:color w:val="000000"/>
      <w:sz w:val="14"/>
      <w:szCs w:val="14"/>
    </w:rPr>
  </w:style>
  <w:style w:type="paragraph" w:customStyle="1" w:styleId="Style11">
    <w:name w:val="Style11"/>
    <w:basedOn w:val="a"/>
    <w:uiPriority w:val="99"/>
    <w:rsid w:val="00DD22F2"/>
    <w:pPr>
      <w:widowControl w:val="0"/>
      <w:autoSpaceDE w:val="0"/>
      <w:autoSpaceDN w:val="0"/>
      <w:adjustRightInd w:val="0"/>
    </w:pPr>
    <w:rPr>
      <w:rFonts w:ascii="Arial" w:eastAsiaTheme="minorEastAsia" w:hAnsi="Arial" w:cs="Arial"/>
      <w:sz w:val="24"/>
      <w:szCs w:val="24"/>
    </w:rPr>
  </w:style>
  <w:style w:type="paragraph" w:customStyle="1" w:styleId="Style22">
    <w:name w:val="Style22"/>
    <w:basedOn w:val="a"/>
    <w:uiPriority w:val="99"/>
    <w:rsid w:val="00DD22F2"/>
    <w:pPr>
      <w:widowControl w:val="0"/>
      <w:autoSpaceDE w:val="0"/>
      <w:autoSpaceDN w:val="0"/>
      <w:adjustRightInd w:val="0"/>
    </w:pPr>
    <w:rPr>
      <w:rFonts w:ascii="Arial" w:eastAsiaTheme="minorEastAsia" w:hAnsi="Arial" w:cs="Arial"/>
      <w:sz w:val="24"/>
      <w:szCs w:val="24"/>
    </w:rPr>
  </w:style>
  <w:style w:type="character" w:customStyle="1" w:styleId="FontStyle31">
    <w:name w:val="Font Style31"/>
    <w:basedOn w:val="a0"/>
    <w:uiPriority w:val="99"/>
    <w:rsid w:val="00DD22F2"/>
    <w:rPr>
      <w:rFonts w:ascii="Arial" w:hAnsi="Arial" w:cs="Arial"/>
      <w:b/>
      <w:bCs/>
      <w:color w:val="000000"/>
      <w:sz w:val="24"/>
      <w:szCs w:val="24"/>
    </w:rPr>
  </w:style>
  <w:style w:type="character" w:customStyle="1" w:styleId="FontStyle36">
    <w:name w:val="Font Style36"/>
    <w:basedOn w:val="a0"/>
    <w:uiPriority w:val="99"/>
    <w:rsid w:val="00DD22F2"/>
    <w:rPr>
      <w:rFonts w:ascii="Arial" w:hAnsi="Arial" w:cs="Arial"/>
      <w:b/>
      <w:bCs/>
      <w:color w:val="000000"/>
      <w:sz w:val="14"/>
      <w:szCs w:val="14"/>
    </w:rPr>
  </w:style>
  <w:style w:type="paragraph" w:customStyle="1" w:styleId="Style2">
    <w:name w:val="Style2"/>
    <w:basedOn w:val="a"/>
    <w:uiPriority w:val="99"/>
    <w:rsid w:val="00486303"/>
    <w:pPr>
      <w:widowControl w:val="0"/>
      <w:autoSpaceDE w:val="0"/>
      <w:autoSpaceDN w:val="0"/>
      <w:adjustRightInd w:val="0"/>
    </w:pPr>
    <w:rPr>
      <w:rFonts w:ascii="Arial" w:eastAsiaTheme="minorEastAsia" w:hAnsi="Arial" w:cs="Arial"/>
      <w:sz w:val="24"/>
      <w:szCs w:val="24"/>
    </w:rPr>
  </w:style>
  <w:style w:type="character" w:customStyle="1" w:styleId="FontStyle48">
    <w:name w:val="Font Style48"/>
    <w:uiPriority w:val="99"/>
    <w:rsid w:val="00486303"/>
    <w:rPr>
      <w:rFonts w:ascii="Palatino Linotype" w:hAnsi="Palatino Linotype" w:cs="Palatino Linotype"/>
      <w:color w:val="000000"/>
      <w:sz w:val="20"/>
      <w:szCs w:val="20"/>
    </w:rPr>
  </w:style>
  <w:style w:type="character" w:customStyle="1" w:styleId="aff5">
    <w:name w:val="Другое_"/>
    <w:basedOn w:val="a0"/>
    <w:link w:val="aff6"/>
    <w:rsid w:val="00486303"/>
    <w:rPr>
      <w:rFonts w:ascii="Cambria" w:eastAsia="Cambria" w:hAnsi="Cambria" w:cs="Cambria"/>
      <w:color w:val="231F20"/>
      <w:shd w:val="clear" w:color="auto" w:fill="FFFFFF"/>
    </w:rPr>
  </w:style>
  <w:style w:type="paragraph" w:customStyle="1" w:styleId="aff6">
    <w:name w:val="Другое"/>
    <w:basedOn w:val="a"/>
    <w:link w:val="aff5"/>
    <w:rsid w:val="00486303"/>
    <w:pPr>
      <w:widowControl w:val="0"/>
      <w:shd w:val="clear" w:color="auto" w:fill="FFFFFF"/>
      <w:spacing w:after="160"/>
      <w:jc w:val="both"/>
    </w:pPr>
    <w:rPr>
      <w:rFonts w:ascii="Cambria" w:eastAsia="Cambria" w:hAnsi="Cambria" w:cs="Cambria"/>
      <w:color w:val="231F20"/>
    </w:rPr>
  </w:style>
  <w:style w:type="paragraph" w:customStyle="1" w:styleId="Style3">
    <w:name w:val="Style3"/>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4">
    <w:name w:val="Style4"/>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6">
    <w:name w:val="Style6"/>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8">
    <w:name w:val="Style8"/>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9">
    <w:name w:val="Style9"/>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0">
    <w:name w:val="Style10"/>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2">
    <w:name w:val="Style12"/>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3">
    <w:name w:val="Style13"/>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4">
    <w:name w:val="Style14"/>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5">
    <w:name w:val="Style15"/>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6">
    <w:name w:val="Style16"/>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7">
    <w:name w:val="Style17"/>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8">
    <w:name w:val="Style18"/>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19">
    <w:name w:val="Style19"/>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20">
    <w:name w:val="Style20"/>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23">
    <w:name w:val="Style23"/>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24">
    <w:name w:val="Style24"/>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25">
    <w:name w:val="Style25"/>
    <w:basedOn w:val="a"/>
    <w:uiPriority w:val="99"/>
    <w:rsid w:val="00486303"/>
    <w:pPr>
      <w:widowControl w:val="0"/>
      <w:autoSpaceDE w:val="0"/>
      <w:autoSpaceDN w:val="0"/>
      <w:adjustRightInd w:val="0"/>
    </w:pPr>
    <w:rPr>
      <w:rFonts w:ascii="Arial" w:eastAsiaTheme="minorEastAsia" w:hAnsi="Arial" w:cs="Arial"/>
      <w:sz w:val="24"/>
      <w:szCs w:val="24"/>
    </w:rPr>
  </w:style>
  <w:style w:type="paragraph" w:customStyle="1" w:styleId="Style26">
    <w:name w:val="Style26"/>
    <w:basedOn w:val="a"/>
    <w:uiPriority w:val="99"/>
    <w:rsid w:val="00486303"/>
    <w:pPr>
      <w:widowControl w:val="0"/>
      <w:autoSpaceDE w:val="0"/>
      <w:autoSpaceDN w:val="0"/>
      <w:adjustRightInd w:val="0"/>
    </w:pPr>
    <w:rPr>
      <w:rFonts w:ascii="Arial" w:eastAsiaTheme="minorEastAsia" w:hAnsi="Arial" w:cs="Arial"/>
      <w:sz w:val="24"/>
      <w:szCs w:val="24"/>
    </w:rPr>
  </w:style>
  <w:style w:type="character" w:customStyle="1" w:styleId="FontStyle28">
    <w:name w:val="Font Style28"/>
    <w:basedOn w:val="a0"/>
    <w:uiPriority w:val="99"/>
    <w:rsid w:val="00486303"/>
    <w:rPr>
      <w:rFonts w:ascii="Arial" w:hAnsi="Arial" w:cs="Arial"/>
      <w:color w:val="000000"/>
      <w:spacing w:val="-40"/>
      <w:sz w:val="68"/>
      <w:szCs w:val="68"/>
    </w:rPr>
  </w:style>
  <w:style w:type="character" w:customStyle="1" w:styleId="FontStyle29">
    <w:name w:val="Font Style29"/>
    <w:basedOn w:val="a0"/>
    <w:uiPriority w:val="99"/>
    <w:rsid w:val="00486303"/>
    <w:rPr>
      <w:rFonts w:ascii="Microsoft Sans Serif" w:hAnsi="Microsoft Sans Serif" w:cs="Microsoft Sans Serif"/>
      <w:b/>
      <w:bCs/>
      <w:color w:val="000000"/>
      <w:sz w:val="10"/>
      <w:szCs w:val="10"/>
    </w:rPr>
  </w:style>
  <w:style w:type="character" w:customStyle="1" w:styleId="FontStyle30">
    <w:name w:val="Font Style30"/>
    <w:basedOn w:val="a0"/>
    <w:uiPriority w:val="99"/>
    <w:rsid w:val="00486303"/>
    <w:rPr>
      <w:rFonts w:ascii="Arial" w:hAnsi="Arial" w:cs="Arial"/>
      <w:i/>
      <w:iCs/>
      <w:color w:val="000000"/>
      <w:spacing w:val="-10"/>
      <w:sz w:val="14"/>
      <w:szCs w:val="14"/>
    </w:rPr>
  </w:style>
  <w:style w:type="character" w:customStyle="1" w:styleId="FontStyle32">
    <w:name w:val="Font Style32"/>
    <w:basedOn w:val="a0"/>
    <w:uiPriority w:val="99"/>
    <w:rsid w:val="00486303"/>
    <w:rPr>
      <w:rFonts w:ascii="Arial" w:hAnsi="Arial" w:cs="Arial"/>
      <w:b/>
      <w:bCs/>
      <w:color w:val="000000"/>
      <w:sz w:val="34"/>
      <w:szCs w:val="34"/>
    </w:rPr>
  </w:style>
  <w:style w:type="character" w:customStyle="1" w:styleId="FontStyle34">
    <w:name w:val="Font Style34"/>
    <w:basedOn w:val="a0"/>
    <w:uiPriority w:val="99"/>
    <w:rsid w:val="00486303"/>
    <w:rPr>
      <w:rFonts w:ascii="Arial" w:hAnsi="Arial" w:cs="Arial"/>
      <w:i/>
      <w:iCs/>
      <w:color w:val="000000"/>
      <w:sz w:val="16"/>
      <w:szCs w:val="16"/>
    </w:rPr>
  </w:style>
  <w:style w:type="character" w:customStyle="1" w:styleId="FontStyle37">
    <w:name w:val="Font Style37"/>
    <w:basedOn w:val="a0"/>
    <w:uiPriority w:val="99"/>
    <w:rsid w:val="00486303"/>
    <w:rPr>
      <w:rFonts w:ascii="Arial Black" w:hAnsi="Arial Black" w:cs="Arial Black"/>
      <w:color w:val="000000"/>
      <w:sz w:val="10"/>
      <w:szCs w:val="10"/>
    </w:rPr>
  </w:style>
  <w:style w:type="character" w:customStyle="1" w:styleId="FontStyle39">
    <w:name w:val="Font Style39"/>
    <w:basedOn w:val="a0"/>
    <w:uiPriority w:val="99"/>
    <w:rsid w:val="00486303"/>
    <w:rPr>
      <w:rFonts w:ascii="Arial" w:hAnsi="Arial" w:cs="Arial"/>
      <w:color w:val="000000"/>
      <w:sz w:val="16"/>
      <w:szCs w:val="16"/>
    </w:rPr>
  </w:style>
  <w:style w:type="character" w:customStyle="1" w:styleId="FontStyle40">
    <w:name w:val="Font Style40"/>
    <w:basedOn w:val="a0"/>
    <w:uiPriority w:val="99"/>
    <w:rsid w:val="00486303"/>
    <w:rPr>
      <w:rFonts w:ascii="Microsoft Sans Serif" w:hAnsi="Microsoft Sans Serif" w:cs="Microsoft Sans Serif"/>
      <w:b/>
      <w:bCs/>
      <w:i/>
      <w:iCs/>
      <w:smallCaps/>
      <w:color w:val="000000"/>
      <w:sz w:val="14"/>
      <w:szCs w:val="14"/>
    </w:rPr>
  </w:style>
  <w:style w:type="character" w:customStyle="1" w:styleId="FontStyle41">
    <w:name w:val="Font Style41"/>
    <w:basedOn w:val="a0"/>
    <w:uiPriority w:val="99"/>
    <w:rsid w:val="00486303"/>
    <w:rPr>
      <w:rFonts w:ascii="Arial" w:hAnsi="Arial" w:cs="Arial"/>
      <w:b/>
      <w:bCs/>
      <w:color w:val="000000"/>
      <w:sz w:val="12"/>
      <w:szCs w:val="12"/>
    </w:rPr>
  </w:style>
  <w:style w:type="character" w:customStyle="1" w:styleId="FontStyle42">
    <w:name w:val="Font Style42"/>
    <w:basedOn w:val="a0"/>
    <w:uiPriority w:val="99"/>
    <w:rsid w:val="00486303"/>
    <w:rPr>
      <w:rFonts w:ascii="Arial" w:hAnsi="Arial" w:cs="Arial"/>
      <w:b/>
      <w:bCs/>
      <w:color w:val="000000"/>
      <w:sz w:val="16"/>
      <w:szCs w:val="16"/>
    </w:rPr>
  </w:style>
  <w:style w:type="character" w:customStyle="1" w:styleId="FontStyle43">
    <w:name w:val="Font Style43"/>
    <w:basedOn w:val="a0"/>
    <w:uiPriority w:val="99"/>
    <w:rsid w:val="00486303"/>
    <w:rPr>
      <w:rFonts w:ascii="Georgia" w:hAnsi="Georgia" w:cs="Georgia"/>
      <w:b/>
      <w:bCs/>
      <w:color w:val="000000"/>
      <w:sz w:val="8"/>
      <w:szCs w:val="8"/>
    </w:rPr>
  </w:style>
  <w:style w:type="character" w:customStyle="1" w:styleId="FontStyle78">
    <w:name w:val="Font Style78"/>
    <w:uiPriority w:val="99"/>
    <w:rsid w:val="00486303"/>
    <w:rPr>
      <w:rFonts w:ascii="Arial" w:hAnsi="Arial" w:cs="Arial"/>
      <w:color w:val="000000"/>
      <w:sz w:val="16"/>
      <w:szCs w:val="16"/>
    </w:rPr>
  </w:style>
  <w:style w:type="paragraph" w:customStyle="1" w:styleId="formattext">
    <w:name w:val="formattext"/>
    <w:basedOn w:val="a"/>
    <w:rsid w:val="00486303"/>
    <w:pPr>
      <w:spacing w:before="100" w:beforeAutospacing="1" w:after="100" w:afterAutospacing="1"/>
    </w:pPr>
    <w:rPr>
      <w:sz w:val="24"/>
      <w:szCs w:val="24"/>
    </w:rPr>
  </w:style>
  <w:style w:type="character" w:customStyle="1" w:styleId="A80">
    <w:name w:val="A8"/>
    <w:uiPriority w:val="99"/>
    <w:rsid w:val="00486303"/>
    <w:rPr>
      <w:rFonts w:cs="Cambria"/>
      <w:color w:val="000000"/>
      <w:sz w:val="22"/>
      <w:szCs w:val="22"/>
      <w:u w:val="single"/>
    </w:rPr>
  </w:style>
  <w:style w:type="paragraph" w:customStyle="1" w:styleId="Pa23">
    <w:name w:val="Pa23"/>
    <w:basedOn w:val="a"/>
    <w:next w:val="a"/>
    <w:uiPriority w:val="99"/>
    <w:rsid w:val="00486303"/>
    <w:pPr>
      <w:autoSpaceDE w:val="0"/>
      <w:autoSpaceDN w:val="0"/>
      <w:adjustRightInd w:val="0"/>
      <w:spacing w:line="201" w:lineRule="atLeast"/>
    </w:pPr>
    <w:rPr>
      <w:rFonts w:ascii="Cambria" w:eastAsiaTheme="minorEastAsia" w:hAnsi="Cambria"/>
      <w:sz w:val="24"/>
      <w:szCs w:val="24"/>
    </w:rPr>
  </w:style>
  <w:style w:type="character" w:customStyle="1" w:styleId="aff7">
    <w:name w:val="Сноска_"/>
    <w:basedOn w:val="a0"/>
    <w:link w:val="aff8"/>
    <w:rsid w:val="00486303"/>
    <w:rPr>
      <w:rFonts w:ascii="Cambria" w:eastAsia="Cambria" w:hAnsi="Cambria" w:cs="Cambria"/>
      <w:sz w:val="17"/>
      <w:szCs w:val="17"/>
      <w:shd w:val="clear" w:color="auto" w:fill="FFFFFF"/>
    </w:rPr>
  </w:style>
  <w:style w:type="paragraph" w:customStyle="1" w:styleId="aff8">
    <w:name w:val="Сноска"/>
    <w:basedOn w:val="a"/>
    <w:link w:val="aff7"/>
    <w:rsid w:val="00486303"/>
    <w:pPr>
      <w:widowControl w:val="0"/>
      <w:shd w:val="clear" w:color="auto" w:fill="FFFFFF"/>
      <w:ind w:left="560" w:firstLine="240"/>
    </w:pPr>
    <w:rPr>
      <w:rFonts w:ascii="Cambria" w:eastAsia="Cambria" w:hAnsi="Cambria" w:cs="Cambria"/>
      <w:sz w:val="17"/>
      <w:szCs w:val="17"/>
    </w:rPr>
  </w:style>
  <w:style w:type="character" w:customStyle="1" w:styleId="26">
    <w:name w:val="Колонтитул (2)_"/>
    <w:basedOn w:val="a0"/>
    <w:link w:val="27"/>
    <w:rsid w:val="00486303"/>
    <w:rPr>
      <w:shd w:val="clear" w:color="auto" w:fill="FFFFFF"/>
    </w:rPr>
  </w:style>
  <w:style w:type="paragraph" w:customStyle="1" w:styleId="27">
    <w:name w:val="Колонтитул (2)"/>
    <w:basedOn w:val="a"/>
    <w:link w:val="26"/>
    <w:rsid w:val="00486303"/>
    <w:pPr>
      <w:widowControl w:val="0"/>
      <w:shd w:val="clear" w:color="auto" w:fill="FFFFFF"/>
    </w:pPr>
  </w:style>
  <w:style w:type="character" w:customStyle="1" w:styleId="aff9">
    <w:name w:val="Оглавление_"/>
    <w:basedOn w:val="a0"/>
    <w:link w:val="affa"/>
    <w:rsid w:val="00486303"/>
    <w:rPr>
      <w:rFonts w:ascii="Cambria" w:eastAsia="Cambria" w:hAnsi="Cambria" w:cs="Cambria"/>
      <w:b/>
      <w:bCs/>
      <w:shd w:val="clear" w:color="auto" w:fill="FFFFFF"/>
    </w:rPr>
  </w:style>
  <w:style w:type="paragraph" w:customStyle="1" w:styleId="affa">
    <w:name w:val="Оглавление"/>
    <w:basedOn w:val="a"/>
    <w:link w:val="aff9"/>
    <w:rsid w:val="00486303"/>
    <w:pPr>
      <w:widowControl w:val="0"/>
      <w:shd w:val="clear" w:color="auto" w:fill="FFFFFF"/>
      <w:spacing w:after="80"/>
    </w:pPr>
    <w:rPr>
      <w:rFonts w:ascii="Cambria" w:eastAsia="Cambria" w:hAnsi="Cambria" w:cs="Cambria"/>
      <w:b/>
      <w:bCs/>
    </w:rPr>
  </w:style>
  <w:style w:type="character" w:customStyle="1" w:styleId="12">
    <w:name w:val="Заголовок №1_"/>
    <w:basedOn w:val="a0"/>
    <w:link w:val="13"/>
    <w:rsid w:val="00486303"/>
    <w:rPr>
      <w:rFonts w:ascii="Cambria" w:eastAsia="Cambria" w:hAnsi="Cambria" w:cs="Cambria"/>
      <w:b/>
      <w:bCs/>
      <w:sz w:val="26"/>
      <w:szCs w:val="26"/>
      <w:shd w:val="clear" w:color="auto" w:fill="FFFFFF"/>
    </w:rPr>
  </w:style>
  <w:style w:type="paragraph" w:customStyle="1" w:styleId="13">
    <w:name w:val="Заголовок №1"/>
    <w:basedOn w:val="a"/>
    <w:link w:val="12"/>
    <w:rsid w:val="00486303"/>
    <w:pPr>
      <w:widowControl w:val="0"/>
      <w:shd w:val="clear" w:color="auto" w:fill="FFFFFF"/>
      <w:spacing w:after="200"/>
      <w:outlineLvl w:val="0"/>
    </w:pPr>
    <w:rPr>
      <w:rFonts w:ascii="Cambria" w:eastAsia="Cambria" w:hAnsi="Cambria" w:cs="Cambria"/>
      <w:b/>
      <w:bCs/>
      <w:sz w:val="26"/>
      <w:szCs w:val="26"/>
    </w:rPr>
  </w:style>
  <w:style w:type="character" w:customStyle="1" w:styleId="41">
    <w:name w:val="Основной текст (4)_"/>
    <w:basedOn w:val="a0"/>
    <w:link w:val="42"/>
    <w:rsid w:val="00486303"/>
    <w:rPr>
      <w:rFonts w:ascii="Cambria" w:eastAsia="Cambria" w:hAnsi="Cambria" w:cs="Cambria"/>
      <w:sz w:val="18"/>
      <w:szCs w:val="18"/>
      <w:shd w:val="clear" w:color="auto" w:fill="FFFFFF"/>
    </w:rPr>
  </w:style>
  <w:style w:type="paragraph" w:customStyle="1" w:styleId="42">
    <w:name w:val="Основной текст (4)"/>
    <w:basedOn w:val="a"/>
    <w:link w:val="41"/>
    <w:rsid w:val="00486303"/>
    <w:pPr>
      <w:widowControl w:val="0"/>
      <w:shd w:val="clear" w:color="auto" w:fill="FFFFFF"/>
      <w:spacing w:after="200"/>
      <w:ind w:left="260" w:firstLine="20"/>
    </w:pPr>
    <w:rPr>
      <w:rFonts w:ascii="Cambria" w:eastAsia="Cambria" w:hAnsi="Cambria" w:cs="Cambria"/>
      <w:sz w:val="18"/>
      <w:szCs w:val="18"/>
    </w:rPr>
  </w:style>
  <w:style w:type="character" w:customStyle="1" w:styleId="affb">
    <w:name w:val="Колонтитул_"/>
    <w:basedOn w:val="a0"/>
    <w:link w:val="affc"/>
    <w:rsid w:val="00486303"/>
    <w:rPr>
      <w:rFonts w:ascii="Cambria" w:eastAsia="Cambria" w:hAnsi="Cambria" w:cs="Cambria"/>
      <w:sz w:val="18"/>
      <w:szCs w:val="18"/>
      <w:shd w:val="clear" w:color="auto" w:fill="FFFFFF"/>
    </w:rPr>
  </w:style>
  <w:style w:type="paragraph" w:customStyle="1" w:styleId="affc">
    <w:name w:val="Колонтитул"/>
    <w:basedOn w:val="a"/>
    <w:link w:val="affb"/>
    <w:rsid w:val="00486303"/>
    <w:pPr>
      <w:widowControl w:val="0"/>
      <w:shd w:val="clear" w:color="auto" w:fill="FFFFFF"/>
    </w:pPr>
    <w:rPr>
      <w:rFonts w:ascii="Cambria" w:eastAsia="Cambria" w:hAnsi="Cambria" w:cs="Cambria"/>
      <w:sz w:val="18"/>
      <w:szCs w:val="18"/>
    </w:rPr>
  </w:style>
  <w:style w:type="character" w:customStyle="1" w:styleId="a9">
    <w:name w:val="Верхний колонтитул Знак"/>
    <w:basedOn w:val="a0"/>
    <w:link w:val="a8"/>
    <w:uiPriority w:val="99"/>
    <w:rsid w:val="00486303"/>
  </w:style>
  <w:style w:type="paragraph" w:styleId="affd">
    <w:name w:val="caption"/>
    <w:basedOn w:val="a"/>
    <w:next w:val="a"/>
    <w:unhideWhenUsed/>
    <w:qFormat/>
    <w:rsid w:val="00322713"/>
    <w:pPr>
      <w:spacing w:after="200"/>
    </w:pPr>
    <w:rPr>
      <w:b/>
      <w:bCs/>
      <w:color w:val="4F81BD" w:themeColor="accent1"/>
      <w:sz w:val="18"/>
      <w:szCs w:val="18"/>
    </w:rPr>
  </w:style>
  <w:style w:type="paragraph" w:styleId="affe">
    <w:name w:val="Normal (Web)"/>
    <w:basedOn w:val="a"/>
    <w:uiPriority w:val="99"/>
    <w:unhideWhenUsed/>
    <w:rsid w:val="006C0A2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19642">
      <w:bodyDiv w:val="1"/>
      <w:marLeft w:val="0"/>
      <w:marRight w:val="0"/>
      <w:marTop w:val="0"/>
      <w:marBottom w:val="0"/>
      <w:divBdr>
        <w:top w:val="none" w:sz="0" w:space="0" w:color="auto"/>
        <w:left w:val="none" w:sz="0" w:space="0" w:color="auto"/>
        <w:bottom w:val="none" w:sz="0" w:space="0" w:color="auto"/>
        <w:right w:val="none" w:sz="0" w:space="0" w:color="auto"/>
      </w:divBdr>
    </w:div>
    <w:div w:id="163321772">
      <w:bodyDiv w:val="1"/>
      <w:marLeft w:val="0"/>
      <w:marRight w:val="0"/>
      <w:marTop w:val="0"/>
      <w:marBottom w:val="0"/>
      <w:divBdr>
        <w:top w:val="none" w:sz="0" w:space="0" w:color="auto"/>
        <w:left w:val="none" w:sz="0" w:space="0" w:color="auto"/>
        <w:bottom w:val="none" w:sz="0" w:space="0" w:color="auto"/>
        <w:right w:val="none" w:sz="0" w:space="0" w:color="auto"/>
      </w:divBdr>
    </w:div>
    <w:div w:id="171727763">
      <w:bodyDiv w:val="1"/>
      <w:marLeft w:val="0"/>
      <w:marRight w:val="0"/>
      <w:marTop w:val="0"/>
      <w:marBottom w:val="0"/>
      <w:divBdr>
        <w:top w:val="none" w:sz="0" w:space="0" w:color="auto"/>
        <w:left w:val="none" w:sz="0" w:space="0" w:color="auto"/>
        <w:bottom w:val="none" w:sz="0" w:space="0" w:color="auto"/>
        <w:right w:val="none" w:sz="0" w:space="0" w:color="auto"/>
      </w:divBdr>
    </w:div>
    <w:div w:id="192617081">
      <w:bodyDiv w:val="1"/>
      <w:marLeft w:val="0"/>
      <w:marRight w:val="0"/>
      <w:marTop w:val="0"/>
      <w:marBottom w:val="0"/>
      <w:divBdr>
        <w:top w:val="none" w:sz="0" w:space="0" w:color="auto"/>
        <w:left w:val="none" w:sz="0" w:space="0" w:color="auto"/>
        <w:bottom w:val="none" w:sz="0" w:space="0" w:color="auto"/>
        <w:right w:val="none" w:sz="0" w:space="0" w:color="auto"/>
      </w:divBdr>
    </w:div>
    <w:div w:id="212936491">
      <w:bodyDiv w:val="1"/>
      <w:marLeft w:val="0"/>
      <w:marRight w:val="0"/>
      <w:marTop w:val="0"/>
      <w:marBottom w:val="0"/>
      <w:divBdr>
        <w:top w:val="none" w:sz="0" w:space="0" w:color="auto"/>
        <w:left w:val="none" w:sz="0" w:space="0" w:color="auto"/>
        <w:bottom w:val="none" w:sz="0" w:space="0" w:color="auto"/>
        <w:right w:val="none" w:sz="0" w:space="0" w:color="auto"/>
      </w:divBdr>
    </w:div>
    <w:div w:id="550381865">
      <w:bodyDiv w:val="1"/>
      <w:marLeft w:val="0"/>
      <w:marRight w:val="0"/>
      <w:marTop w:val="0"/>
      <w:marBottom w:val="0"/>
      <w:divBdr>
        <w:top w:val="none" w:sz="0" w:space="0" w:color="auto"/>
        <w:left w:val="none" w:sz="0" w:space="0" w:color="auto"/>
        <w:bottom w:val="none" w:sz="0" w:space="0" w:color="auto"/>
        <w:right w:val="none" w:sz="0" w:space="0" w:color="auto"/>
      </w:divBdr>
    </w:div>
    <w:div w:id="557320625">
      <w:bodyDiv w:val="1"/>
      <w:marLeft w:val="0"/>
      <w:marRight w:val="0"/>
      <w:marTop w:val="0"/>
      <w:marBottom w:val="0"/>
      <w:divBdr>
        <w:top w:val="none" w:sz="0" w:space="0" w:color="auto"/>
        <w:left w:val="none" w:sz="0" w:space="0" w:color="auto"/>
        <w:bottom w:val="none" w:sz="0" w:space="0" w:color="auto"/>
        <w:right w:val="none" w:sz="0" w:space="0" w:color="auto"/>
      </w:divBdr>
    </w:div>
    <w:div w:id="588513666">
      <w:bodyDiv w:val="1"/>
      <w:marLeft w:val="0"/>
      <w:marRight w:val="0"/>
      <w:marTop w:val="0"/>
      <w:marBottom w:val="0"/>
      <w:divBdr>
        <w:top w:val="none" w:sz="0" w:space="0" w:color="auto"/>
        <w:left w:val="none" w:sz="0" w:space="0" w:color="auto"/>
        <w:bottom w:val="none" w:sz="0" w:space="0" w:color="auto"/>
        <w:right w:val="none" w:sz="0" w:space="0" w:color="auto"/>
      </w:divBdr>
    </w:div>
    <w:div w:id="636034660">
      <w:bodyDiv w:val="1"/>
      <w:marLeft w:val="0"/>
      <w:marRight w:val="0"/>
      <w:marTop w:val="0"/>
      <w:marBottom w:val="0"/>
      <w:divBdr>
        <w:top w:val="none" w:sz="0" w:space="0" w:color="auto"/>
        <w:left w:val="none" w:sz="0" w:space="0" w:color="auto"/>
        <w:bottom w:val="none" w:sz="0" w:space="0" w:color="auto"/>
        <w:right w:val="none" w:sz="0" w:space="0" w:color="auto"/>
      </w:divBdr>
    </w:div>
    <w:div w:id="665978213">
      <w:bodyDiv w:val="1"/>
      <w:marLeft w:val="0"/>
      <w:marRight w:val="0"/>
      <w:marTop w:val="0"/>
      <w:marBottom w:val="0"/>
      <w:divBdr>
        <w:top w:val="none" w:sz="0" w:space="0" w:color="auto"/>
        <w:left w:val="none" w:sz="0" w:space="0" w:color="auto"/>
        <w:bottom w:val="none" w:sz="0" w:space="0" w:color="auto"/>
        <w:right w:val="none" w:sz="0" w:space="0" w:color="auto"/>
      </w:divBdr>
    </w:div>
    <w:div w:id="841628563">
      <w:bodyDiv w:val="1"/>
      <w:marLeft w:val="0"/>
      <w:marRight w:val="0"/>
      <w:marTop w:val="0"/>
      <w:marBottom w:val="0"/>
      <w:divBdr>
        <w:top w:val="none" w:sz="0" w:space="0" w:color="auto"/>
        <w:left w:val="none" w:sz="0" w:space="0" w:color="auto"/>
        <w:bottom w:val="none" w:sz="0" w:space="0" w:color="auto"/>
        <w:right w:val="none" w:sz="0" w:space="0" w:color="auto"/>
      </w:divBdr>
    </w:div>
    <w:div w:id="1063523612">
      <w:bodyDiv w:val="1"/>
      <w:marLeft w:val="0"/>
      <w:marRight w:val="0"/>
      <w:marTop w:val="0"/>
      <w:marBottom w:val="0"/>
      <w:divBdr>
        <w:top w:val="none" w:sz="0" w:space="0" w:color="auto"/>
        <w:left w:val="none" w:sz="0" w:space="0" w:color="auto"/>
        <w:bottom w:val="none" w:sz="0" w:space="0" w:color="auto"/>
        <w:right w:val="none" w:sz="0" w:space="0" w:color="auto"/>
      </w:divBdr>
    </w:div>
    <w:div w:id="1080370839">
      <w:bodyDiv w:val="1"/>
      <w:marLeft w:val="0"/>
      <w:marRight w:val="0"/>
      <w:marTop w:val="0"/>
      <w:marBottom w:val="0"/>
      <w:divBdr>
        <w:top w:val="none" w:sz="0" w:space="0" w:color="auto"/>
        <w:left w:val="none" w:sz="0" w:space="0" w:color="auto"/>
        <w:bottom w:val="none" w:sz="0" w:space="0" w:color="auto"/>
        <w:right w:val="none" w:sz="0" w:space="0" w:color="auto"/>
      </w:divBdr>
    </w:div>
    <w:div w:id="1096095559">
      <w:bodyDiv w:val="1"/>
      <w:marLeft w:val="0"/>
      <w:marRight w:val="0"/>
      <w:marTop w:val="0"/>
      <w:marBottom w:val="0"/>
      <w:divBdr>
        <w:top w:val="none" w:sz="0" w:space="0" w:color="auto"/>
        <w:left w:val="none" w:sz="0" w:space="0" w:color="auto"/>
        <w:bottom w:val="none" w:sz="0" w:space="0" w:color="auto"/>
        <w:right w:val="none" w:sz="0" w:space="0" w:color="auto"/>
      </w:divBdr>
    </w:div>
    <w:div w:id="1112479219">
      <w:bodyDiv w:val="1"/>
      <w:marLeft w:val="0"/>
      <w:marRight w:val="0"/>
      <w:marTop w:val="0"/>
      <w:marBottom w:val="0"/>
      <w:divBdr>
        <w:top w:val="none" w:sz="0" w:space="0" w:color="auto"/>
        <w:left w:val="none" w:sz="0" w:space="0" w:color="auto"/>
        <w:bottom w:val="none" w:sz="0" w:space="0" w:color="auto"/>
        <w:right w:val="none" w:sz="0" w:space="0" w:color="auto"/>
      </w:divBdr>
    </w:div>
    <w:div w:id="1133670408">
      <w:bodyDiv w:val="1"/>
      <w:marLeft w:val="0"/>
      <w:marRight w:val="0"/>
      <w:marTop w:val="0"/>
      <w:marBottom w:val="0"/>
      <w:divBdr>
        <w:top w:val="none" w:sz="0" w:space="0" w:color="auto"/>
        <w:left w:val="none" w:sz="0" w:space="0" w:color="auto"/>
        <w:bottom w:val="none" w:sz="0" w:space="0" w:color="auto"/>
        <w:right w:val="none" w:sz="0" w:space="0" w:color="auto"/>
      </w:divBdr>
    </w:div>
    <w:div w:id="1202131079">
      <w:bodyDiv w:val="1"/>
      <w:marLeft w:val="0"/>
      <w:marRight w:val="0"/>
      <w:marTop w:val="0"/>
      <w:marBottom w:val="0"/>
      <w:divBdr>
        <w:top w:val="none" w:sz="0" w:space="0" w:color="auto"/>
        <w:left w:val="none" w:sz="0" w:space="0" w:color="auto"/>
        <w:bottom w:val="none" w:sz="0" w:space="0" w:color="auto"/>
        <w:right w:val="none" w:sz="0" w:space="0" w:color="auto"/>
      </w:divBdr>
    </w:div>
    <w:div w:id="1280722905">
      <w:bodyDiv w:val="1"/>
      <w:marLeft w:val="0"/>
      <w:marRight w:val="0"/>
      <w:marTop w:val="0"/>
      <w:marBottom w:val="0"/>
      <w:divBdr>
        <w:top w:val="none" w:sz="0" w:space="0" w:color="auto"/>
        <w:left w:val="none" w:sz="0" w:space="0" w:color="auto"/>
        <w:bottom w:val="none" w:sz="0" w:space="0" w:color="auto"/>
        <w:right w:val="none" w:sz="0" w:space="0" w:color="auto"/>
      </w:divBdr>
    </w:div>
    <w:div w:id="1375429144">
      <w:bodyDiv w:val="1"/>
      <w:marLeft w:val="0"/>
      <w:marRight w:val="0"/>
      <w:marTop w:val="0"/>
      <w:marBottom w:val="0"/>
      <w:divBdr>
        <w:top w:val="none" w:sz="0" w:space="0" w:color="auto"/>
        <w:left w:val="none" w:sz="0" w:space="0" w:color="auto"/>
        <w:bottom w:val="none" w:sz="0" w:space="0" w:color="auto"/>
        <w:right w:val="none" w:sz="0" w:space="0" w:color="auto"/>
      </w:divBdr>
    </w:div>
    <w:div w:id="1628774170">
      <w:bodyDiv w:val="1"/>
      <w:marLeft w:val="0"/>
      <w:marRight w:val="0"/>
      <w:marTop w:val="0"/>
      <w:marBottom w:val="0"/>
      <w:divBdr>
        <w:top w:val="none" w:sz="0" w:space="0" w:color="auto"/>
        <w:left w:val="none" w:sz="0" w:space="0" w:color="auto"/>
        <w:bottom w:val="none" w:sz="0" w:space="0" w:color="auto"/>
        <w:right w:val="none" w:sz="0" w:space="0" w:color="auto"/>
      </w:divBdr>
    </w:div>
    <w:div w:id="1866937514">
      <w:bodyDiv w:val="1"/>
      <w:marLeft w:val="0"/>
      <w:marRight w:val="0"/>
      <w:marTop w:val="0"/>
      <w:marBottom w:val="0"/>
      <w:divBdr>
        <w:top w:val="none" w:sz="0" w:space="0" w:color="auto"/>
        <w:left w:val="none" w:sz="0" w:space="0" w:color="auto"/>
        <w:bottom w:val="none" w:sz="0" w:space="0" w:color="auto"/>
        <w:right w:val="none" w:sz="0" w:space="0" w:color="auto"/>
      </w:divBdr>
    </w:div>
    <w:div w:id="1880123419">
      <w:bodyDiv w:val="1"/>
      <w:marLeft w:val="0"/>
      <w:marRight w:val="0"/>
      <w:marTop w:val="0"/>
      <w:marBottom w:val="0"/>
      <w:divBdr>
        <w:top w:val="none" w:sz="0" w:space="0" w:color="auto"/>
        <w:left w:val="none" w:sz="0" w:space="0" w:color="auto"/>
        <w:bottom w:val="none" w:sz="0" w:space="0" w:color="auto"/>
        <w:right w:val="none" w:sz="0" w:space="0" w:color="auto"/>
      </w:divBdr>
    </w:div>
    <w:div w:id="1946763190">
      <w:bodyDiv w:val="1"/>
      <w:marLeft w:val="0"/>
      <w:marRight w:val="0"/>
      <w:marTop w:val="0"/>
      <w:marBottom w:val="0"/>
      <w:divBdr>
        <w:top w:val="none" w:sz="0" w:space="0" w:color="auto"/>
        <w:left w:val="none" w:sz="0" w:space="0" w:color="auto"/>
        <w:bottom w:val="none" w:sz="0" w:space="0" w:color="auto"/>
        <w:right w:val="none" w:sz="0" w:space="0" w:color="auto"/>
      </w:divBdr>
    </w:div>
    <w:div w:id="2011132838">
      <w:bodyDiv w:val="1"/>
      <w:marLeft w:val="0"/>
      <w:marRight w:val="0"/>
      <w:marTop w:val="0"/>
      <w:marBottom w:val="0"/>
      <w:divBdr>
        <w:top w:val="none" w:sz="0" w:space="0" w:color="auto"/>
        <w:left w:val="none" w:sz="0" w:space="0" w:color="auto"/>
        <w:bottom w:val="none" w:sz="0" w:space="0" w:color="auto"/>
        <w:right w:val="none" w:sz="0" w:space="0" w:color="auto"/>
      </w:divBdr>
    </w:div>
    <w:div w:id="2024428513">
      <w:bodyDiv w:val="1"/>
      <w:marLeft w:val="0"/>
      <w:marRight w:val="0"/>
      <w:marTop w:val="0"/>
      <w:marBottom w:val="0"/>
      <w:divBdr>
        <w:top w:val="none" w:sz="0" w:space="0" w:color="auto"/>
        <w:left w:val="none" w:sz="0" w:space="0" w:color="auto"/>
        <w:bottom w:val="none" w:sz="0" w:space="0" w:color="auto"/>
        <w:right w:val="none" w:sz="0" w:space="0" w:color="auto"/>
      </w:divBdr>
    </w:div>
    <w:div w:id="211362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fcc.info/pdf/WDCM_Reference_Strain_Catalogue.pdf"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fda.gov/Food/FoodScienceResearch/"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o.org/members.html" TargetMode="External"/><Relationship Id="rId24" Type="http://schemas.openxmlformats.org/officeDocument/2006/relationships/hyperlink" Target="https://123.idexx.com/resource&#8208;library/water/pseudalert"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www.iso.org/foreword-supplementary-information.html"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3505-DD46-4A81-A7D3-76EB3A4A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3610</TotalTime>
  <Pages>130</Pages>
  <Words>37827</Words>
  <Characters>215614</Characters>
  <Application>Microsoft Office Word</Application>
  <DocSecurity>0</DocSecurity>
  <Lines>1796</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dc:creator>
  <cp:lastModifiedBy>Ручкин Денис Алексеевич</cp:lastModifiedBy>
  <cp:revision>531</cp:revision>
  <cp:lastPrinted>2014-12-04T07:56:00Z</cp:lastPrinted>
  <dcterms:created xsi:type="dcterms:W3CDTF">2013-04-11T09:52:00Z</dcterms:created>
  <dcterms:modified xsi:type="dcterms:W3CDTF">2021-05-24T09:03:00Z</dcterms:modified>
</cp:coreProperties>
</file>